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9B" w:rsidRDefault="008060E7" w:rsidP="008060E7">
      <w:pPr>
        <w:ind w:left="-567" w:right="-619" w:firstLine="283"/>
        <w:jc w:val="center"/>
        <w:rPr>
          <w:szCs w:val="28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934075" cy="8248650"/>
            <wp:effectExtent l="19050" t="0" r="9525" b="0"/>
            <wp:docPr id="1" name="Рисунок 1" descr="G:\скан 18\доп дл дет подго куз авт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18\доп дл дет подго куз авт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7FF" w:rsidRPr="00BA34C3" w:rsidRDefault="002867FF" w:rsidP="002E4DDC">
      <w:pPr>
        <w:spacing w:after="240" w:line="276" w:lineRule="auto"/>
        <w:ind w:firstLine="709"/>
        <w:jc w:val="center"/>
        <w:rPr>
          <w:rFonts w:eastAsia="Times New Roman" w:cs="Times New Roman"/>
          <w:sz w:val="24"/>
          <w:szCs w:val="24"/>
        </w:rPr>
      </w:pPr>
      <w:r w:rsidRPr="00BA34C3">
        <w:rPr>
          <w:rFonts w:eastAsia="Times New Roman" w:cs="Times New Roman"/>
          <w:sz w:val="24"/>
          <w:szCs w:val="24"/>
        </w:rPr>
        <w:br w:type="page"/>
      </w:r>
    </w:p>
    <w:p w:rsidR="002867FF" w:rsidRPr="00BA34C3" w:rsidRDefault="002867FF" w:rsidP="002E4DDC">
      <w:pPr>
        <w:spacing w:after="240" w:line="276" w:lineRule="auto"/>
        <w:ind w:firstLine="709"/>
        <w:jc w:val="both"/>
        <w:rPr>
          <w:rFonts w:cs="Times New Roman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"/>
        <w:gridCol w:w="8166"/>
        <w:gridCol w:w="904"/>
      </w:tblGrid>
      <w:tr w:rsidR="002867FF" w:rsidRPr="00BA34C3" w:rsidTr="00B975F6">
        <w:tc>
          <w:tcPr>
            <w:tcW w:w="534" w:type="dxa"/>
          </w:tcPr>
          <w:p w:rsidR="002867FF" w:rsidRPr="00BA34C3" w:rsidRDefault="002867FF" w:rsidP="002E4DDC">
            <w:pPr>
              <w:spacing w:before="240" w:after="240" w:line="276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2867FF" w:rsidRPr="00BA34C3" w:rsidRDefault="002867FF" w:rsidP="002E4DDC">
            <w:pPr>
              <w:spacing w:before="240" w:after="240" w:line="276" w:lineRule="auto"/>
              <w:ind w:firstLine="709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A34C3">
              <w:rPr>
                <w:rFonts w:cs="Times New Roman"/>
                <w:b/>
                <w:sz w:val="28"/>
                <w:szCs w:val="28"/>
              </w:rPr>
              <w:t>ОГЛАВЛЕНИЕ</w:t>
            </w:r>
          </w:p>
        </w:tc>
        <w:tc>
          <w:tcPr>
            <w:tcW w:w="957" w:type="dxa"/>
            <w:vAlign w:val="center"/>
          </w:tcPr>
          <w:p w:rsidR="002867FF" w:rsidRPr="00BA34C3" w:rsidRDefault="002867FF" w:rsidP="002E4DDC">
            <w:pPr>
              <w:spacing w:before="240" w:after="24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BA34C3">
              <w:rPr>
                <w:rFonts w:cs="Times New Roman"/>
                <w:sz w:val="28"/>
                <w:szCs w:val="28"/>
              </w:rPr>
              <w:t>стр.</w:t>
            </w:r>
          </w:p>
        </w:tc>
      </w:tr>
      <w:tr w:rsidR="002867FF" w:rsidRPr="00BA34C3" w:rsidTr="00B975F6">
        <w:tc>
          <w:tcPr>
            <w:tcW w:w="534" w:type="dxa"/>
          </w:tcPr>
          <w:p w:rsidR="002867FF" w:rsidRPr="00BA34C3" w:rsidRDefault="002867FF" w:rsidP="00B975F6">
            <w:pPr>
              <w:spacing w:before="240"/>
              <w:rPr>
                <w:rFonts w:cs="Times New Roman"/>
                <w:sz w:val="28"/>
                <w:szCs w:val="28"/>
              </w:rPr>
            </w:pPr>
            <w:r w:rsidRPr="00BA34C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2867FF" w:rsidRPr="00BA34C3" w:rsidRDefault="002867FF" w:rsidP="00B975F6">
            <w:pPr>
              <w:spacing w:before="240"/>
              <w:rPr>
                <w:rFonts w:cs="Times New Roman"/>
                <w:sz w:val="28"/>
                <w:szCs w:val="28"/>
              </w:rPr>
            </w:pPr>
            <w:r w:rsidRPr="00BA34C3">
              <w:rPr>
                <w:rFonts w:cs="Times New Roman"/>
                <w:sz w:val="28"/>
                <w:szCs w:val="28"/>
              </w:rPr>
              <w:t>ПОЯСНИТЕЛЬНАЯ ЗАПИСКА……………………………………</w:t>
            </w:r>
            <w:r w:rsidR="00B975F6" w:rsidRPr="00BA34C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57" w:type="dxa"/>
            <w:vAlign w:val="center"/>
          </w:tcPr>
          <w:p w:rsidR="002867FF" w:rsidRPr="00BA34C3" w:rsidRDefault="002867FF" w:rsidP="00B975F6">
            <w:pPr>
              <w:spacing w:before="240"/>
              <w:jc w:val="both"/>
              <w:rPr>
                <w:rFonts w:cs="Times New Roman"/>
                <w:sz w:val="28"/>
                <w:szCs w:val="28"/>
              </w:rPr>
            </w:pPr>
            <w:r w:rsidRPr="00BA34C3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2867FF" w:rsidRPr="00BA34C3" w:rsidTr="00B975F6">
        <w:tc>
          <w:tcPr>
            <w:tcW w:w="534" w:type="dxa"/>
          </w:tcPr>
          <w:p w:rsidR="002867FF" w:rsidRPr="00BA34C3" w:rsidRDefault="002867FF" w:rsidP="00B975F6">
            <w:pPr>
              <w:spacing w:before="240"/>
              <w:rPr>
                <w:rFonts w:cs="Times New Roman"/>
                <w:sz w:val="28"/>
                <w:szCs w:val="28"/>
              </w:rPr>
            </w:pPr>
            <w:r w:rsidRPr="00BA34C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2867FF" w:rsidRPr="00BA34C3" w:rsidRDefault="002867FF" w:rsidP="00B975F6">
            <w:pPr>
              <w:spacing w:before="240"/>
              <w:rPr>
                <w:rFonts w:cs="Times New Roman"/>
                <w:sz w:val="28"/>
                <w:szCs w:val="28"/>
              </w:rPr>
            </w:pPr>
            <w:r w:rsidRPr="00BA34C3">
              <w:rPr>
                <w:rFonts w:cs="Times New Roman"/>
                <w:sz w:val="28"/>
                <w:szCs w:val="28"/>
              </w:rPr>
              <w:t>УЧЕБНО-ТЕМАТИЧЕСКИЙ ПЛАН………………………………</w:t>
            </w:r>
            <w:r w:rsidR="00B975F6" w:rsidRPr="00BA34C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57" w:type="dxa"/>
            <w:vAlign w:val="center"/>
          </w:tcPr>
          <w:p w:rsidR="002867FF" w:rsidRPr="00BA34C3" w:rsidRDefault="00EB0B63" w:rsidP="00B975F6">
            <w:pPr>
              <w:spacing w:before="240"/>
              <w:jc w:val="both"/>
              <w:rPr>
                <w:rFonts w:cs="Times New Roman"/>
                <w:sz w:val="28"/>
                <w:szCs w:val="28"/>
              </w:rPr>
            </w:pPr>
            <w:r w:rsidRPr="00BA34C3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2867FF" w:rsidRPr="00BA34C3" w:rsidTr="00B975F6">
        <w:tc>
          <w:tcPr>
            <w:tcW w:w="534" w:type="dxa"/>
          </w:tcPr>
          <w:p w:rsidR="002867FF" w:rsidRPr="00BA34C3" w:rsidRDefault="002867FF" w:rsidP="00B975F6">
            <w:pPr>
              <w:spacing w:before="240"/>
              <w:rPr>
                <w:rFonts w:cs="Times New Roman"/>
                <w:sz w:val="28"/>
                <w:szCs w:val="28"/>
              </w:rPr>
            </w:pPr>
            <w:r w:rsidRPr="00BA34C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2867FF" w:rsidRPr="00BA34C3" w:rsidRDefault="002867FF" w:rsidP="00B975F6">
            <w:pPr>
              <w:spacing w:before="240"/>
              <w:rPr>
                <w:rFonts w:cs="Times New Roman"/>
                <w:sz w:val="28"/>
                <w:szCs w:val="28"/>
              </w:rPr>
            </w:pPr>
            <w:r w:rsidRPr="00BA34C3">
              <w:rPr>
                <w:rFonts w:cs="Times New Roman"/>
                <w:sz w:val="28"/>
                <w:szCs w:val="28"/>
              </w:rPr>
              <w:t>СОДЕРЖАНИЕ ПРОГРАММЫ……………………………………</w:t>
            </w:r>
            <w:r w:rsidR="00B975F6" w:rsidRPr="00BA34C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57" w:type="dxa"/>
            <w:vAlign w:val="center"/>
          </w:tcPr>
          <w:p w:rsidR="002867FF" w:rsidRPr="00BA34C3" w:rsidRDefault="00EB0B63" w:rsidP="00B975F6">
            <w:pPr>
              <w:spacing w:before="240"/>
              <w:jc w:val="both"/>
              <w:rPr>
                <w:rFonts w:cs="Times New Roman"/>
                <w:sz w:val="28"/>
                <w:szCs w:val="28"/>
              </w:rPr>
            </w:pPr>
            <w:r w:rsidRPr="00BA34C3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2867FF" w:rsidRPr="00BA34C3" w:rsidTr="00B975F6">
        <w:tc>
          <w:tcPr>
            <w:tcW w:w="534" w:type="dxa"/>
          </w:tcPr>
          <w:p w:rsidR="002867FF" w:rsidRPr="00BA34C3" w:rsidRDefault="002867FF" w:rsidP="00B975F6">
            <w:pPr>
              <w:spacing w:before="240"/>
              <w:rPr>
                <w:rFonts w:cs="Times New Roman"/>
                <w:sz w:val="28"/>
                <w:szCs w:val="28"/>
              </w:rPr>
            </w:pPr>
            <w:r w:rsidRPr="00BA34C3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2867FF" w:rsidRPr="00BA34C3" w:rsidRDefault="002867FF" w:rsidP="00B975F6">
            <w:pPr>
              <w:spacing w:before="240"/>
              <w:rPr>
                <w:rFonts w:cs="Times New Roman"/>
                <w:sz w:val="28"/>
                <w:szCs w:val="28"/>
              </w:rPr>
            </w:pPr>
            <w:r w:rsidRPr="00BA34C3">
              <w:rPr>
                <w:rFonts w:cs="Times New Roman"/>
                <w:sz w:val="28"/>
                <w:szCs w:val="28"/>
              </w:rPr>
              <w:t>УСЛОВИЯ РЕАЛИЗАЦИИ ПРОГРАММЫ………………………</w:t>
            </w:r>
            <w:r w:rsidR="00B975F6" w:rsidRPr="00BA34C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57" w:type="dxa"/>
            <w:vAlign w:val="center"/>
          </w:tcPr>
          <w:p w:rsidR="002867FF" w:rsidRPr="00BA34C3" w:rsidRDefault="00EB0B63" w:rsidP="00B975F6">
            <w:pPr>
              <w:spacing w:before="240"/>
              <w:jc w:val="both"/>
              <w:rPr>
                <w:rFonts w:cs="Times New Roman"/>
                <w:sz w:val="28"/>
                <w:szCs w:val="28"/>
              </w:rPr>
            </w:pPr>
            <w:r w:rsidRPr="00BA34C3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2867FF" w:rsidRPr="00BA34C3" w:rsidTr="00B975F6">
        <w:tc>
          <w:tcPr>
            <w:tcW w:w="534" w:type="dxa"/>
          </w:tcPr>
          <w:p w:rsidR="002867FF" w:rsidRPr="00BA34C3" w:rsidRDefault="002867FF" w:rsidP="00B975F6">
            <w:pPr>
              <w:spacing w:before="240"/>
              <w:rPr>
                <w:rFonts w:cs="Times New Roman"/>
                <w:sz w:val="28"/>
                <w:szCs w:val="28"/>
              </w:rPr>
            </w:pPr>
            <w:r w:rsidRPr="00BA34C3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2867FF" w:rsidRPr="00BA34C3" w:rsidRDefault="002867FF" w:rsidP="00B975F6">
            <w:pPr>
              <w:spacing w:before="240"/>
              <w:rPr>
                <w:rFonts w:cs="Times New Roman"/>
                <w:sz w:val="28"/>
                <w:szCs w:val="28"/>
              </w:rPr>
            </w:pPr>
            <w:r w:rsidRPr="00BA34C3">
              <w:rPr>
                <w:rFonts w:cs="Times New Roman"/>
                <w:sz w:val="28"/>
                <w:szCs w:val="28"/>
              </w:rPr>
              <w:t>КАДРОВОЕ ОБЕСПЕЧЕНИЕ ОБРАЗОВАТЕЛЬНОГО ПРОЦЕССА</w:t>
            </w:r>
            <w:r w:rsidR="00B975F6" w:rsidRPr="00BA34C3">
              <w:rPr>
                <w:rFonts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957" w:type="dxa"/>
            <w:vAlign w:val="center"/>
          </w:tcPr>
          <w:p w:rsidR="002867FF" w:rsidRPr="00BA34C3" w:rsidRDefault="00EB0B63" w:rsidP="00B11079">
            <w:pPr>
              <w:spacing w:before="240"/>
              <w:jc w:val="both"/>
              <w:rPr>
                <w:rFonts w:cs="Times New Roman"/>
                <w:sz w:val="28"/>
                <w:szCs w:val="28"/>
              </w:rPr>
            </w:pPr>
            <w:r w:rsidRPr="00BA34C3">
              <w:rPr>
                <w:rFonts w:cs="Times New Roman"/>
                <w:sz w:val="28"/>
                <w:szCs w:val="28"/>
              </w:rPr>
              <w:t>11</w:t>
            </w:r>
          </w:p>
        </w:tc>
      </w:tr>
    </w:tbl>
    <w:p w:rsidR="002867FF" w:rsidRPr="00BA34C3" w:rsidRDefault="002867FF" w:rsidP="00B975F6">
      <w:pPr>
        <w:spacing w:before="240" w:line="276" w:lineRule="auto"/>
        <w:ind w:firstLine="709"/>
        <w:jc w:val="both"/>
        <w:rPr>
          <w:rFonts w:eastAsia="Times New Roman" w:cs="Times New Roman"/>
          <w:szCs w:val="28"/>
        </w:rPr>
      </w:pPr>
    </w:p>
    <w:p w:rsidR="002867FF" w:rsidRPr="00BA34C3" w:rsidRDefault="002867FF" w:rsidP="002E4DDC">
      <w:pPr>
        <w:spacing w:after="240" w:line="276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00BA34C3">
        <w:rPr>
          <w:rFonts w:eastAsia="Times New Roman" w:cs="Times New Roman"/>
          <w:b/>
          <w:bCs/>
          <w:szCs w:val="28"/>
        </w:rPr>
        <w:br w:type="page"/>
      </w:r>
    </w:p>
    <w:p w:rsidR="004A4CF7" w:rsidRPr="00BA34C3" w:rsidRDefault="004A4CF7" w:rsidP="002E4DDC">
      <w:pPr>
        <w:spacing w:after="240" w:line="276" w:lineRule="auto"/>
        <w:ind w:firstLine="709"/>
        <w:jc w:val="center"/>
        <w:rPr>
          <w:rFonts w:eastAsia="Times New Roman" w:cs="Times New Roman"/>
          <w:b/>
          <w:bCs/>
          <w:iCs/>
          <w:szCs w:val="28"/>
        </w:rPr>
      </w:pPr>
      <w:r w:rsidRPr="00BA34C3">
        <w:rPr>
          <w:rFonts w:eastAsia="Times New Roman" w:cs="Times New Roman"/>
          <w:b/>
          <w:bCs/>
          <w:iCs/>
          <w:szCs w:val="28"/>
        </w:rPr>
        <w:lastRenderedPageBreak/>
        <w:t>1. ПОЯСНИТЕЛЬНАЯ ЗАПИСКА.</w:t>
      </w:r>
    </w:p>
    <w:p w:rsidR="00A81FDF" w:rsidRPr="00BA34C3" w:rsidRDefault="00A81FDF" w:rsidP="00A81FDF">
      <w:pPr>
        <w:pStyle w:val="2"/>
        <w:spacing w:before="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Toc501006382"/>
      <w:r w:rsidRPr="00BA34C3">
        <w:rPr>
          <w:rFonts w:ascii="Times New Roman" w:eastAsia="Times New Roman" w:hAnsi="Times New Roman" w:cs="Times New Roman"/>
          <w:color w:val="auto"/>
          <w:sz w:val="24"/>
          <w:szCs w:val="24"/>
        </w:rPr>
        <w:t>1. ПОЯСНИТЕЛЬНАЯ ЗАПИСКА</w:t>
      </w:r>
      <w:bookmarkEnd w:id="0"/>
    </w:p>
    <w:p w:rsidR="00A81FDF" w:rsidRPr="00BA34C3" w:rsidRDefault="00DA1A2A" w:rsidP="00A81FDF">
      <w:pPr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BA34C3">
        <w:rPr>
          <w:rFonts w:eastAsia="Times New Roman" w:cs="Times New Roman"/>
          <w:bCs/>
          <w:iCs/>
          <w:sz w:val="24"/>
          <w:szCs w:val="24"/>
        </w:rPr>
        <w:t>Д</w:t>
      </w:r>
      <w:r w:rsidR="00A81FDF" w:rsidRPr="00BA34C3">
        <w:rPr>
          <w:rFonts w:eastAsia="Times New Roman" w:cs="Times New Roman"/>
          <w:bCs/>
          <w:iCs/>
          <w:sz w:val="24"/>
          <w:szCs w:val="24"/>
        </w:rPr>
        <w:t>ополнительн</w:t>
      </w:r>
      <w:r w:rsidRPr="00BA34C3">
        <w:rPr>
          <w:rFonts w:eastAsia="Times New Roman" w:cs="Times New Roman"/>
          <w:bCs/>
          <w:iCs/>
          <w:sz w:val="24"/>
          <w:szCs w:val="24"/>
        </w:rPr>
        <w:t xml:space="preserve">ая </w:t>
      </w:r>
      <w:r w:rsidR="00A81FDF" w:rsidRPr="00BA34C3">
        <w:rPr>
          <w:rFonts w:eastAsia="Times New Roman" w:cs="Times New Roman"/>
          <w:bCs/>
          <w:iCs/>
          <w:sz w:val="24"/>
          <w:szCs w:val="24"/>
        </w:rPr>
        <w:t xml:space="preserve"> </w:t>
      </w:r>
      <w:r w:rsidRPr="00BA34C3">
        <w:rPr>
          <w:rFonts w:eastAsia="Times New Roman" w:cs="Times New Roman"/>
          <w:bCs/>
          <w:iCs/>
          <w:sz w:val="24"/>
          <w:szCs w:val="24"/>
        </w:rPr>
        <w:t>обще</w:t>
      </w:r>
      <w:r w:rsidR="00A81FDF" w:rsidRPr="00BA34C3">
        <w:rPr>
          <w:rFonts w:eastAsia="Times New Roman" w:cs="Times New Roman"/>
          <w:bCs/>
          <w:iCs/>
          <w:sz w:val="24"/>
          <w:szCs w:val="24"/>
        </w:rPr>
        <w:t>образова</w:t>
      </w:r>
      <w:r w:rsidR="00C4299B">
        <w:rPr>
          <w:rFonts w:eastAsia="Times New Roman" w:cs="Times New Roman"/>
          <w:bCs/>
          <w:iCs/>
          <w:sz w:val="24"/>
          <w:szCs w:val="24"/>
        </w:rPr>
        <w:t>тельная</w:t>
      </w:r>
      <w:r w:rsidR="00A81FDF" w:rsidRPr="00BA34C3">
        <w:rPr>
          <w:rFonts w:eastAsia="Times New Roman" w:cs="Times New Roman"/>
          <w:bCs/>
          <w:iCs/>
          <w:sz w:val="24"/>
          <w:szCs w:val="24"/>
        </w:rPr>
        <w:t xml:space="preserve"> </w:t>
      </w:r>
      <w:r w:rsidRPr="00BA34C3">
        <w:rPr>
          <w:rFonts w:eastAsia="Times New Roman" w:cs="Times New Roman"/>
          <w:bCs/>
          <w:iCs/>
          <w:sz w:val="24"/>
          <w:szCs w:val="24"/>
        </w:rPr>
        <w:t xml:space="preserve">программа </w:t>
      </w:r>
      <w:r w:rsidR="00BD6B10" w:rsidRPr="00BA34C3">
        <w:rPr>
          <w:rStyle w:val="fontstyle01"/>
          <w:color w:val="auto"/>
        </w:rPr>
        <w:t>«</w:t>
      </w:r>
      <w:r w:rsidR="00BD6B10" w:rsidRPr="00BA34C3">
        <w:rPr>
          <w:rStyle w:val="fontstyle01"/>
          <w:color w:val="auto"/>
          <w:sz w:val="28"/>
          <w:szCs w:val="28"/>
        </w:rPr>
        <w:t>Кузовной ремонт</w:t>
      </w:r>
      <w:r w:rsidR="00BD6B10" w:rsidRPr="00BA34C3">
        <w:rPr>
          <w:rStyle w:val="fontstyle01"/>
          <w:color w:val="auto"/>
        </w:rPr>
        <w:t xml:space="preserve">» </w:t>
      </w:r>
      <w:r w:rsidR="00A81FDF" w:rsidRPr="00BA34C3">
        <w:rPr>
          <w:rFonts w:eastAsia="Times New Roman" w:cs="Times New Roman"/>
          <w:bCs/>
          <w:iCs/>
          <w:sz w:val="24"/>
          <w:szCs w:val="24"/>
        </w:rPr>
        <w:t xml:space="preserve">для </w:t>
      </w:r>
      <w:r w:rsidR="00BD6B10" w:rsidRPr="00BA34C3">
        <w:rPr>
          <w:rFonts w:eastAsia="Times New Roman" w:cs="Times New Roman"/>
          <w:bCs/>
          <w:iCs/>
          <w:sz w:val="24"/>
          <w:szCs w:val="24"/>
        </w:rPr>
        <w:t>школьников (10-11класс)</w:t>
      </w:r>
      <w:r w:rsidR="00A81FDF" w:rsidRPr="00BA34C3">
        <w:rPr>
          <w:rFonts w:eastAsia="Times New Roman" w:cs="Times New Roman"/>
          <w:bCs/>
          <w:iCs/>
          <w:sz w:val="24"/>
          <w:szCs w:val="24"/>
        </w:rPr>
        <w:t xml:space="preserve"> </w:t>
      </w:r>
      <w:r w:rsidR="00A81FDF" w:rsidRPr="00BA34C3">
        <w:rPr>
          <w:rStyle w:val="fontstyle01"/>
          <w:color w:val="auto"/>
        </w:rPr>
        <w:t xml:space="preserve">  составлена на основе рабочий программы </w:t>
      </w:r>
      <w:r w:rsidR="00A81FDF" w:rsidRPr="00BA34C3">
        <w:rPr>
          <w:rFonts w:cs="Times New Roman"/>
          <w:sz w:val="24"/>
          <w:szCs w:val="24"/>
        </w:rPr>
        <w:t xml:space="preserve">профессионального модуля ПМ 03. «Текущий ремонт различных типов автомобилей», </w:t>
      </w:r>
      <w:r w:rsidR="00A81FDF" w:rsidRPr="00BA34C3">
        <w:rPr>
          <w:rStyle w:val="fontstyle01"/>
          <w:color w:val="auto"/>
        </w:rPr>
        <w:t xml:space="preserve">по профессии </w:t>
      </w:r>
      <w:r w:rsidR="00A81FDF" w:rsidRPr="00BA34C3">
        <w:rPr>
          <w:rFonts w:cs="Times New Roman"/>
          <w:bCs/>
          <w:sz w:val="24"/>
          <w:szCs w:val="24"/>
        </w:rPr>
        <w:t>23.01.17 Мастер по ремонту и обслуживанию автомобилей.</w:t>
      </w:r>
    </w:p>
    <w:p w:rsidR="00A81FDF" w:rsidRPr="00BA34C3" w:rsidRDefault="00C4299B" w:rsidP="00A81FDF">
      <w:pPr>
        <w:spacing w:line="240" w:lineRule="auto"/>
        <w:ind w:firstLine="709"/>
        <w:jc w:val="both"/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Дополнительная  общеобразовательная</w:t>
      </w:r>
      <w:r w:rsidR="00BD6B10" w:rsidRPr="00BA34C3">
        <w:rPr>
          <w:rFonts w:eastAsia="Times New Roman" w:cs="Times New Roman"/>
          <w:bCs/>
          <w:iCs/>
          <w:sz w:val="24"/>
          <w:szCs w:val="24"/>
        </w:rPr>
        <w:t xml:space="preserve"> программа</w:t>
      </w:r>
      <w:r w:rsidR="00BD6B10" w:rsidRPr="00BA34C3">
        <w:rPr>
          <w:rFonts w:eastAsia="Times New Roman" w:cs="Times New Roman"/>
          <w:sz w:val="24"/>
          <w:szCs w:val="24"/>
        </w:rPr>
        <w:t xml:space="preserve"> </w:t>
      </w:r>
      <w:r w:rsidR="00A81FDF" w:rsidRPr="00BA34C3">
        <w:rPr>
          <w:rFonts w:eastAsia="Times New Roman" w:cs="Times New Roman"/>
          <w:sz w:val="24"/>
          <w:szCs w:val="24"/>
        </w:rPr>
        <w:t xml:space="preserve">носит </w:t>
      </w:r>
      <w:r w:rsidR="00A81FDF" w:rsidRPr="00BA34C3">
        <w:rPr>
          <w:rFonts w:eastAsia="Times New Roman" w:cs="Times New Roman"/>
          <w:iCs/>
          <w:sz w:val="24"/>
          <w:szCs w:val="24"/>
        </w:rPr>
        <w:t xml:space="preserve">научно-техническую </w:t>
      </w:r>
      <w:r w:rsidR="00A81FDF" w:rsidRPr="00BA34C3">
        <w:rPr>
          <w:rFonts w:eastAsia="Times New Roman" w:cs="Times New Roman"/>
          <w:bCs/>
          <w:sz w:val="24"/>
          <w:szCs w:val="24"/>
        </w:rPr>
        <w:t xml:space="preserve">направленность, вид программы - </w:t>
      </w:r>
      <w:r w:rsidR="00A81FDF" w:rsidRPr="00BA34C3">
        <w:rPr>
          <w:rFonts w:eastAsia="Times New Roman" w:cs="Times New Roman"/>
          <w:iCs/>
          <w:sz w:val="24"/>
          <w:szCs w:val="24"/>
        </w:rPr>
        <w:t>авторская,</w:t>
      </w:r>
      <w:r w:rsidR="00A81FDF" w:rsidRPr="00BA34C3">
        <w:rPr>
          <w:rFonts w:eastAsia="Times New Roman" w:cs="Times New Roman"/>
          <w:sz w:val="24"/>
          <w:szCs w:val="24"/>
        </w:rPr>
        <w:t xml:space="preserve"> представлена в виде интегрированных занятий теория-практика</w:t>
      </w:r>
      <w:r w:rsidR="00A81FDF" w:rsidRPr="00BA34C3">
        <w:rPr>
          <w:rStyle w:val="fontstyle01"/>
          <w:color w:val="auto"/>
        </w:rPr>
        <w:t>.</w:t>
      </w:r>
    </w:p>
    <w:p w:rsidR="00A81FDF" w:rsidRPr="00BA34C3" w:rsidRDefault="00A81FDF" w:rsidP="00A81FDF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A34C3">
        <w:rPr>
          <w:rFonts w:eastAsia="Times New Roman" w:cs="Times New Roman"/>
          <w:sz w:val="24"/>
          <w:szCs w:val="24"/>
        </w:rPr>
        <w:t>Новизна данной программы заключается в том, что впервые уроки «Технологии» в школе проводятся в рамках «сетевого» взаимодействия.</w:t>
      </w:r>
    </w:p>
    <w:p w:rsidR="00A81FDF" w:rsidRPr="00BA34C3" w:rsidRDefault="00A81FDF" w:rsidP="00A81FDF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A34C3">
        <w:rPr>
          <w:rFonts w:eastAsia="Times New Roman" w:cs="Times New Roman"/>
          <w:sz w:val="24"/>
          <w:szCs w:val="24"/>
        </w:rPr>
        <w:t>Актуальность программы обоснована внедрением компетентностного подхода и практикоориентированности обучения, что является точкой пересечения общеобразовательного стандарта и ФГОС по специальностям среднего профессионального образования.</w:t>
      </w:r>
    </w:p>
    <w:p w:rsidR="00A81FDF" w:rsidRPr="00BA34C3" w:rsidRDefault="00A81FDF" w:rsidP="00A81FDF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A34C3">
        <w:rPr>
          <w:rFonts w:eastAsia="Times New Roman" w:cs="Times New Roman"/>
          <w:sz w:val="24"/>
          <w:szCs w:val="24"/>
        </w:rPr>
        <w:t xml:space="preserve"> </w:t>
      </w:r>
    </w:p>
    <w:p w:rsidR="00A81FDF" w:rsidRPr="00BA34C3" w:rsidRDefault="00A81FDF" w:rsidP="00A81FDF">
      <w:pPr>
        <w:spacing w:line="240" w:lineRule="auto"/>
        <w:ind w:firstLine="709"/>
        <w:jc w:val="both"/>
        <w:rPr>
          <w:rFonts w:eastAsia="Times New Roman" w:cs="Times New Roman"/>
          <w:iCs/>
          <w:sz w:val="24"/>
          <w:szCs w:val="24"/>
        </w:rPr>
      </w:pPr>
      <w:r w:rsidRPr="00BA34C3">
        <w:rPr>
          <w:rFonts w:eastAsia="Times New Roman" w:cs="Times New Roman"/>
          <w:iCs/>
          <w:sz w:val="24"/>
          <w:szCs w:val="24"/>
        </w:rPr>
        <w:t>Программа дополнительного образования направлена на:</w:t>
      </w:r>
    </w:p>
    <w:p w:rsidR="00A81FDF" w:rsidRPr="00BA34C3" w:rsidRDefault="00A81FDF" w:rsidP="00A81FD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34C3">
        <w:rPr>
          <w:rFonts w:ascii="Times New Roman" w:eastAsia="Times New Roman" w:hAnsi="Times New Roman" w:cs="Times New Roman"/>
          <w:iCs/>
          <w:sz w:val="24"/>
          <w:szCs w:val="24"/>
        </w:rPr>
        <w:t>создание условий для развития ребенка;</w:t>
      </w:r>
    </w:p>
    <w:p w:rsidR="00A81FDF" w:rsidRPr="00BA34C3" w:rsidRDefault="00A81FDF" w:rsidP="00A81FD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34C3">
        <w:rPr>
          <w:rFonts w:ascii="Times New Roman" w:eastAsia="Times New Roman" w:hAnsi="Times New Roman" w:cs="Times New Roman"/>
          <w:iCs/>
          <w:sz w:val="24"/>
          <w:szCs w:val="24"/>
        </w:rPr>
        <w:t>развитие мотивации к познанию и творчеству;</w:t>
      </w:r>
    </w:p>
    <w:p w:rsidR="00A81FDF" w:rsidRPr="00BA34C3" w:rsidRDefault="00A81FDF" w:rsidP="00A81FD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34C3">
        <w:rPr>
          <w:rFonts w:ascii="Times New Roman" w:eastAsia="Times New Roman" w:hAnsi="Times New Roman" w:cs="Times New Roman"/>
          <w:iCs/>
          <w:sz w:val="24"/>
          <w:szCs w:val="24"/>
        </w:rPr>
        <w:t>обеспечение эмоционального благополучия ребенка;</w:t>
      </w:r>
    </w:p>
    <w:p w:rsidR="00A81FDF" w:rsidRPr="00BA34C3" w:rsidRDefault="00A81FDF" w:rsidP="00A81FD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34C3">
        <w:rPr>
          <w:rFonts w:ascii="Times New Roman" w:eastAsia="Times New Roman" w:hAnsi="Times New Roman" w:cs="Times New Roman"/>
          <w:iCs/>
          <w:sz w:val="24"/>
          <w:szCs w:val="24"/>
        </w:rPr>
        <w:t>приобщение детей к общечеловеческим ценностям;</w:t>
      </w:r>
    </w:p>
    <w:p w:rsidR="00A81FDF" w:rsidRPr="00BA34C3" w:rsidRDefault="00A81FDF" w:rsidP="00A81FD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34C3">
        <w:rPr>
          <w:rFonts w:ascii="Times New Roman" w:eastAsia="Times New Roman" w:hAnsi="Times New Roman" w:cs="Times New Roman"/>
          <w:iCs/>
          <w:sz w:val="24"/>
          <w:szCs w:val="24"/>
        </w:rPr>
        <w:t>профилактику асоциального поведения;</w:t>
      </w:r>
    </w:p>
    <w:p w:rsidR="00A81FDF" w:rsidRPr="00BA34C3" w:rsidRDefault="00A81FDF" w:rsidP="00A81FD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34C3">
        <w:rPr>
          <w:rFonts w:ascii="Times New Roman" w:eastAsia="Times New Roman" w:hAnsi="Times New Roman" w:cs="Times New Roman"/>
          <w:iCs/>
          <w:sz w:val="24"/>
          <w:szCs w:val="24"/>
        </w:rPr>
        <w:t>создание условий для социального, культурного и профессионального самоопределения, творческой самореализации личности ребенка, её интеграции в систему мировой и отечественной культур;</w:t>
      </w:r>
    </w:p>
    <w:p w:rsidR="00A81FDF" w:rsidRPr="00BA34C3" w:rsidRDefault="00A81FDF" w:rsidP="00A81FD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34C3">
        <w:rPr>
          <w:rFonts w:ascii="Times New Roman" w:eastAsia="Times New Roman" w:hAnsi="Times New Roman" w:cs="Times New Roman"/>
          <w:iCs/>
          <w:sz w:val="24"/>
          <w:szCs w:val="24"/>
        </w:rPr>
        <w:t>интеллектуальное и духовное развития личности ребенка;</w:t>
      </w:r>
    </w:p>
    <w:p w:rsidR="00A81FDF" w:rsidRPr="00BA34C3" w:rsidRDefault="00A81FDF" w:rsidP="00A81FD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4C3">
        <w:rPr>
          <w:rFonts w:ascii="Times New Roman" w:eastAsia="Times New Roman" w:hAnsi="Times New Roman" w:cs="Times New Roman"/>
          <w:iCs/>
          <w:sz w:val="24"/>
          <w:szCs w:val="24"/>
        </w:rPr>
        <w:t>укрепление психического и физического здоровья.</w:t>
      </w:r>
    </w:p>
    <w:p w:rsidR="00A81FDF" w:rsidRPr="00BA34C3" w:rsidRDefault="00A81FDF" w:rsidP="00A81FDF">
      <w:pPr>
        <w:spacing w:before="240" w:line="240" w:lineRule="auto"/>
        <w:ind w:firstLine="709"/>
        <w:jc w:val="both"/>
        <w:rPr>
          <w:rFonts w:eastAsia="Times New Roman" w:cs="Times New Roman"/>
          <w:iCs/>
          <w:sz w:val="24"/>
          <w:szCs w:val="24"/>
        </w:rPr>
      </w:pPr>
      <w:r w:rsidRPr="00BA34C3">
        <w:rPr>
          <w:rFonts w:eastAsia="Times New Roman" w:cs="Times New Roman"/>
          <w:iCs/>
          <w:sz w:val="24"/>
          <w:szCs w:val="24"/>
        </w:rPr>
        <w:t xml:space="preserve">Педагогическая целесообразность программы обусловлена практикоориентированностью, как наиболее действенным методом воздействия для детей, на которых она рассчитана. </w:t>
      </w:r>
    </w:p>
    <w:p w:rsidR="00A81FDF" w:rsidRPr="00BA34C3" w:rsidRDefault="00A81FDF" w:rsidP="00A81FDF">
      <w:pPr>
        <w:spacing w:before="24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A34C3">
        <w:rPr>
          <w:rFonts w:eastAsia="Times New Roman" w:cs="Times New Roman"/>
          <w:iCs/>
          <w:sz w:val="24"/>
          <w:szCs w:val="24"/>
        </w:rPr>
        <w:t>Программа  разработана с учетом современных образовательных технологий, которые отражаются в:</w:t>
      </w:r>
    </w:p>
    <w:p w:rsidR="00A81FDF" w:rsidRPr="00BA34C3" w:rsidRDefault="00A81FDF" w:rsidP="00A81FDF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A34C3">
        <w:rPr>
          <w:rFonts w:eastAsia="Times New Roman" w:cs="Times New Roman"/>
          <w:sz w:val="24"/>
          <w:szCs w:val="24"/>
        </w:rPr>
        <w:t xml:space="preserve">– </w:t>
      </w:r>
      <w:r w:rsidRPr="00BA34C3">
        <w:rPr>
          <w:rFonts w:eastAsia="Times New Roman" w:cs="Times New Roman"/>
          <w:iCs/>
          <w:sz w:val="24"/>
          <w:szCs w:val="24"/>
        </w:rPr>
        <w:t>принципах доступности и результативности обучения;</w:t>
      </w:r>
    </w:p>
    <w:p w:rsidR="00A81FDF" w:rsidRPr="00BA34C3" w:rsidRDefault="00A81FDF" w:rsidP="00A81FDF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A34C3">
        <w:rPr>
          <w:rFonts w:eastAsia="Times New Roman" w:cs="Times New Roman"/>
          <w:sz w:val="24"/>
          <w:szCs w:val="24"/>
        </w:rPr>
        <w:t xml:space="preserve">– </w:t>
      </w:r>
      <w:r w:rsidRPr="00BA34C3">
        <w:rPr>
          <w:rFonts w:eastAsia="Times New Roman" w:cs="Times New Roman"/>
          <w:iCs/>
          <w:sz w:val="24"/>
          <w:szCs w:val="24"/>
        </w:rPr>
        <w:t>активных методах обучения, применении дифференцированного обучения;</w:t>
      </w:r>
    </w:p>
    <w:p w:rsidR="00A81FDF" w:rsidRPr="00BA34C3" w:rsidRDefault="00A81FDF" w:rsidP="00A81FDF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A34C3">
        <w:rPr>
          <w:rFonts w:eastAsia="Times New Roman" w:cs="Times New Roman"/>
          <w:sz w:val="24"/>
          <w:szCs w:val="24"/>
        </w:rPr>
        <w:t xml:space="preserve">– </w:t>
      </w:r>
      <w:r w:rsidRPr="00BA34C3">
        <w:rPr>
          <w:rFonts w:eastAsia="Times New Roman" w:cs="Times New Roman"/>
          <w:iCs/>
          <w:sz w:val="24"/>
          <w:szCs w:val="24"/>
        </w:rPr>
        <w:t>методах тестирования промежуточных результатов;</w:t>
      </w:r>
    </w:p>
    <w:p w:rsidR="00A81FDF" w:rsidRPr="00BA34C3" w:rsidRDefault="00A81FDF" w:rsidP="00A81FDF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BA34C3">
        <w:rPr>
          <w:rFonts w:eastAsia="Times New Roman" w:cs="Times New Roman"/>
          <w:sz w:val="24"/>
          <w:szCs w:val="24"/>
        </w:rPr>
        <w:t xml:space="preserve">– </w:t>
      </w:r>
      <w:r w:rsidRPr="00BA34C3">
        <w:rPr>
          <w:rFonts w:eastAsia="Times New Roman" w:cs="Times New Roman"/>
          <w:iCs/>
          <w:sz w:val="24"/>
          <w:szCs w:val="24"/>
        </w:rPr>
        <w:t>использовании различных натуральных, интерактивных средств обучения.</w:t>
      </w:r>
    </w:p>
    <w:p w:rsidR="00A81FDF" w:rsidRPr="00BA34C3" w:rsidRDefault="00A81FDF" w:rsidP="00A81FDF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A34C3">
        <w:rPr>
          <w:rFonts w:eastAsia="Times New Roman" w:cs="Times New Roman"/>
          <w:sz w:val="24"/>
          <w:szCs w:val="24"/>
        </w:rPr>
        <w:t>Интегративный характер содержания обучения предполагает построение образовательного процесса на основе использования межпредметных связей. Это связи с математикой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технологий.с историей и искусством при выполнении проектов, связанных с воссозданием технологий развития автомобилестроения.</w:t>
      </w:r>
    </w:p>
    <w:p w:rsidR="00A81FDF" w:rsidRPr="00BA34C3" w:rsidRDefault="00A81FDF" w:rsidP="00A81FDF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A34C3">
        <w:rPr>
          <w:rFonts w:eastAsia="Times New Roman" w:cs="Times New Roman"/>
          <w:b/>
          <w:bCs/>
          <w:sz w:val="24"/>
          <w:szCs w:val="24"/>
          <w:u w:val="single"/>
        </w:rPr>
        <w:t>Цель дополнительной образовательной программы</w:t>
      </w:r>
      <w:r w:rsidRPr="00BA34C3">
        <w:rPr>
          <w:rFonts w:eastAsia="Times New Roman" w:cs="Times New Roman"/>
          <w:b/>
          <w:bCs/>
          <w:sz w:val="24"/>
          <w:szCs w:val="24"/>
        </w:rPr>
        <w:t>:</w:t>
      </w:r>
    </w:p>
    <w:p w:rsidR="00A81FDF" w:rsidRPr="00BA34C3" w:rsidRDefault="00A81FDF" w:rsidP="00A81FDF">
      <w:pPr>
        <w:pStyle w:val="a3"/>
        <w:numPr>
          <w:ilvl w:val="0"/>
          <w:numId w:val="5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BA34C3">
        <w:rPr>
          <w:rFonts w:ascii="Times New Roman" w:hAnsi="Times New Roman" w:cs="Times New Roman"/>
          <w:sz w:val="24"/>
          <w:szCs w:val="24"/>
        </w:rPr>
        <w:t xml:space="preserve"> знаний  </w:t>
      </w:r>
      <w:r w:rsidRPr="00BA34C3">
        <w:rPr>
          <w:rStyle w:val="fontstyle01"/>
          <w:color w:val="auto"/>
          <w:szCs w:val="28"/>
        </w:rPr>
        <w:t>кузовного ремонта</w:t>
      </w:r>
      <w:r w:rsidRPr="00BA34C3">
        <w:rPr>
          <w:rFonts w:ascii="Times New Roman" w:hAnsi="Times New Roman" w:cs="Times New Roman"/>
          <w:sz w:val="24"/>
          <w:szCs w:val="24"/>
        </w:rPr>
        <w:t xml:space="preserve">, научной организации производства и труда; методах творческой, проектной деятельности; способах снижения 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A81FDF" w:rsidRPr="00BA34C3" w:rsidRDefault="00A81FDF" w:rsidP="00A81FDF">
      <w:pPr>
        <w:pStyle w:val="a3"/>
        <w:numPr>
          <w:ilvl w:val="0"/>
          <w:numId w:val="5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b/>
          <w:sz w:val="24"/>
          <w:szCs w:val="24"/>
        </w:rPr>
        <w:lastRenderedPageBreak/>
        <w:t>овладение</w:t>
      </w:r>
      <w:r w:rsidRPr="00BA34C3">
        <w:rPr>
          <w:rFonts w:ascii="Times New Roman" w:hAnsi="Times New Roman" w:cs="Times New Roman"/>
          <w:sz w:val="24"/>
          <w:szCs w:val="24"/>
        </w:rPr>
        <w:t xml:space="preserve"> умениями рациональной организации трудовой деятельности; осуществлять выполнение </w:t>
      </w:r>
      <w:r w:rsidRPr="00BA34C3">
        <w:rPr>
          <w:rStyle w:val="fontstyle01"/>
          <w:color w:val="auto"/>
          <w:szCs w:val="28"/>
        </w:rPr>
        <w:t>кузовного ремонта</w:t>
      </w:r>
      <w:r w:rsidRPr="00BA34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1FDF" w:rsidRPr="00BA34C3" w:rsidRDefault="00A81FDF" w:rsidP="00A81FDF">
      <w:pPr>
        <w:pStyle w:val="a3"/>
        <w:numPr>
          <w:ilvl w:val="0"/>
          <w:numId w:val="5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BA34C3">
        <w:rPr>
          <w:rFonts w:ascii="Times New Roman" w:hAnsi="Times New Roman" w:cs="Times New Roman"/>
          <w:sz w:val="24"/>
          <w:szCs w:val="24"/>
        </w:rPr>
        <w:t xml:space="preserve"> технического мышления,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процесса; навыков делового сотрудничества в процессе коллективной деятельности; </w:t>
      </w:r>
    </w:p>
    <w:p w:rsidR="00A81FDF" w:rsidRPr="00BA34C3" w:rsidRDefault="00A81FDF" w:rsidP="00A81FDF">
      <w:pPr>
        <w:pStyle w:val="a3"/>
        <w:numPr>
          <w:ilvl w:val="0"/>
          <w:numId w:val="5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BA34C3">
        <w:rPr>
          <w:rFonts w:ascii="Times New Roman" w:hAnsi="Times New Roman" w:cs="Times New Roman"/>
          <w:sz w:val="24"/>
          <w:szCs w:val="24"/>
        </w:rPr>
        <w:t xml:space="preserve"> уважительного отношения к трудовой деятельности, ответственного отношения к труду и результатам труда; </w:t>
      </w:r>
    </w:p>
    <w:p w:rsidR="00A81FDF" w:rsidRPr="00BA34C3" w:rsidRDefault="00A81FDF" w:rsidP="00A81FDF">
      <w:pPr>
        <w:pStyle w:val="a3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34C3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BA34C3">
        <w:rPr>
          <w:rFonts w:ascii="Times New Roman" w:hAnsi="Times New Roman" w:cs="Times New Roman"/>
          <w:sz w:val="24"/>
          <w:szCs w:val="24"/>
        </w:rPr>
        <w:t xml:space="preserve"> готовности и способности к успешной самостоятельной деятельности на рынке труда и образовательных услуг, необходимых для быстрой профессиональной адаптации в современном обществе</w:t>
      </w:r>
    </w:p>
    <w:p w:rsidR="00A81FDF" w:rsidRPr="00BA34C3" w:rsidRDefault="00A81FDF" w:rsidP="008571AA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34C3">
        <w:rPr>
          <w:rFonts w:ascii="Times New Roman" w:eastAsia="Times New Roman" w:hAnsi="Times New Roman" w:cs="Times New Roman"/>
          <w:b/>
          <w:iCs/>
          <w:sz w:val="24"/>
          <w:szCs w:val="24"/>
        </w:rPr>
        <w:t>реализаци</w:t>
      </w:r>
      <w:r w:rsidRPr="00BA34C3">
        <w:rPr>
          <w:rFonts w:ascii="Times New Roman" w:eastAsia="Times New Roman" w:hAnsi="Times New Roman" w:cs="Times New Roman"/>
          <w:iCs/>
          <w:sz w:val="24"/>
          <w:szCs w:val="24"/>
        </w:rPr>
        <w:t>я социального проекта «</w:t>
      </w:r>
      <w:r w:rsidR="009A3D51" w:rsidRPr="00BA34C3">
        <w:rPr>
          <w:rFonts w:ascii="Times New Roman" w:eastAsia="Times New Roman" w:hAnsi="Times New Roman" w:cs="Times New Roman"/>
          <w:iCs/>
          <w:sz w:val="24"/>
          <w:szCs w:val="24"/>
        </w:rPr>
        <w:t>РАННЯЯ ПРОФОРИЕНТАЦИЯ</w:t>
      </w:r>
      <w:r w:rsidRPr="00BA34C3">
        <w:rPr>
          <w:rFonts w:ascii="Times New Roman" w:eastAsia="Times New Roman" w:hAnsi="Times New Roman" w:cs="Times New Roman"/>
          <w:iCs/>
          <w:sz w:val="24"/>
          <w:szCs w:val="24"/>
        </w:rPr>
        <w:t>».</w:t>
      </w:r>
    </w:p>
    <w:p w:rsidR="00A81FDF" w:rsidRPr="00BA34C3" w:rsidRDefault="00A81FDF" w:rsidP="00587209">
      <w:pPr>
        <w:spacing w:line="240" w:lineRule="auto"/>
        <w:ind w:firstLine="709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BA34C3">
        <w:rPr>
          <w:rFonts w:eastAsia="Times New Roman" w:cs="Times New Roman"/>
          <w:b/>
          <w:bCs/>
          <w:i/>
          <w:iCs/>
          <w:sz w:val="24"/>
          <w:szCs w:val="24"/>
        </w:rPr>
        <w:t>Обучающие:</w:t>
      </w:r>
      <w:r w:rsidR="00607356" w:rsidRPr="00BA34C3">
        <w:rPr>
          <w:rFonts w:eastAsia="Times New Roman" w:cs="Times New Roman"/>
          <w:b/>
          <w:bCs/>
          <w:i/>
          <w:iCs/>
          <w:sz w:val="24"/>
          <w:szCs w:val="24"/>
        </w:rPr>
        <w:t>\</w:t>
      </w:r>
    </w:p>
    <w:p w:rsidR="00607356" w:rsidRPr="00BA34C3" w:rsidRDefault="00B56CAF" w:rsidP="008571AA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4C3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="00607356" w:rsidRPr="00BA34C3">
        <w:rPr>
          <w:rFonts w:ascii="Times New Roman" w:eastAsia="Times New Roman" w:hAnsi="Times New Roman" w:cs="Times New Roman"/>
          <w:sz w:val="24"/>
          <w:szCs w:val="24"/>
        </w:rPr>
        <w:t xml:space="preserve"> особенност</w:t>
      </w:r>
      <w:r w:rsidRPr="00BA34C3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607356" w:rsidRPr="00BA34C3">
        <w:rPr>
          <w:rFonts w:ascii="Times New Roman" w:eastAsia="Times New Roman" w:hAnsi="Times New Roman" w:cs="Times New Roman"/>
          <w:sz w:val="24"/>
          <w:szCs w:val="24"/>
        </w:rPr>
        <w:t xml:space="preserve"> работы с современным оборудованием для правки кузова.</w:t>
      </w:r>
    </w:p>
    <w:p w:rsidR="00607356" w:rsidRPr="00BA34C3" w:rsidRDefault="00B56CAF" w:rsidP="008571AA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4C3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="00607356" w:rsidRPr="00BA34C3">
        <w:rPr>
          <w:rFonts w:ascii="Times New Roman" w:eastAsia="Times New Roman" w:hAnsi="Times New Roman" w:cs="Times New Roman"/>
          <w:sz w:val="24"/>
          <w:szCs w:val="24"/>
        </w:rPr>
        <w:t xml:space="preserve"> поряд</w:t>
      </w:r>
      <w:r w:rsidRPr="00BA34C3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607356" w:rsidRPr="00BA34C3">
        <w:rPr>
          <w:rFonts w:ascii="Times New Roman" w:eastAsia="Times New Roman" w:hAnsi="Times New Roman" w:cs="Times New Roman"/>
          <w:sz w:val="24"/>
          <w:szCs w:val="24"/>
        </w:rPr>
        <w:t xml:space="preserve"> диагностики геометрических параметров кузова и устранение неисправностей.</w:t>
      </w:r>
    </w:p>
    <w:p w:rsidR="00607356" w:rsidRPr="00BA34C3" w:rsidRDefault="00587209" w:rsidP="008571AA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4C3">
        <w:rPr>
          <w:rFonts w:ascii="Times New Roman" w:eastAsia="Times New Roman" w:hAnsi="Times New Roman" w:cs="Times New Roman"/>
          <w:sz w:val="24"/>
          <w:szCs w:val="24"/>
        </w:rPr>
        <w:t>формирование навыков замены дефективных элементов кузова.</w:t>
      </w:r>
    </w:p>
    <w:p w:rsidR="00607356" w:rsidRPr="00BA34C3" w:rsidRDefault="00587209" w:rsidP="008571A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4C3">
        <w:rPr>
          <w:rFonts w:ascii="Times New Roman" w:eastAsia="Times New Roman" w:hAnsi="Times New Roman" w:cs="Times New Roman"/>
          <w:sz w:val="24"/>
          <w:szCs w:val="24"/>
        </w:rPr>
        <w:t>формирование навыков регулирования зазоров на кузове машины.</w:t>
      </w:r>
    </w:p>
    <w:p w:rsidR="00A81FDF" w:rsidRPr="00BA34C3" w:rsidRDefault="00A81FDF" w:rsidP="008571AA">
      <w:pPr>
        <w:spacing w:line="240" w:lineRule="auto"/>
        <w:ind w:firstLine="709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BA34C3">
        <w:rPr>
          <w:rFonts w:eastAsia="Times New Roman" w:cs="Times New Roman"/>
          <w:b/>
          <w:bCs/>
          <w:i/>
          <w:iCs/>
          <w:sz w:val="24"/>
          <w:szCs w:val="24"/>
        </w:rPr>
        <w:t>Развивающие:</w:t>
      </w:r>
    </w:p>
    <w:p w:rsidR="00A81FDF" w:rsidRPr="00BA34C3" w:rsidRDefault="00A81FDF" w:rsidP="00A81FDF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A34C3">
        <w:rPr>
          <w:rFonts w:eastAsia="Times New Roman" w:cs="Times New Roman"/>
          <w:sz w:val="24"/>
          <w:szCs w:val="24"/>
        </w:rPr>
        <w:t>развитие у детей технического мышления; развитие образного мышления; создание условий к саморазвитию учащихся.</w:t>
      </w:r>
    </w:p>
    <w:p w:rsidR="00A81FDF" w:rsidRPr="00BA34C3" w:rsidRDefault="00A81FDF" w:rsidP="00A81FDF">
      <w:pPr>
        <w:spacing w:line="240" w:lineRule="auto"/>
        <w:ind w:firstLine="709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BA34C3">
        <w:rPr>
          <w:rFonts w:eastAsia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A81FDF" w:rsidRPr="00BA34C3" w:rsidRDefault="00A81FDF" w:rsidP="00A81FDF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A34C3">
        <w:rPr>
          <w:rFonts w:eastAsia="Times New Roman" w:cs="Times New Roman"/>
          <w:sz w:val="24"/>
          <w:szCs w:val="24"/>
        </w:rPr>
        <w:t>воспитание уважения к труду и людям труда; формирование чувства коллективизма; воспитание чувства самоконтроля; воспитание чувства гражданственности,</w:t>
      </w:r>
    </w:p>
    <w:p w:rsidR="00A81FDF" w:rsidRPr="00BA34C3" w:rsidRDefault="00A81FDF" w:rsidP="00A81FDF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t>Результаты обучения</w:t>
      </w:r>
    </w:p>
    <w:p w:rsidR="00A81FDF" w:rsidRPr="00BA34C3" w:rsidRDefault="00A81FDF" w:rsidP="008571AA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Результаты обучения представлены в Требованиях к уровню подготовки и содержат три компонента: знать/понимать - перечень необходимых для усвоения каждым учащимся знаний, уметь -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</w:t>
      </w:r>
    </w:p>
    <w:p w:rsidR="00B56CAF" w:rsidRPr="00BA34C3" w:rsidRDefault="00B56CAF" w:rsidP="00B56CAF">
      <w:pPr>
        <w:spacing w:line="240" w:lineRule="auto"/>
        <w:jc w:val="both"/>
        <w:rPr>
          <w:rFonts w:eastAsia="Times New Roman" w:cs="Times New Roman"/>
          <w:sz w:val="24"/>
          <w:szCs w:val="24"/>
        </w:rPr>
      </w:pPr>
      <w:r w:rsidRPr="00BA34C3">
        <w:rPr>
          <w:rFonts w:eastAsia="Times New Roman" w:cs="Times New Roman"/>
          <w:b/>
          <w:bCs/>
          <w:sz w:val="24"/>
          <w:szCs w:val="24"/>
        </w:rPr>
        <w:t>В результате освоения программы</w:t>
      </w:r>
    </w:p>
    <w:p w:rsidR="00B56CAF" w:rsidRPr="00BA34C3" w:rsidRDefault="00B56CAF" w:rsidP="00B56CAF">
      <w:pPr>
        <w:spacing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BA34C3">
        <w:rPr>
          <w:rFonts w:eastAsia="Times New Roman" w:cs="Times New Roman"/>
          <w:iCs/>
          <w:sz w:val="24"/>
          <w:szCs w:val="24"/>
        </w:rPr>
        <w:t>Обучающиеся будут знать:</w:t>
      </w:r>
    </w:p>
    <w:p w:rsidR="00B56CAF" w:rsidRPr="00BA34C3" w:rsidRDefault="00B56CAF" w:rsidP="00B56CA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C3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классификацию, основные характеристики и технические параметры автомобильных кузовов; </w:t>
      </w:r>
    </w:p>
    <w:p w:rsidR="00B56CAF" w:rsidRPr="00BA34C3" w:rsidRDefault="00B56CAF" w:rsidP="00B56CA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C3">
        <w:rPr>
          <w:rFonts w:ascii="Times New Roman" w:eastAsia="Times New Roman" w:hAnsi="Times New Roman" w:cs="Times New Roman"/>
          <w:sz w:val="24"/>
          <w:szCs w:val="24"/>
        </w:rPr>
        <w:t>правила оформления технической и отчетной документации;</w:t>
      </w:r>
    </w:p>
    <w:p w:rsidR="00B56CAF" w:rsidRPr="00BA34C3" w:rsidRDefault="00B56CAF" w:rsidP="00B56CA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4C3">
        <w:rPr>
          <w:rFonts w:ascii="Times New Roman" w:eastAsia="Times New Roman" w:hAnsi="Times New Roman" w:cs="Times New Roman"/>
          <w:sz w:val="24"/>
          <w:szCs w:val="24"/>
        </w:rPr>
        <w:t xml:space="preserve">методы оценки и контроля качества ремонта автомобильных кузовов. </w:t>
      </w:r>
    </w:p>
    <w:p w:rsidR="00B56CAF" w:rsidRPr="00BA34C3" w:rsidRDefault="00B56CAF" w:rsidP="00B56CAF">
      <w:pPr>
        <w:spacing w:line="240" w:lineRule="auto"/>
        <w:rPr>
          <w:rFonts w:eastAsia="Times New Roman" w:cs="Times New Roman"/>
          <w:sz w:val="24"/>
          <w:szCs w:val="24"/>
        </w:rPr>
      </w:pPr>
      <w:r w:rsidRPr="00BA34C3">
        <w:rPr>
          <w:rFonts w:eastAsia="Times New Roman" w:cs="Times New Roman"/>
          <w:sz w:val="24"/>
          <w:szCs w:val="24"/>
        </w:rPr>
        <w:t xml:space="preserve">уметь: </w:t>
      </w:r>
    </w:p>
    <w:p w:rsidR="00B56CAF" w:rsidRPr="00BA34C3" w:rsidRDefault="00B56CAF" w:rsidP="00B56CA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A34C3">
        <w:rPr>
          <w:rFonts w:ascii="Times New Roman" w:eastAsia="Times New Roman" w:hAnsi="Times New Roman" w:cs="Times New Roman"/>
          <w:sz w:val="24"/>
          <w:szCs w:val="24"/>
          <w:lang w:bidi="ru-RU"/>
        </w:rPr>
        <w:t>определять повреждения кузова;</w:t>
      </w:r>
    </w:p>
    <w:p w:rsidR="00B56CAF" w:rsidRPr="00BA34C3" w:rsidRDefault="00B56CAF" w:rsidP="00B56CA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A34C3">
        <w:rPr>
          <w:rFonts w:ascii="Times New Roman" w:eastAsia="Times New Roman" w:hAnsi="Times New Roman" w:cs="Times New Roman"/>
          <w:sz w:val="24"/>
          <w:szCs w:val="24"/>
          <w:lang w:bidi="ru-RU"/>
        </w:rPr>
        <w:t>подготавливать кузов к ремонту;</w:t>
      </w:r>
    </w:p>
    <w:p w:rsidR="00B56CAF" w:rsidRPr="00BA34C3" w:rsidRDefault="00B56CAF" w:rsidP="00B56CA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A34C3">
        <w:rPr>
          <w:rFonts w:ascii="Times New Roman" w:eastAsia="Times New Roman" w:hAnsi="Times New Roman" w:cs="Times New Roman"/>
          <w:sz w:val="24"/>
          <w:szCs w:val="24"/>
          <w:lang w:bidi="ru-RU"/>
        </w:rPr>
        <w:t>выполнять простейшие виды ремонта кузова – разборочно-сборочные работы, правку плоскостей кузова (рихтовку), сварку деталей кузова;</w:t>
      </w:r>
    </w:p>
    <w:p w:rsidR="00B56CAF" w:rsidRPr="00BA34C3" w:rsidRDefault="00B56CAF" w:rsidP="00B56CAF">
      <w:pPr>
        <w:pStyle w:val="a3"/>
        <w:numPr>
          <w:ilvl w:val="0"/>
          <w:numId w:val="18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A34C3">
        <w:rPr>
          <w:rFonts w:ascii="Times New Roman" w:eastAsia="Times New Roman" w:hAnsi="Times New Roman" w:cs="Times New Roman"/>
          <w:sz w:val="24"/>
          <w:szCs w:val="24"/>
        </w:rPr>
        <w:t>регулировать зазоры на кузове машины;</w:t>
      </w:r>
    </w:p>
    <w:p w:rsidR="00B56CAF" w:rsidRPr="00BA34C3" w:rsidRDefault="00B56CAF" w:rsidP="00B56CAF">
      <w:pPr>
        <w:pStyle w:val="a3"/>
        <w:numPr>
          <w:ilvl w:val="0"/>
          <w:numId w:val="18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A34C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выполнять диагностические и стапельные работы.        </w:t>
      </w:r>
    </w:p>
    <w:p w:rsidR="00A81FDF" w:rsidRPr="00BA34C3" w:rsidRDefault="00A81FDF" w:rsidP="00B56CAF">
      <w:pPr>
        <w:shd w:val="clear" w:color="auto" w:fill="FFFFFF"/>
        <w:spacing w:before="240" w:line="240" w:lineRule="auto"/>
        <w:ind w:left="720"/>
        <w:jc w:val="both"/>
        <w:textAlignment w:val="baseline"/>
        <w:rPr>
          <w:rFonts w:cs="Times New Roman"/>
        </w:rPr>
      </w:pPr>
      <w:r w:rsidRPr="00BA34C3">
        <w:rPr>
          <w:rFonts w:cs="Times New Roman"/>
          <w:b/>
        </w:rPr>
        <w:t>Срок реализации дополнительной образовательной программы</w:t>
      </w:r>
      <w:r w:rsidRPr="00BA34C3">
        <w:rPr>
          <w:rFonts w:cs="Times New Roman"/>
        </w:rPr>
        <w:t xml:space="preserve"> составляет 68 часов</w:t>
      </w:r>
      <w:r w:rsidR="009A3D51" w:rsidRPr="00BA34C3">
        <w:rPr>
          <w:rFonts w:cs="Times New Roman"/>
        </w:rPr>
        <w:t>, 10 класс.</w:t>
      </w:r>
    </w:p>
    <w:p w:rsidR="00BD6B10" w:rsidRPr="00BA34C3" w:rsidRDefault="00BD6B10" w:rsidP="00A81FDF">
      <w:pPr>
        <w:pStyle w:val="a5"/>
        <w:spacing w:before="0" w:beforeAutospacing="0" w:after="0" w:afterAutospacing="0"/>
        <w:ind w:firstLine="709"/>
        <w:jc w:val="both"/>
        <w:textAlignment w:val="baseline"/>
        <w:sectPr w:rsidR="00BD6B10" w:rsidRPr="00BA34C3" w:rsidSect="004F65F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1FDF" w:rsidRPr="00BA34C3" w:rsidRDefault="00A81FDF" w:rsidP="00A81FDF">
      <w:pPr>
        <w:pStyle w:val="a5"/>
        <w:spacing w:before="0" w:beforeAutospacing="0" w:after="0" w:afterAutospacing="0"/>
        <w:ind w:firstLine="709"/>
        <w:jc w:val="both"/>
        <w:textAlignment w:val="baseline"/>
      </w:pPr>
    </w:p>
    <w:p w:rsidR="00A81FDF" w:rsidRPr="00BA34C3" w:rsidRDefault="00A81FDF" w:rsidP="00A81FDF">
      <w:pPr>
        <w:pStyle w:val="a5"/>
        <w:spacing w:before="0" w:beforeAutospacing="0" w:after="0" w:afterAutospacing="0"/>
        <w:ind w:firstLine="709"/>
        <w:jc w:val="both"/>
        <w:textAlignment w:val="baseline"/>
      </w:pPr>
    </w:p>
    <w:p w:rsidR="004A4CF7" w:rsidRPr="00BA34C3" w:rsidRDefault="004A4CF7" w:rsidP="002E4DDC">
      <w:pPr>
        <w:spacing w:after="240" w:line="276" w:lineRule="auto"/>
        <w:jc w:val="center"/>
        <w:rPr>
          <w:rFonts w:cs="Times New Roman"/>
          <w:b/>
          <w:szCs w:val="28"/>
        </w:rPr>
      </w:pPr>
      <w:bookmarkStart w:id="1" w:name="_Toc501006383"/>
      <w:r w:rsidRPr="00BA34C3">
        <w:rPr>
          <w:rFonts w:cs="Times New Roman"/>
          <w:b/>
          <w:szCs w:val="28"/>
        </w:rPr>
        <w:t>2. УЧЕБНО-ТЕМАТИЧЕСКИЙ ПЛАН</w:t>
      </w:r>
      <w:bookmarkEnd w:id="1"/>
    </w:p>
    <w:tbl>
      <w:tblPr>
        <w:tblW w:w="965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5528"/>
        <w:gridCol w:w="1087"/>
        <w:gridCol w:w="1087"/>
        <w:gridCol w:w="1370"/>
      </w:tblGrid>
      <w:tr w:rsidR="004A4CF7" w:rsidRPr="00BA34C3" w:rsidTr="00B373D1">
        <w:trPr>
          <w:trHeight w:val="277"/>
        </w:trPr>
        <w:tc>
          <w:tcPr>
            <w:tcW w:w="585" w:type="dxa"/>
            <w:vMerge w:val="restart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b/>
                <w:szCs w:val="28"/>
                <w:lang w:bidi="ru-RU"/>
              </w:rPr>
            </w:pPr>
            <w:r w:rsidRPr="00BA34C3">
              <w:rPr>
                <w:rFonts w:cs="Times New Roman"/>
                <w:b/>
                <w:szCs w:val="28"/>
                <w:lang w:bidi="ru-RU"/>
              </w:rPr>
              <w:t>№</w:t>
            </w:r>
          </w:p>
        </w:tc>
        <w:tc>
          <w:tcPr>
            <w:tcW w:w="5528" w:type="dxa"/>
            <w:vMerge w:val="restart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b/>
                <w:szCs w:val="28"/>
                <w:lang w:bidi="ru-RU"/>
              </w:rPr>
            </w:pPr>
            <w:r w:rsidRPr="00BA34C3">
              <w:rPr>
                <w:rFonts w:cs="Times New Roman"/>
                <w:b/>
                <w:szCs w:val="28"/>
                <w:lang w:bidi="ru-RU"/>
              </w:rPr>
              <w:t>Тема</w:t>
            </w:r>
          </w:p>
        </w:tc>
        <w:tc>
          <w:tcPr>
            <w:tcW w:w="3544" w:type="dxa"/>
            <w:gridSpan w:val="3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b/>
                <w:szCs w:val="28"/>
                <w:lang w:bidi="ru-RU"/>
              </w:rPr>
            </w:pPr>
            <w:r w:rsidRPr="00BA34C3">
              <w:rPr>
                <w:rFonts w:cs="Times New Roman"/>
                <w:b/>
                <w:szCs w:val="28"/>
                <w:lang w:bidi="ru-RU"/>
              </w:rPr>
              <w:t>Количество часов</w:t>
            </w:r>
          </w:p>
        </w:tc>
      </w:tr>
      <w:tr w:rsidR="004A4CF7" w:rsidRPr="00BA34C3" w:rsidTr="00B373D1">
        <w:trPr>
          <w:trHeight w:val="260"/>
        </w:trPr>
        <w:tc>
          <w:tcPr>
            <w:tcW w:w="585" w:type="dxa"/>
            <w:vMerge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  <w:lang w:bidi="ru-RU"/>
              </w:rPr>
            </w:pPr>
          </w:p>
        </w:tc>
        <w:tc>
          <w:tcPr>
            <w:tcW w:w="5528" w:type="dxa"/>
            <w:vMerge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  <w:lang w:bidi="ru-RU"/>
              </w:rPr>
            </w:pPr>
          </w:p>
        </w:tc>
        <w:tc>
          <w:tcPr>
            <w:tcW w:w="1087" w:type="dxa"/>
          </w:tcPr>
          <w:p w:rsidR="004A4CF7" w:rsidRPr="00BA34C3" w:rsidRDefault="004A4CF7" w:rsidP="002E4DDC">
            <w:pPr>
              <w:spacing w:after="240" w:line="276" w:lineRule="auto"/>
              <w:jc w:val="center"/>
              <w:rPr>
                <w:rFonts w:cs="Times New Roman"/>
                <w:b/>
                <w:szCs w:val="28"/>
                <w:lang w:bidi="ru-RU"/>
              </w:rPr>
            </w:pPr>
            <w:r w:rsidRPr="00BA34C3">
              <w:rPr>
                <w:rFonts w:cs="Times New Roman"/>
                <w:b/>
                <w:szCs w:val="28"/>
                <w:lang w:bidi="ru-RU"/>
              </w:rPr>
              <w:t>всего</w:t>
            </w:r>
          </w:p>
        </w:tc>
        <w:tc>
          <w:tcPr>
            <w:tcW w:w="1087" w:type="dxa"/>
          </w:tcPr>
          <w:p w:rsidR="004A4CF7" w:rsidRPr="00BA34C3" w:rsidRDefault="004A4CF7" w:rsidP="002E4DDC">
            <w:pPr>
              <w:spacing w:after="240" w:line="276" w:lineRule="auto"/>
              <w:jc w:val="center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теория</w:t>
            </w:r>
          </w:p>
        </w:tc>
        <w:tc>
          <w:tcPr>
            <w:tcW w:w="1370" w:type="dxa"/>
          </w:tcPr>
          <w:p w:rsidR="004A4CF7" w:rsidRPr="00BA34C3" w:rsidRDefault="004A4CF7" w:rsidP="002E4DDC">
            <w:pPr>
              <w:spacing w:after="240" w:line="276" w:lineRule="auto"/>
              <w:jc w:val="center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практика</w:t>
            </w:r>
          </w:p>
        </w:tc>
      </w:tr>
      <w:tr w:rsidR="004A4CF7" w:rsidRPr="00BA34C3" w:rsidTr="00B373D1">
        <w:trPr>
          <w:trHeight w:val="272"/>
        </w:trPr>
        <w:tc>
          <w:tcPr>
            <w:tcW w:w="585" w:type="dxa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1.</w:t>
            </w:r>
          </w:p>
        </w:tc>
        <w:tc>
          <w:tcPr>
            <w:tcW w:w="5528" w:type="dxa"/>
            <w:vAlign w:val="center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Требования профессиональных стандартов к специалисту кузовного ремонта</w:t>
            </w:r>
          </w:p>
        </w:tc>
        <w:tc>
          <w:tcPr>
            <w:tcW w:w="1087" w:type="dxa"/>
            <w:vAlign w:val="center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2</w:t>
            </w:r>
          </w:p>
        </w:tc>
        <w:tc>
          <w:tcPr>
            <w:tcW w:w="1087" w:type="dxa"/>
            <w:vAlign w:val="center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2</w:t>
            </w:r>
          </w:p>
        </w:tc>
        <w:tc>
          <w:tcPr>
            <w:tcW w:w="1370" w:type="dxa"/>
          </w:tcPr>
          <w:p w:rsidR="004A4CF7" w:rsidRPr="00BA34C3" w:rsidRDefault="004A4CF7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4A4CF7" w:rsidRPr="00BA34C3" w:rsidTr="00B373D1">
        <w:trPr>
          <w:trHeight w:val="272"/>
        </w:trPr>
        <w:tc>
          <w:tcPr>
            <w:tcW w:w="585" w:type="dxa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2</w:t>
            </w:r>
          </w:p>
        </w:tc>
        <w:tc>
          <w:tcPr>
            <w:tcW w:w="5528" w:type="dxa"/>
            <w:vAlign w:val="center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Конструкция и оборудование автомобильных кузовов</w:t>
            </w:r>
          </w:p>
        </w:tc>
        <w:tc>
          <w:tcPr>
            <w:tcW w:w="1087" w:type="dxa"/>
            <w:vAlign w:val="center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2</w:t>
            </w:r>
          </w:p>
        </w:tc>
        <w:tc>
          <w:tcPr>
            <w:tcW w:w="1087" w:type="dxa"/>
            <w:vAlign w:val="center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2</w:t>
            </w:r>
          </w:p>
        </w:tc>
        <w:tc>
          <w:tcPr>
            <w:tcW w:w="1370" w:type="dxa"/>
          </w:tcPr>
          <w:p w:rsidR="004A4CF7" w:rsidRPr="00BA34C3" w:rsidRDefault="004A4CF7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4A4CF7" w:rsidRPr="00BA34C3" w:rsidTr="00B373D1">
        <w:trPr>
          <w:trHeight w:val="272"/>
        </w:trPr>
        <w:tc>
          <w:tcPr>
            <w:tcW w:w="585" w:type="dxa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3</w:t>
            </w:r>
          </w:p>
        </w:tc>
        <w:tc>
          <w:tcPr>
            <w:tcW w:w="5528" w:type="dxa"/>
            <w:vAlign w:val="center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Ручной инструмент</w:t>
            </w:r>
          </w:p>
        </w:tc>
        <w:tc>
          <w:tcPr>
            <w:tcW w:w="1087" w:type="dxa"/>
          </w:tcPr>
          <w:p w:rsidR="004A4CF7" w:rsidRPr="00BA34C3" w:rsidRDefault="004A4CF7" w:rsidP="002E4DDC">
            <w:pPr>
              <w:spacing w:after="240" w:line="276" w:lineRule="auto"/>
              <w:jc w:val="center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6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2</w:t>
            </w:r>
          </w:p>
        </w:tc>
        <w:tc>
          <w:tcPr>
            <w:tcW w:w="1370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4</w:t>
            </w:r>
          </w:p>
        </w:tc>
      </w:tr>
      <w:tr w:rsidR="004A4CF7" w:rsidRPr="00BA34C3" w:rsidTr="00B373D1">
        <w:trPr>
          <w:trHeight w:val="272"/>
        </w:trPr>
        <w:tc>
          <w:tcPr>
            <w:tcW w:w="585" w:type="dxa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4</w:t>
            </w:r>
          </w:p>
        </w:tc>
        <w:tc>
          <w:tcPr>
            <w:tcW w:w="5528" w:type="dxa"/>
            <w:vAlign w:val="center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Оборудование для правки кузовов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</w:rPr>
              <w:t>6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2</w:t>
            </w:r>
          </w:p>
        </w:tc>
        <w:tc>
          <w:tcPr>
            <w:tcW w:w="1370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4</w:t>
            </w:r>
          </w:p>
        </w:tc>
      </w:tr>
      <w:tr w:rsidR="004A4CF7" w:rsidRPr="00BA34C3" w:rsidTr="00B373D1">
        <w:trPr>
          <w:trHeight w:val="272"/>
        </w:trPr>
        <w:tc>
          <w:tcPr>
            <w:tcW w:w="585" w:type="dxa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5</w:t>
            </w:r>
          </w:p>
        </w:tc>
        <w:tc>
          <w:tcPr>
            <w:tcW w:w="5528" w:type="dxa"/>
            <w:vAlign w:val="center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Виды повреждений автомобильных кузовов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</w:rPr>
              <w:t>4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4</w:t>
            </w:r>
          </w:p>
        </w:tc>
        <w:tc>
          <w:tcPr>
            <w:tcW w:w="1370" w:type="dxa"/>
          </w:tcPr>
          <w:p w:rsidR="004A4CF7" w:rsidRPr="00BA34C3" w:rsidRDefault="004A4CF7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4A4CF7" w:rsidRPr="00BA34C3" w:rsidTr="00B373D1">
        <w:trPr>
          <w:trHeight w:val="272"/>
        </w:trPr>
        <w:tc>
          <w:tcPr>
            <w:tcW w:w="585" w:type="dxa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6</w:t>
            </w:r>
          </w:p>
        </w:tc>
        <w:tc>
          <w:tcPr>
            <w:tcW w:w="5528" w:type="dxa"/>
            <w:vAlign w:val="center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Техника безопасности и охрана труда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</w:rPr>
              <w:t>2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2</w:t>
            </w:r>
          </w:p>
        </w:tc>
        <w:tc>
          <w:tcPr>
            <w:tcW w:w="1370" w:type="dxa"/>
          </w:tcPr>
          <w:p w:rsidR="004A4CF7" w:rsidRPr="00BA34C3" w:rsidRDefault="004A4CF7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4A4CF7" w:rsidRPr="00BA34C3" w:rsidTr="00B373D1">
        <w:trPr>
          <w:trHeight w:val="272"/>
        </w:trPr>
        <w:tc>
          <w:tcPr>
            <w:tcW w:w="585" w:type="dxa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7</w:t>
            </w:r>
          </w:p>
        </w:tc>
        <w:tc>
          <w:tcPr>
            <w:tcW w:w="5528" w:type="dxa"/>
            <w:vAlign w:val="center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Технология разборки и сборки кузовов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8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4</w:t>
            </w:r>
          </w:p>
        </w:tc>
        <w:tc>
          <w:tcPr>
            <w:tcW w:w="1370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4</w:t>
            </w:r>
          </w:p>
        </w:tc>
      </w:tr>
      <w:tr w:rsidR="004A4CF7" w:rsidRPr="00BA34C3" w:rsidTr="00B373D1">
        <w:trPr>
          <w:trHeight w:val="272"/>
        </w:trPr>
        <w:tc>
          <w:tcPr>
            <w:tcW w:w="585" w:type="dxa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8</w:t>
            </w:r>
          </w:p>
        </w:tc>
        <w:tc>
          <w:tcPr>
            <w:tcW w:w="5528" w:type="dxa"/>
            <w:vAlign w:val="center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Проверка геометрии кузова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8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4</w:t>
            </w:r>
          </w:p>
        </w:tc>
        <w:tc>
          <w:tcPr>
            <w:tcW w:w="1370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4</w:t>
            </w:r>
          </w:p>
        </w:tc>
      </w:tr>
      <w:tr w:rsidR="004A4CF7" w:rsidRPr="00BA34C3" w:rsidTr="00B373D1">
        <w:trPr>
          <w:trHeight w:val="272"/>
        </w:trPr>
        <w:tc>
          <w:tcPr>
            <w:tcW w:w="585" w:type="dxa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9</w:t>
            </w:r>
          </w:p>
        </w:tc>
        <w:tc>
          <w:tcPr>
            <w:tcW w:w="5528" w:type="dxa"/>
            <w:vAlign w:val="center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Устранение перекосов и деформаций кузова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8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4</w:t>
            </w:r>
          </w:p>
        </w:tc>
        <w:tc>
          <w:tcPr>
            <w:tcW w:w="1370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4</w:t>
            </w:r>
          </w:p>
        </w:tc>
      </w:tr>
      <w:tr w:rsidR="004A4CF7" w:rsidRPr="00BA34C3" w:rsidTr="00B373D1">
        <w:trPr>
          <w:trHeight w:val="272"/>
        </w:trPr>
        <w:tc>
          <w:tcPr>
            <w:tcW w:w="585" w:type="dxa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10</w:t>
            </w:r>
          </w:p>
        </w:tc>
        <w:tc>
          <w:tcPr>
            <w:tcW w:w="5528" w:type="dxa"/>
            <w:vAlign w:val="center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Рихтовка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8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4</w:t>
            </w:r>
          </w:p>
        </w:tc>
        <w:tc>
          <w:tcPr>
            <w:tcW w:w="1370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4</w:t>
            </w:r>
          </w:p>
        </w:tc>
      </w:tr>
      <w:tr w:rsidR="004A4CF7" w:rsidRPr="00BA34C3" w:rsidTr="00B373D1">
        <w:trPr>
          <w:trHeight w:val="272"/>
        </w:trPr>
        <w:tc>
          <w:tcPr>
            <w:tcW w:w="585" w:type="dxa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11</w:t>
            </w:r>
          </w:p>
        </w:tc>
        <w:tc>
          <w:tcPr>
            <w:tcW w:w="5528" w:type="dxa"/>
            <w:vAlign w:val="center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Ремонт сварных деталей кузова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6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2</w:t>
            </w:r>
          </w:p>
        </w:tc>
        <w:tc>
          <w:tcPr>
            <w:tcW w:w="1370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4</w:t>
            </w:r>
          </w:p>
        </w:tc>
      </w:tr>
      <w:tr w:rsidR="004A4CF7" w:rsidRPr="00BA34C3" w:rsidTr="00B373D1">
        <w:trPr>
          <w:trHeight w:val="272"/>
        </w:trPr>
        <w:tc>
          <w:tcPr>
            <w:tcW w:w="585" w:type="dxa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12</w:t>
            </w:r>
          </w:p>
        </w:tc>
        <w:tc>
          <w:tcPr>
            <w:tcW w:w="5528" w:type="dxa"/>
            <w:vAlign w:val="center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Ремонт неметаллических деталей кузова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6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</w:rPr>
            </w:pPr>
            <w:r w:rsidRPr="00BA34C3">
              <w:rPr>
                <w:rFonts w:cs="Times New Roman"/>
                <w:szCs w:val="28"/>
              </w:rPr>
              <w:t>2</w:t>
            </w:r>
          </w:p>
        </w:tc>
        <w:tc>
          <w:tcPr>
            <w:tcW w:w="1370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szCs w:val="28"/>
                <w:lang w:bidi="ru-RU"/>
              </w:rPr>
            </w:pPr>
            <w:r w:rsidRPr="00BA34C3">
              <w:rPr>
                <w:rFonts w:cs="Times New Roman"/>
                <w:szCs w:val="28"/>
                <w:lang w:bidi="ru-RU"/>
              </w:rPr>
              <w:t>4</w:t>
            </w:r>
          </w:p>
        </w:tc>
      </w:tr>
      <w:tr w:rsidR="004A4CF7" w:rsidRPr="00BA34C3" w:rsidTr="00B373D1">
        <w:trPr>
          <w:trHeight w:val="272"/>
        </w:trPr>
        <w:tc>
          <w:tcPr>
            <w:tcW w:w="585" w:type="dxa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szCs w:val="28"/>
                <w:lang w:bidi="ru-RU"/>
              </w:rPr>
            </w:pPr>
          </w:p>
        </w:tc>
        <w:tc>
          <w:tcPr>
            <w:tcW w:w="5528" w:type="dxa"/>
          </w:tcPr>
          <w:p w:rsidR="004A4CF7" w:rsidRPr="00BA34C3" w:rsidRDefault="004A4CF7" w:rsidP="002E4DDC">
            <w:pPr>
              <w:spacing w:after="240" w:line="276" w:lineRule="auto"/>
              <w:jc w:val="both"/>
              <w:rPr>
                <w:rFonts w:cs="Times New Roman"/>
                <w:b/>
                <w:szCs w:val="28"/>
                <w:lang w:bidi="ru-RU"/>
              </w:rPr>
            </w:pPr>
            <w:r w:rsidRPr="00BA34C3">
              <w:rPr>
                <w:rFonts w:cs="Times New Roman"/>
                <w:b/>
                <w:szCs w:val="28"/>
                <w:lang w:bidi="ru-RU"/>
              </w:rPr>
              <w:t>Итого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b/>
                <w:szCs w:val="28"/>
                <w:lang w:bidi="ru-RU"/>
              </w:rPr>
            </w:pPr>
            <w:r w:rsidRPr="00BA34C3">
              <w:rPr>
                <w:rFonts w:cs="Times New Roman"/>
                <w:b/>
                <w:szCs w:val="28"/>
                <w:lang w:bidi="ru-RU"/>
              </w:rPr>
              <w:t>68</w:t>
            </w:r>
          </w:p>
        </w:tc>
        <w:tc>
          <w:tcPr>
            <w:tcW w:w="1087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b/>
                <w:szCs w:val="28"/>
                <w:lang w:bidi="ru-RU"/>
              </w:rPr>
            </w:pPr>
            <w:r w:rsidRPr="00BA34C3">
              <w:rPr>
                <w:rFonts w:cs="Times New Roman"/>
                <w:b/>
                <w:szCs w:val="28"/>
                <w:lang w:bidi="ru-RU"/>
              </w:rPr>
              <w:t>32</w:t>
            </w:r>
          </w:p>
        </w:tc>
        <w:tc>
          <w:tcPr>
            <w:tcW w:w="1370" w:type="dxa"/>
          </w:tcPr>
          <w:p w:rsidR="004A4CF7" w:rsidRPr="00BA34C3" w:rsidRDefault="006D39B9" w:rsidP="002E4DDC">
            <w:pPr>
              <w:spacing w:after="240" w:line="276" w:lineRule="auto"/>
              <w:jc w:val="center"/>
              <w:rPr>
                <w:rFonts w:cs="Times New Roman"/>
                <w:b/>
                <w:szCs w:val="28"/>
                <w:lang w:bidi="ru-RU"/>
              </w:rPr>
            </w:pPr>
            <w:r w:rsidRPr="00BA34C3">
              <w:rPr>
                <w:rFonts w:cs="Times New Roman"/>
                <w:b/>
                <w:szCs w:val="28"/>
                <w:lang w:bidi="ru-RU"/>
              </w:rPr>
              <w:t>32</w:t>
            </w:r>
          </w:p>
        </w:tc>
      </w:tr>
    </w:tbl>
    <w:p w:rsidR="004A4CF7" w:rsidRPr="00BA34C3" w:rsidRDefault="004A4CF7" w:rsidP="002E4DDC">
      <w:pPr>
        <w:spacing w:after="240" w:line="276" w:lineRule="auto"/>
        <w:rPr>
          <w:rFonts w:cs="Times New Roman"/>
          <w:b/>
          <w:szCs w:val="28"/>
        </w:rPr>
      </w:pPr>
    </w:p>
    <w:p w:rsidR="004A4CF7" w:rsidRPr="00BA34C3" w:rsidRDefault="004A4CF7" w:rsidP="002E4DDC">
      <w:pPr>
        <w:shd w:val="clear" w:color="auto" w:fill="FFFFFF"/>
        <w:spacing w:after="240" w:line="276" w:lineRule="auto"/>
        <w:ind w:firstLine="709"/>
        <w:rPr>
          <w:rFonts w:eastAsia="Times New Roman" w:cs="Times New Roman"/>
          <w:szCs w:val="28"/>
          <w:lang w:eastAsia="ru-RU" w:bidi="ru-RU"/>
        </w:rPr>
        <w:sectPr w:rsidR="004A4CF7" w:rsidRPr="00BA34C3" w:rsidSect="004F65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lastRenderedPageBreak/>
        <w:t>3. СОДЕРЖАНИЕ ТЕМ УЧЕБНОГО КУРСА</w:t>
      </w:r>
    </w:p>
    <w:p w:rsidR="006D39B9" w:rsidRPr="00BA34C3" w:rsidRDefault="006D39B9" w:rsidP="006D39B9">
      <w:pPr>
        <w:pStyle w:val="a5"/>
        <w:spacing w:before="24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t>Тема 1. Требования профессиональных стандартов к специалисту кузовного ремонта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Классификация по профессиональным стандартам «Специалист кузовного ремонта». Организация рабочего места специалиста кузовного ремонта, оснащение рабочего места технологическим оборудованием. Организация и правила содержания рабочего места. Общие сведения о безопасности труда при выполнении работ с кузовом автомобиля. Основы промышленной санитарии. Обязательные практические навыки для специалиста кузовного ремонта.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t>Тема 2. Конструкция и оборудование автомобильных кузовов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Остов автомобиля. Автомобильные стекла. Типы, изготовление и способы крепления автомобильных стекол. Стекла с обогревом, тонированные стекла, маркировка стекол. Электростеклоподъемники. Автомобильные врезные люки.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t>Тема 3. Ручной инструмент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Классификация инструмент. Слесарно-монтажный инструмент. Ударный инструмент. Режущий инструмент. Режущий шарнирно-губцевый инструмент. Сверла. Ударно-режущий инструмент. Зажимные шарнирно-губцевые инструменты. Механизированный инструмент для кузовных работ.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t>Практическое занятие.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Работа слесарным инструментом.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  <w:i/>
        </w:rPr>
      </w:pPr>
      <w:r w:rsidRPr="00BA34C3">
        <w:rPr>
          <w:b/>
          <w:i/>
        </w:rPr>
        <w:t xml:space="preserve">Оборудование </w:t>
      </w:r>
    </w:p>
    <w:p w:rsidR="006D39B9" w:rsidRPr="00BA34C3" w:rsidRDefault="006D39B9" w:rsidP="006D39B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Отрезная машинка пневматическая</w:t>
      </w:r>
    </w:p>
    <w:p w:rsidR="006D39B9" w:rsidRPr="00BA34C3" w:rsidRDefault="006D39B9" w:rsidP="006D39B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Пила пневматическая</w:t>
      </w:r>
    </w:p>
    <w:p w:rsidR="006D39B9" w:rsidRPr="00BA34C3" w:rsidRDefault="006D39B9" w:rsidP="006D39B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Машинка зачистная пневматическая</w:t>
      </w:r>
    </w:p>
    <w:p w:rsidR="006D39B9" w:rsidRPr="00BA34C3" w:rsidRDefault="006D39B9" w:rsidP="006D39B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 xml:space="preserve">Машинка зачистная ленточная пневматическая </w:t>
      </w:r>
    </w:p>
    <w:p w:rsidR="006D39B9" w:rsidRPr="00BA34C3" w:rsidRDefault="006D39B9" w:rsidP="006D39B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Машинка шлифовальная пневматическая</w:t>
      </w:r>
    </w:p>
    <w:p w:rsidR="006D39B9" w:rsidRPr="00BA34C3" w:rsidRDefault="006D39B9" w:rsidP="006D39B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Машинка шлифовальная пневматическая для шлифовки ЛКП</w:t>
      </w:r>
    </w:p>
    <w:p w:rsidR="006D39B9" w:rsidRPr="00BA34C3" w:rsidRDefault="006D39B9" w:rsidP="006D39B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Дрель для высверливания точечной сварки</w:t>
      </w:r>
    </w:p>
    <w:p w:rsidR="006D39B9" w:rsidRPr="00BA34C3" w:rsidRDefault="006D39B9" w:rsidP="006D39B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Дрель пневматическая</w:t>
      </w:r>
    </w:p>
    <w:p w:rsidR="006D39B9" w:rsidRPr="00BA34C3" w:rsidRDefault="006D39B9" w:rsidP="006D39B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 xml:space="preserve">Пистолет воздушный (для обдува) </w:t>
      </w:r>
    </w:p>
    <w:p w:rsidR="006D39B9" w:rsidRPr="00BA34C3" w:rsidRDefault="006D39B9" w:rsidP="006D39B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Комплекты инструментов и приспособлений</w:t>
      </w:r>
    </w:p>
    <w:p w:rsidR="006D39B9" w:rsidRPr="00BA34C3" w:rsidRDefault="006D39B9" w:rsidP="006D39B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Щетка-сметка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t xml:space="preserve">Тема 4. Оборудование для правки кузовов 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textAlignment w:val="baseline"/>
      </w:pPr>
      <w:r w:rsidRPr="00BA34C3">
        <w:t>Классификация оборудования для правки кузова. Приспособления для правки кузовов. Стапели для кузовного ремонта. Измерительные системы. Оборудование для подготовки воздуха.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textAlignment w:val="baseline"/>
        <w:rPr>
          <w:b/>
        </w:rPr>
      </w:pPr>
      <w:r w:rsidRPr="00BA34C3">
        <w:rPr>
          <w:b/>
        </w:rPr>
        <w:t>Тема 5. Виды повреждений автомобильных кузовов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Коррозионные повреждения кузова. Типичные коррозионные разрушения в кузовах. Эксплуатация повреждения кузова. Аварийные повреждения автомобилей и виды перекосов кузовов. Характерные повреждения кузова при различных видах столкновений автомобиля. Виды и способы ремонта кузовов.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t>Тема 6. Техника безопасности и охрана труда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Общие положения. Техника безопасности и охрана труда при мойке автомобилей, агрегатов  деталей. Техника безопасности и охрана труда при выполнении Слесарных (арматурных) и смазочных работ. Техника безопасности и охрана труда при проведении сварочно-жестяницких и кузовных работ. Техника безопасности и охрана труда при выполнении обойных работ.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t>Тема 7. Технология разборки и сборки кузовов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 xml:space="preserve">Арматурные работы. Порядок разборки автомобиля. Технологическая последовательность разборки кузова. Очистка  от коррозии, краски и мастики.  Технологический процесс сборки кузова. Сборка до  и после окрашивания. 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lastRenderedPageBreak/>
        <w:t>Практическое занятия.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Разборка кузова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Сборка кузова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  <w:i/>
        </w:rPr>
      </w:pPr>
      <w:r w:rsidRPr="00BA34C3">
        <w:rPr>
          <w:b/>
          <w:i/>
        </w:rPr>
        <w:t xml:space="preserve">Оборудование </w:t>
      </w:r>
    </w:p>
    <w:p w:rsidR="006D39B9" w:rsidRPr="00BA34C3" w:rsidRDefault="006D39B9" w:rsidP="006D39B9">
      <w:pPr>
        <w:spacing w:line="240" w:lineRule="auto"/>
        <w:ind w:left="360"/>
        <w:jc w:val="both"/>
        <w:rPr>
          <w:rFonts w:cs="Times New Roman"/>
          <w:sz w:val="24"/>
          <w:szCs w:val="24"/>
        </w:rPr>
      </w:pPr>
      <w:r w:rsidRPr="00BA34C3">
        <w:rPr>
          <w:rFonts w:cs="Times New Roman"/>
          <w:sz w:val="24"/>
          <w:szCs w:val="24"/>
        </w:rPr>
        <w:t>Отрезная машинка пневматическая</w:t>
      </w:r>
    </w:p>
    <w:p w:rsidR="006D39B9" w:rsidRPr="00BA34C3" w:rsidRDefault="006D39B9" w:rsidP="006D39B9">
      <w:pPr>
        <w:spacing w:line="240" w:lineRule="auto"/>
        <w:ind w:left="360"/>
        <w:jc w:val="both"/>
        <w:rPr>
          <w:rFonts w:cs="Times New Roman"/>
          <w:sz w:val="24"/>
          <w:szCs w:val="24"/>
        </w:rPr>
      </w:pPr>
      <w:r w:rsidRPr="00BA34C3">
        <w:rPr>
          <w:rFonts w:cs="Times New Roman"/>
          <w:sz w:val="24"/>
          <w:szCs w:val="24"/>
        </w:rPr>
        <w:t>Пила пневматическая</w:t>
      </w:r>
    </w:p>
    <w:p w:rsidR="006D39B9" w:rsidRPr="00BA34C3" w:rsidRDefault="006D39B9" w:rsidP="006D39B9">
      <w:pPr>
        <w:spacing w:line="240" w:lineRule="auto"/>
        <w:ind w:left="360"/>
        <w:jc w:val="both"/>
        <w:rPr>
          <w:rFonts w:cs="Times New Roman"/>
          <w:sz w:val="24"/>
          <w:szCs w:val="24"/>
        </w:rPr>
      </w:pPr>
      <w:r w:rsidRPr="00BA34C3">
        <w:rPr>
          <w:rFonts w:cs="Times New Roman"/>
          <w:sz w:val="24"/>
          <w:szCs w:val="24"/>
        </w:rPr>
        <w:t>Машинка зачистная пневматическая</w:t>
      </w:r>
    </w:p>
    <w:p w:rsidR="006D39B9" w:rsidRPr="00BA34C3" w:rsidRDefault="006D39B9" w:rsidP="006D39B9">
      <w:pPr>
        <w:spacing w:line="240" w:lineRule="auto"/>
        <w:ind w:left="360"/>
        <w:jc w:val="both"/>
        <w:rPr>
          <w:rFonts w:cs="Times New Roman"/>
          <w:sz w:val="24"/>
          <w:szCs w:val="24"/>
        </w:rPr>
      </w:pPr>
      <w:r w:rsidRPr="00BA34C3">
        <w:rPr>
          <w:rFonts w:cs="Times New Roman"/>
          <w:sz w:val="24"/>
          <w:szCs w:val="24"/>
        </w:rPr>
        <w:t xml:space="preserve">Машинка зачистная ленточная пневматическая </w:t>
      </w:r>
    </w:p>
    <w:p w:rsidR="006D39B9" w:rsidRPr="00BA34C3" w:rsidRDefault="006D39B9" w:rsidP="006D39B9">
      <w:pPr>
        <w:spacing w:line="240" w:lineRule="auto"/>
        <w:ind w:left="360"/>
        <w:jc w:val="both"/>
        <w:rPr>
          <w:rFonts w:cs="Times New Roman"/>
          <w:sz w:val="24"/>
          <w:szCs w:val="24"/>
        </w:rPr>
      </w:pPr>
      <w:r w:rsidRPr="00BA34C3">
        <w:rPr>
          <w:rFonts w:cs="Times New Roman"/>
          <w:sz w:val="24"/>
          <w:szCs w:val="24"/>
        </w:rPr>
        <w:t>Машинка шлифовальная пневматическая</w:t>
      </w:r>
    </w:p>
    <w:p w:rsidR="006D39B9" w:rsidRPr="00BA34C3" w:rsidRDefault="006D39B9" w:rsidP="006D39B9">
      <w:pPr>
        <w:spacing w:line="240" w:lineRule="auto"/>
        <w:ind w:left="360"/>
        <w:jc w:val="both"/>
        <w:rPr>
          <w:rFonts w:cs="Times New Roman"/>
          <w:sz w:val="24"/>
          <w:szCs w:val="24"/>
        </w:rPr>
      </w:pPr>
      <w:r w:rsidRPr="00BA34C3">
        <w:rPr>
          <w:rFonts w:cs="Times New Roman"/>
          <w:sz w:val="24"/>
          <w:szCs w:val="24"/>
        </w:rPr>
        <w:t>Машинка шлифовальная пневматическая для шлифовки ЛКП</w:t>
      </w:r>
    </w:p>
    <w:p w:rsidR="006D39B9" w:rsidRPr="00BA34C3" w:rsidRDefault="006D39B9" w:rsidP="006D39B9">
      <w:pPr>
        <w:spacing w:line="240" w:lineRule="auto"/>
        <w:ind w:left="360"/>
        <w:jc w:val="both"/>
        <w:rPr>
          <w:rFonts w:cs="Times New Roman"/>
          <w:sz w:val="24"/>
          <w:szCs w:val="24"/>
        </w:rPr>
      </w:pPr>
      <w:r w:rsidRPr="00BA34C3">
        <w:rPr>
          <w:rFonts w:cs="Times New Roman"/>
          <w:sz w:val="24"/>
          <w:szCs w:val="24"/>
        </w:rPr>
        <w:t>Дрель для высверливания точечной сварки</w:t>
      </w:r>
    </w:p>
    <w:p w:rsidR="006D39B9" w:rsidRPr="00BA34C3" w:rsidRDefault="006D39B9" w:rsidP="006D39B9">
      <w:pPr>
        <w:spacing w:line="240" w:lineRule="auto"/>
        <w:ind w:left="360"/>
        <w:jc w:val="both"/>
        <w:rPr>
          <w:rFonts w:cs="Times New Roman"/>
          <w:sz w:val="24"/>
          <w:szCs w:val="24"/>
        </w:rPr>
      </w:pPr>
      <w:r w:rsidRPr="00BA34C3">
        <w:rPr>
          <w:rFonts w:cs="Times New Roman"/>
          <w:sz w:val="24"/>
          <w:szCs w:val="24"/>
        </w:rPr>
        <w:t>Дрель пневматическая</w:t>
      </w:r>
    </w:p>
    <w:p w:rsidR="006D39B9" w:rsidRPr="00BA34C3" w:rsidRDefault="006D39B9" w:rsidP="006D39B9">
      <w:pPr>
        <w:spacing w:line="240" w:lineRule="auto"/>
        <w:ind w:left="360"/>
        <w:jc w:val="both"/>
        <w:rPr>
          <w:rFonts w:cs="Times New Roman"/>
          <w:sz w:val="24"/>
          <w:szCs w:val="24"/>
        </w:rPr>
      </w:pPr>
      <w:r w:rsidRPr="00BA34C3">
        <w:rPr>
          <w:rFonts w:cs="Times New Roman"/>
          <w:sz w:val="24"/>
          <w:szCs w:val="24"/>
        </w:rPr>
        <w:t xml:space="preserve">Пистолет воздушный (для обдува) </w:t>
      </w:r>
    </w:p>
    <w:p w:rsidR="006D39B9" w:rsidRPr="00BA34C3" w:rsidRDefault="006D39B9" w:rsidP="006D39B9">
      <w:pPr>
        <w:spacing w:line="240" w:lineRule="auto"/>
        <w:ind w:left="360"/>
        <w:jc w:val="both"/>
        <w:rPr>
          <w:rFonts w:cs="Times New Roman"/>
          <w:sz w:val="24"/>
          <w:szCs w:val="24"/>
        </w:rPr>
      </w:pPr>
      <w:r w:rsidRPr="00BA34C3">
        <w:rPr>
          <w:rFonts w:cs="Times New Roman"/>
          <w:sz w:val="24"/>
          <w:szCs w:val="24"/>
        </w:rPr>
        <w:t>Комплекты инструментов и приспособлений</w:t>
      </w:r>
    </w:p>
    <w:p w:rsidR="006D39B9" w:rsidRPr="00BA34C3" w:rsidRDefault="006D39B9" w:rsidP="006D39B9">
      <w:pPr>
        <w:spacing w:line="240" w:lineRule="auto"/>
        <w:ind w:left="360"/>
        <w:jc w:val="both"/>
        <w:rPr>
          <w:rFonts w:cs="Times New Roman"/>
          <w:sz w:val="24"/>
          <w:szCs w:val="24"/>
        </w:rPr>
      </w:pPr>
      <w:r w:rsidRPr="00BA34C3">
        <w:rPr>
          <w:rFonts w:cs="Times New Roman"/>
          <w:sz w:val="24"/>
          <w:szCs w:val="24"/>
        </w:rPr>
        <w:t>Щетка-сметка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t>Тема 8. Проверка геометрии кузова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Теоретические вопросы измерения геометрии кузова. Базовые и контрольные точки. Нарушение геометрии кузова. Технология контроля геометрии кузова. Первый осмотр. Инструментальный контроль геометрии кузова. Классический способ контроля геометрии кузова. Проверка наличия перекосов и смещений. Проверка и регулировка  углов установки колес. Измерение проемов кузова. Измерительная карта. Стенды размерного контроля.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t>Практические занятия.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Инструментальный контроль геометрии кузова.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Проверка наличия перекосов и смещений.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  <w:i/>
        </w:rPr>
      </w:pPr>
      <w:r w:rsidRPr="00BA34C3">
        <w:rPr>
          <w:b/>
          <w:i/>
        </w:rPr>
        <w:t xml:space="preserve">Оборудование 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 xml:space="preserve">Ноутбук и </w:t>
      </w:r>
      <w:hyperlink r:id="rId10" w:history="1">
        <w:r w:rsidRPr="00BA34C3">
          <w:rPr>
            <w:rStyle w:val="a7"/>
            <w:color w:val="auto"/>
            <w:u w:val="none"/>
          </w:rPr>
          <w:t>компьютерные программ</w:t>
        </w:r>
      </w:hyperlink>
      <w:r w:rsidRPr="00BA34C3">
        <w:t>ы.</w:t>
      </w:r>
    </w:p>
    <w:p w:rsidR="006D39B9" w:rsidRPr="00BA34C3" w:rsidRDefault="006D39B9" w:rsidP="006D39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Диагностический прибор для диагностирования и удаления ошибок по блоку SRS</w:t>
      </w:r>
    </w:p>
    <w:p w:rsidR="006D39B9" w:rsidRPr="00BA34C3" w:rsidRDefault="006D39B9" w:rsidP="006D39B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 xml:space="preserve">Измерительная система электронная </w:t>
      </w:r>
    </w:p>
    <w:p w:rsidR="006D39B9" w:rsidRPr="00BA34C3" w:rsidRDefault="006D39B9" w:rsidP="008571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Телескопическая линейка для кузовных работ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t>Тема 9. Устранение перекосов и деформаций кузова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Общие требования при устранении перекосов кузова. Технология устранения перекосов кузова. Правка несложны перекосов и деформаций. Варианты установок растяжек на кузов при устранении перекосов в проемах окон и дверей. Правка сложны перекосов и деформаций. Варианты установки силовых устройств и растяжек для устранения  перекоса кузова средней сложности. Варианты установки силовых устройств и растяжек для устранения  сложного перекоса кузова. Устранение боковых деформаций кузова на стенде для правки и контроля основания.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t>Практические занятия.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Установка растяжек на кузов при устранении перекосов в проемах окон и дверей.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Устранение боковых деформаций кузова на стенде для правки и контроля основания.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  <w:i/>
        </w:rPr>
      </w:pPr>
      <w:r w:rsidRPr="00BA34C3">
        <w:rPr>
          <w:b/>
          <w:i/>
        </w:rPr>
        <w:t xml:space="preserve">Оборудование 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Стенд  – стапель;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Молотки  с функциональными насадками, наковальни;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Споттер  и крючки.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 xml:space="preserve">Ноутбук и </w:t>
      </w:r>
      <w:hyperlink r:id="rId11" w:history="1">
        <w:r w:rsidRPr="00BA34C3">
          <w:rPr>
            <w:rStyle w:val="a7"/>
            <w:color w:val="auto"/>
            <w:u w:val="none"/>
          </w:rPr>
          <w:t>компьютерные программ</w:t>
        </w:r>
      </w:hyperlink>
      <w:r w:rsidRPr="00BA34C3">
        <w:t>ы.</w:t>
      </w:r>
    </w:p>
    <w:p w:rsidR="006D39B9" w:rsidRPr="00BA34C3" w:rsidRDefault="006D39B9" w:rsidP="006D39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Диагностический прибор для диагностирования и удаления ошибок по блоку SRS</w:t>
      </w:r>
    </w:p>
    <w:p w:rsidR="006D39B9" w:rsidRPr="00BA34C3" w:rsidRDefault="006D39B9" w:rsidP="006D39B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 xml:space="preserve">Измерительная система электронная </w:t>
      </w:r>
    </w:p>
    <w:p w:rsidR="006D39B9" w:rsidRPr="00BA34C3" w:rsidRDefault="006D39B9" w:rsidP="008571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Телескопическая линейка для кузовных работ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t>Тема 10. Рихтовка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lastRenderedPageBreak/>
        <w:t xml:space="preserve">Общие сведения. Рихтовка без нагрева. Устранение выпуклости на поверхности кузова методом нагрева и быстрого охлаждения (термоусадки). Устранение деформации методом нагрева и осаждения металла ударным воздействием. Устранение вмятин в труднодоступных местах кузова. Устранение повреждений кузова синтетическими материалами. Ремонт съемных деталей кузова 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t>Практические занятия.</w:t>
      </w:r>
    </w:p>
    <w:p w:rsidR="006D39B9" w:rsidRPr="00BA34C3" w:rsidRDefault="003B189F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hyperlink r:id="rId12" w:history="1">
        <w:r w:rsidR="006D39B9" w:rsidRPr="00BA34C3">
          <w:rPr>
            <w:rStyle w:val="a7"/>
            <w:bCs/>
            <w:color w:val="auto"/>
            <w:u w:val="none"/>
          </w:rPr>
          <w:t>Рихтовка кузова автомобиля</w:t>
        </w:r>
      </w:hyperlink>
      <w:r w:rsidR="006D39B9" w:rsidRPr="00BA34C3">
        <w:t xml:space="preserve"> </w:t>
      </w:r>
    </w:p>
    <w:p w:rsidR="006D39B9" w:rsidRPr="00BA34C3" w:rsidRDefault="003B189F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hyperlink r:id="rId13" w:history="1">
        <w:r w:rsidR="006D39B9" w:rsidRPr="00BA34C3">
          <w:rPr>
            <w:rStyle w:val="a7"/>
            <w:color w:val="auto"/>
            <w:u w:val="none"/>
          </w:rPr>
          <w:t>Исправление деформированного металлического корпуса</w:t>
        </w:r>
      </w:hyperlink>
      <w:r w:rsidR="006D39B9" w:rsidRPr="00BA34C3">
        <w:t>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  <w:i/>
        </w:rPr>
      </w:pPr>
      <w:r w:rsidRPr="00BA34C3">
        <w:rPr>
          <w:b/>
          <w:i/>
        </w:rPr>
        <w:t xml:space="preserve">Оборудование 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Стенд  – стапель;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Молотки  с функциональными насадками, наковальни;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Споттер  и крючки.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 xml:space="preserve">Ноутбук и </w:t>
      </w:r>
      <w:hyperlink r:id="rId14" w:history="1">
        <w:r w:rsidRPr="00BA34C3">
          <w:rPr>
            <w:rStyle w:val="a7"/>
            <w:color w:val="auto"/>
            <w:u w:val="none"/>
          </w:rPr>
          <w:t>компьютерные программ</w:t>
        </w:r>
      </w:hyperlink>
      <w:r w:rsidRPr="00BA34C3">
        <w:t>ы.</w:t>
      </w:r>
    </w:p>
    <w:p w:rsidR="006D39B9" w:rsidRPr="00BA34C3" w:rsidRDefault="006D39B9" w:rsidP="006D39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Диагностический прибор для диагностирования и удаления ошибок по блоку SRS</w:t>
      </w:r>
    </w:p>
    <w:p w:rsidR="006D39B9" w:rsidRPr="00BA34C3" w:rsidRDefault="006D39B9" w:rsidP="006D39B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 xml:space="preserve">Измерительная система электронная </w:t>
      </w:r>
    </w:p>
    <w:p w:rsidR="006D39B9" w:rsidRPr="00BA34C3" w:rsidRDefault="006D39B9" w:rsidP="008571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Телескопическая линейка для кузовных работ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t>Тема11. Ремонт сварных деталей кузова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 xml:space="preserve">Диагностика повреждений деталей кузова. Удаление поврежденных элементов кузова. Установка новой детали. Сварка кузовных деталей. Технологии ремонта отдельных сварных деталей кузова. Технология замены узлов и деталей ремонта.  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t>Практические занятия.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Технологии ремонта отдельных сварных деталей кузова.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Технология замены узлов и деталей ремонта.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  <w:i/>
        </w:rPr>
      </w:pPr>
      <w:r w:rsidRPr="00BA34C3">
        <w:rPr>
          <w:b/>
          <w:i/>
        </w:rPr>
        <w:t xml:space="preserve">Оборудование </w:t>
      </w:r>
    </w:p>
    <w:p w:rsidR="006D39B9" w:rsidRPr="00BA34C3" w:rsidRDefault="006D39B9" w:rsidP="006D39B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Аппарат точечной сварки c клещами</w:t>
      </w:r>
    </w:p>
    <w:p w:rsidR="006D39B9" w:rsidRPr="00BA34C3" w:rsidRDefault="006D39B9" w:rsidP="006D39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Сварочный синергичный полуавтомат для сварки MAG/MIG с возможностью подключения горелки SpoolGun</w:t>
      </w:r>
    </w:p>
    <w:p w:rsidR="006D39B9" w:rsidRPr="00BA34C3" w:rsidRDefault="006D39B9" w:rsidP="006D39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Сварочный полуавтомат инверторный для сварки листовой стали 0,5-5мм</w:t>
      </w:r>
    </w:p>
    <w:p w:rsidR="006D39B9" w:rsidRPr="00BA34C3" w:rsidRDefault="006D39B9" w:rsidP="006D39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Аппарат дымоудаления мобильный</w:t>
      </w:r>
    </w:p>
    <w:p w:rsidR="006D39B9" w:rsidRPr="00BA34C3" w:rsidRDefault="006D39B9" w:rsidP="006D39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Зарядное устройство для АКБ</w:t>
      </w:r>
    </w:p>
    <w:p w:rsidR="006D39B9" w:rsidRPr="00BA34C3" w:rsidRDefault="006D39B9" w:rsidP="006D39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Защитный экран от сварки для зрителей</w:t>
      </w:r>
    </w:p>
    <w:p w:rsidR="006D39B9" w:rsidRPr="00BA34C3" w:rsidRDefault="006D39B9" w:rsidP="006D39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Огнетушитель углекислотный ОУ-1</w:t>
      </w:r>
    </w:p>
    <w:p w:rsidR="006D39B9" w:rsidRPr="00BA34C3" w:rsidRDefault="006D39B9" w:rsidP="006D39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Накидка противопожарная из углеволокна от искр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t>Тема 12. Ремонт неметаллических деталей кузова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Ремонт пластиковых бамперов. Пластиковые бамперы. Виды повреждений пластиковых бамперов. Определение типа пластмассы. Виды ремонта пластиковых бамперов. Ремонт и замена автомобильных стекол. Виды повреждений стекол. Виды ремонта стекол. Рекомендации по ремонту стекол.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A34C3">
        <w:rPr>
          <w:b/>
        </w:rPr>
        <w:t>Практическое занятие.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</w:pPr>
      <w:r w:rsidRPr="00BA34C3">
        <w:t>Ремонт неметаллических деталей кузова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  <w:i/>
        </w:rPr>
      </w:pPr>
      <w:r w:rsidRPr="00BA34C3">
        <w:rPr>
          <w:b/>
          <w:i/>
        </w:rPr>
        <w:t xml:space="preserve">Оборудование </w:t>
      </w:r>
    </w:p>
    <w:p w:rsidR="006D39B9" w:rsidRPr="00BA34C3" w:rsidRDefault="006D39B9" w:rsidP="006D39B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Машинка зачистная пневматическая</w:t>
      </w:r>
    </w:p>
    <w:p w:rsidR="006D39B9" w:rsidRPr="00BA34C3" w:rsidRDefault="006D39B9" w:rsidP="006D39B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 xml:space="preserve">Машинка зачистная ленточная пневматическая </w:t>
      </w:r>
    </w:p>
    <w:p w:rsidR="006D39B9" w:rsidRPr="00BA34C3" w:rsidRDefault="006D39B9" w:rsidP="006D39B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Машинка шлифовальная пневматическая</w:t>
      </w:r>
    </w:p>
    <w:p w:rsidR="006D39B9" w:rsidRPr="00BA34C3" w:rsidRDefault="006D39B9" w:rsidP="006D39B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Машинка шлифовальная пневматическая для шлифовки ЛКП</w:t>
      </w:r>
    </w:p>
    <w:p w:rsidR="006D39B9" w:rsidRPr="00BA34C3" w:rsidRDefault="006D39B9" w:rsidP="006D39B9">
      <w:pPr>
        <w:pStyle w:val="a3"/>
        <w:spacing w:line="240" w:lineRule="auto"/>
        <w:jc w:val="both"/>
        <w:rPr>
          <w:rFonts w:ascii="Times New Roman" w:hAnsi="Times New Roman" w:cs="Times New Roman"/>
          <w:b/>
        </w:rPr>
      </w:pPr>
      <w:r w:rsidRPr="00BA34C3">
        <w:rPr>
          <w:rFonts w:ascii="Times New Roman" w:hAnsi="Times New Roman" w:cs="Times New Roman"/>
          <w:sz w:val="24"/>
          <w:szCs w:val="24"/>
        </w:rPr>
        <w:t>Дрель для высверливания точечной сварки</w:t>
      </w:r>
    </w:p>
    <w:p w:rsidR="006D39B9" w:rsidRPr="00BA34C3" w:rsidRDefault="006D39B9" w:rsidP="006D39B9">
      <w:pPr>
        <w:spacing w:line="240" w:lineRule="auto"/>
        <w:rPr>
          <w:rFonts w:eastAsia="Times New Roman" w:cs="Times New Roman"/>
          <w:b/>
          <w:sz w:val="24"/>
          <w:szCs w:val="24"/>
        </w:rPr>
        <w:sectPr w:rsidR="006D39B9" w:rsidRPr="00BA34C3">
          <w:pgSz w:w="11906" w:h="16838"/>
          <w:pgMar w:top="1134" w:right="850" w:bottom="1134" w:left="1701" w:header="708" w:footer="708" w:gutter="0"/>
          <w:cols w:space="720"/>
        </w:sectPr>
      </w:pP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  <w:r w:rsidRPr="00BA34C3">
        <w:rPr>
          <w:b/>
          <w:bCs/>
        </w:rPr>
        <w:lastRenderedPageBreak/>
        <w:t>4. УСЛОВИЯ РЕАЛИЗАЦИИ ПРОГРАММЫ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  <w:bdr w:val="none" w:sz="0" w:space="0" w:color="auto" w:frame="1"/>
        </w:rPr>
      </w:pPr>
    </w:p>
    <w:p w:rsidR="006D39B9" w:rsidRPr="00BA34C3" w:rsidRDefault="006D39B9" w:rsidP="006D39B9">
      <w:pPr>
        <w:spacing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BA34C3">
        <w:rPr>
          <w:rFonts w:cs="Times New Roman"/>
          <w:b/>
          <w:bCs/>
          <w:sz w:val="24"/>
          <w:szCs w:val="24"/>
        </w:rPr>
        <w:t>4.1. Для реализации программы должны быть предусмотрены следующие специальные помещения:</w:t>
      </w:r>
    </w:p>
    <w:p w:rsidR="006D39B9" w:rsidRPr="00BA34C3" w:rsidRDefault="006D39B9" w:rsidP="006D39B9">
      <w:pPr>
        <w:spacing w:line="240" w:lineRule="auto"/>
        <w:ind w:firstLine="709"/>
        <w:jc w:val="both"/>
        <w:rPr>
          <w:rFonts w:cs="Times New Roman"/>
          <w:b/>
          <w:sz w:val="24"/>
          <w:szCs w:val="24"/>
          <w:u w:val="single"/>
        </w:rPr>
      </w:pPr>
      <w:r w:rsidRPr="00BA34C3">
        <w:rPr>
          <w:rFonts w:cs="Times New Roman"/>
          <w:b/>
          <w:bCs/>
          <w:sz w:val="24"/>
          <w:szCs w:val="24"/>
        </w:rPr>
        <w:t xml:space="preserve">Мастерская: </w:t>
      </w:r>
      <w:r w:rsidRPr="00BA34C3">
        <w:rPr>
          <w:rFonts w:cs="Times New Roman"/>
          <w:b/>
          <w:sz w:val="24"/>
          <w:szCs w:val="24"/>
        </w:rPr>
        <w:t xml:space="preserve">«Слесарно-механическая», </w:t>
      </w:r>
    </w:p>
    <w:p w:rsidR="006D39B9" w:rsidRPr="00BA34C3" w:rsidRDefault="006D39B9" w:rsidP="006D39B9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Верстаки с тисками (по количеству рабочих мест)</w:t>
      </w:r>
    </w:p>
    <w:p w:rsidR="006D39B9" w:rsidRPr="00BA34C3" w:rsidRDefault="006D39B9" w:rsidP="006D39B9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Набор слесарных инструментов</w:t>
      </w:r>
    </w:p>
    <w:p w:rsidR="006D39B9" w:rsidRPr="00BA34C3" w:rsidRDefault="006D39B9" w:rsidP="006D39B9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Набор измерительных инструментов</w:t>
      </w:r>
    </w:p>
    <w:p w:rsidR="006D39B9" w:rsidRPr="00BA34C3" w:rsidRDefault="006D39B9" w:rsidP="006D39B9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Расходные материалы</w:t>
      </w:r>
    </w:p>
    <w:p w:rsidR="006D39B9" w:rsidRPr="00BA34C3" w:rsidRDefault="006D39B9" w:rsidP="006D39B9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Отрезной нструмент</w:t>
      </w:r>
    </w:p>
    <w:p w:rsidR="006D39B9" w:rsidRPr="00BA34C3" w:rsidRDefault="006D39B9" w:rsidP="006D39B9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 xml:space="preserve">Станки:сверлильный, заточный </w:t>
      </w:r>
    </w:p>
    <w:p w:rsidR="006D39B9" w:rsidRPr="00BA34C3" w:rsidRDefault="006D39B9" w:rsidP="006D39B9">
      <w:pPr>
        <w:spacing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BA34C3">
        <w:rPr>
          <w:rFonts w:cs="Times New Roman"/>
          <w:b/>
          <w:sz w:val="24"/>
          <w:szCs w:val="24"/>
        </w:rPr>
        <w:t>Мастерская  по компетенции «Кузовной ремонт»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Отрезная машинка пневматическая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Пила пневматическая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Машинка зачистная пневматическая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 xml:space="preserve">Машинка зачистная ленточная пневматическая 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Машинка шлифовальная пневматическая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Машинка шлифовальная пневматическая для шлифовки ЛКП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Дрель для высверливания точечной сварки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Дрель пневматическая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 xml:space="preserve">Пистолет воздушный (для обдува) 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Комплекты инструментов и приспособлений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Щетка-сметка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Тележка инструментальная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 xml:space="preserve">Измерительная система электронная 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Телескопическая линейка для кузовных работ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Аппарат точечной сварки c клещами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Сварочный синергичный полуавтомат для сварки MAG/MIG с возможностью подключения горелки SpoolGun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Сварочный полуавтомат инверторный для сварки листовой стали 0,5-5мм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Аппарат дымоудаления мобильный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Диагностический прибор для диагностирования и удаления ошибок по блоку SRS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Зарядное устройство для АКБ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Защитный экран от сварки для зрителей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Огнетушитель углекислотный ОУ-1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Накидка противопожарная из углеволокна от искр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Компрессор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Ноутбук</w:t>
      </w:r>
    </w:p>
    <w:p w:rsidR="006D39B9" w:rsidRPr="00BA34C3" w:rsidRDefault="006D39B9" w:rsidP="006D39B9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4C3">
        <w:rPr>
          <w:rFonts w:ascii="Times New Roman" w:hAnsi="Times New Roman" w:cs="Times New Roman"/>
          <w:sz w:val="24"/>
          <w:szCs w:val="24"/>
        </w:rPr>
        <w:t>МФУ</w:t>
      </w:r>
    </w:p>
    <w:p w:rsidR="006D39B9" w:rsidRPr="00BA34C3" w:rsidRDefault="006D39B9" w:rsidP="006D39B9">
      <w:pPr>
        <w:spacing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BA34C3">
        <w:rPr>
          <w:rFonts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6D39B9" w:rsidRPr="00BA34C3" w:rsidRDefault="006D39B9" w:rsidP="006D39B9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BA34C3">
        <w:rPr>
          <w:rFonts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BA34C3">
        <w:rPr>
          <w:rFonts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D39B9" w:rsidRPr="00BA34C3" w:rsidRDefault="006D39B9" w:rsidP="006D39B9">
      <w:pPr>
        <w:spacing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BA34C3">
        <w:rPr>
          <w:rFonts w:cs="Times New Roman"/>
          <w:b/>
          <w:sz w:val="24"/>
          <w:szCs w:val="24"/>
        </w:rPr>
        <w:t>4.2.1. Печатные издания</w:t>
      </w:r>
    </w:p>
    <w:p w:rsidR="006D39B9" w:rsidRPr="00BA34C3" w:rsidRDefault="006D39B9" w:rsidP="006D39B9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  <w:i/>
        </w:rPr>
      </w:pPr>
      <w:r w:rsidRPr="00BA34C3">
        <w:rPr>
          <w:b/>
          <w:i/>
        </w:rPr>
        <w:t xml:space="preserve">Основная и дополнительная литература </w:t>
      </w:r>
    </w:p>
    <w:p w:rsidR="006D39B9" w:rsidRPr="00BA34C3" w:rsidRDefault="006D39B9" w:rsidP="006D39B9">
      <w:pPr>
        <w:spacing w:line="240" w:lineRule="auto"/>
        <w:rPr>
          <w:rFonts w:cs="Times New Roman"/>
          <w:sz w:val="24"/>
          <w:szCs w:val="24"/>
        </w:rPr>
      </w:pPr>
      <w:r w:rsidRPr="00BA34C3">
        <w:rPr>
          <w:rFonts w:cs="Times New Roman"/>
          <w:sz w:val="24"/>
          <w:szCs w:val="24"/>
        </w:rPr>
        <w:t xml:space="preserve">В.Ю. Слободчиков, С.В. Лебедев, А.И. Долгушин Ремонт кузовов автомобилей; учебник для сред. проф. образования М. «Академия», 2019. </w:t>
      </w:r>
    </w:p>
    <w:p w:rsidR="006D39B9" w:rsidRPr="00BA34C3" w:rsidRDefault="006D39B9" w:rsidP="006D39B9">
      <w:pPr>
        <w:spacing w:line="240" w:lineRule="auto"/>
        <w:rPr>
          <w:rFonts w:cs="Times New Roman"/>
          <w:sz w:val="24"/>
          <w:szCs w:val="24"/>
        </w:rPr>
      </w:pPr>
      <w:r w:rsidRPr="00BA34C3">
        <w:rPr>
          <w:rFonts w:cs="Times New Roman"/>
          <w:sz w:val="24"/>
          <w:szCs w:val="24"/>
        </w:rPr>
        <w:t>Дамшен К. Ремонт автомобильных кузовов =</w:t>
      </w:r>
      <w:r w:rsidRPr="00BA34C3">
        <w:rPr>
          <w:rFonts w:cs="Times New Roman"/>
          <w:sz w:val="24"/>
          <w:szCs w:val="24"/>
          <w:lang w:val="en-US"/>
        </w:rPr>
        <w:t>Karsserie</w:t>
      </w:r>
      <w:r w:rsidRPr="00BA34C3">
        <w:rPr>
          <w:rFonts w:cs="Times New Roman"/>
          <w:sz w:val="24"/>
          <w:szCs w:val="24"/>
        </w:rPr>
        <w:t xml:space="preserve">- </w:t>
      </w:r>
      <w:r w:rsidRPr="00BA34C3">
        <w:rPr>
          <w:rFonts w:cs="Times New Roman"/>
          <w:sz w:val="24"/>
          <w:szCs w:val="24"/>
          <w:lang w:val="en-US"/>
        </w:rPr>
        <w:t>instandsetzunq</w:t>
      </w:r>
      <w:r w:rsidRPr="00BA34C3">
        <w:rPr>
          <w:rFonts w:cs="Times New Roman"/>
          <w:sz w:val="24"/>
          <w:szCs w:val="24"/>
        </w:rPr>
        <w:t>/Карл Дамшен; [пер. с не</w:t>
      </w:r>
      <w:r w:rsidR="00BA34C3">
        <w:rPr>
          <w:rFonts w:cs="Times New Roman"/>
          <w:sz w:val="24"/>
          <w:szCs w:val="24"/>
        </w:rPr>
        <w:t>м. В.С. Турова]. :За рулем, [201</w:t>
      </w:r>
      <w:r w:rsidRPr="00BA34C3">
        <w:rPr>
          <w:rFonts w:cs="Times New Roman"/>
          <w:sz w:val="24"/>
          <w:szCs w:val="24"/>
        </w:rPr>
        <w:t>4].</w:t>
      </w:r>
    </w:p>
    <w:p w:rsidR="006D39B9" w:rsidRPr="00BA34C3" w:rsidRDefault="006D39B9" w:rsidP="006D39B9">
      <w:pPr>
        <w:spacing w:line="240" w:lineRule="auto"/>
        <w:rPr>
          <w:rFonts w:cs="Times New Roman"/>
          <w:sz w:val="24"/>
          <w:szCs w:val="24"/>
        </w:rPr>
      </w:pPr>
      <w:r w:rsidRPr="00BA34C3">
        <w:rPr>
          <w:rFonts w:cs="Times New Roman"/>
          <w:sz w:val="24"/>
          <w:szCs w:val="24"/>
        </w:rPr>
        <w:lastRenderedPageBreak/>
        <w:t>Покровский Б.С. Слесарное дело: учебник для нач. проф. образования/ Б.С. Покровский, В.А. Скакун- 7-е изд., стер.- М.: Издательский центр «Академия»,2011.</w:t>
      </w:r>
    </w:p>
    <w:p w:rsidR="006D39B9" w:rsidRPr="00BA34C3" w:rsidRDefault="006D39B9" w:rsidP="006D39B9">
      <w:pPr>
        <w:spacing w:line="240" w:lineRule="auto"/>
        <w:rPr>
          <w:rFonts w:cs="Times New Roman"/>
          <w:sz w:val="24"/>
          <w:szCs w:val="24"/>
        </w:rPr>
      </w:pPr>
      <w:r w:rsidRPr="00BA34C3">
        <w:rPr>
          <w:rFonts w:cs="Times New Roman"/>
          <w:sz w:val="24"/>
          <w:szCs w:val="24"/>
        </w:rPr>
        <w:t>Кузова легковых автомобилей. Обслуживание и ремонт / А.Ф. Синельников, Ю.Л. Штоль, С.А.</w:t>
      </w:r>
      <w:r w:rsidR="00BA34C3">
        <w:rPr>
          <w:rFonts w:cs="Times New Roman"/>
          <w:sz w:val="24"/>
          <w:szCs w:val="24"/>
        </w:rPr>
        <w:t xml:space="preserve"> Скрипников.- М.: Транспорт, 201</w:t>
      </w:r>
      <w:r w:rsidRPr="00BA34C3">
        <w:rPr>
          <w:rFonts w:cs="Times New Roman"/>
          <w:sz w:val="24"/>
          <w:szCs w:val="24"/>
        </w:rPr>
        <w:t>5.</w:t>
      </w:r>
    </w:p>
    <w:p w:rsidR="006D39B9" w:rsidRPr="00BA34C3" w:rsidRDefault="006D39B9" w:rsidP="006D39B9">
      <w:pPr>
        <w:spacing w:line="240" w:lineRule="auto"/>
        <w:rPr>
          <w:rFonts w:cs="Times New Roman"/>
          <w:sz w:val="24"/>
          <w:szCs w:val="24"/>
        </w:rPr>
      </w:pPr>
      <w:r w:rsidRPr="00BA34C3">
        <w:rPr>
          <w:rFonts w:cs="Times New Roman"/>
          <w:sz w:val="24"/>
          <w:szCs w:val="24"/>
        </w:rPr>
        <w:t>Кузова легковых автомобилей. Техническое обслуживание и ремонт / А.Ф. Синельников, С.К. Лосавио, С.А.Скрипников , Р.А. Си</w:t>
      </w:r>
      <w:r w:rsidR="00BA34C3">
        <w:rPr>
          <w:rFonts w:cs="Times New Roman"/>
          <w:sz w:val="24"/>
          <w:szCs w:val="24"/>
        </w:rPr>
        <w:t>нельнков.- М. : Академкнига, 201</w:t>
      </w:r>
      <w:r w:rsidRPr="00BA34C3">
        <w:rPr>
          <w:rFonts w:cs="Times New Roman"/>
          <w:sz w:val="24"/>
          <w:szCs w:val="24"/>
        </w:rPr>
        <w:t>4.</w:t>
      </w:r>
    </w:p>
    <w:p w:rsidR="006D39B9" w:rsidRPr="00BA34C3" w:rsidRDefault="006D39B9" w:rsidP="006D39B9">
      <w:pPr>
        <w:spacing w:line="240" w:lineRule="auto"/>
        <w:rPr>
          <w:rFonts w:cs="Times New Roman"/>
          <w:sz w:val="24"/>
          <w:szCs w:val="24"/>
        </w:rPr>
        <w:sectPr w:rsidR="006D39B9" w:rsidRPr="00BA34C3">
          <w:pgSz w:w="11906" w:h="16838"/>
          <w:pgMar w:top="1134" w:right="850" w:bottom="1134" w:left="1701" w:header="708" w:footer="708" w:gutter="0"/>
          <w:cols w:space="720"/>
        </w:sectPr>
      </w:pPr>
    </w:p>
    <w:p w:rsidR="006D39B9" w:rsidRPr="00BA34C3" w:rsidRDefault="006D39B9" w:rsidP="006D39B9">
      <w:pPr>
        <w:spacing w:before="24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BA34C3">
        <w:rPr>
          <w:rFonts w:cs="Times New Roman"/>
          <w:b/>
          <w:sz w:val="24"/>
          <w:szCs w:val="24"/>
        </w:rPr>
        <w:lastRenderedPageBreak/>
        <w:t>5. КАДРОВОЕ ОБЕСПЕЧЕНИЕ ОБРАЗОВАТЕЛЬНОГО ПРОЦЕССА.</w:t>
      </w:r>
    </w:p>
    <w:p w:rsidR="006D39B9" w:rsidRPr="00BA34C3" w:rsidRDefault="006D39B9" w:rsidP="006D39B9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BA34C3">
        <w:rPr>
          <w:rFonts w:cs="Times New Roman"/>
          <w:iCs/>
          <w:sz w:val="24"/>
          <w:szCs w:val="24"/>
        </w:rPr>
        <w:t xml:space="preserve">Реализация программы обеспеченна </w:t>
      </w:r>
      <w:r w:rsidRPr="00BA34C3">
        <w:rPr>
          <w:rFonts w:cs="Times New Roman"/>
          <w:sz w:val="24"/>
          <w:szCs w:val="24"/>
        </w:rPr>
        <w:t>педагогическими кадрами, имеющими базовое образование, соответствующее профилю преподаваемых дисциплин, ученую степень, опыт деятельности в соответствующей профессиональной области, дополнительные квалификации и стажировки в отраслевых организациях по профилю курса.</w:t>
      </w:r>
    </w:p>
    <w:p w:rsidR="006D39B9" w:rsidRPr="00BA34C3" w:rsidRDefault="006D39B9" w:rsidP="006D39B9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852"/>
        <w:gridCol w:w="1275"/>
        <w:gridCol w:w="1559"/>
        <w:gridCol w:w="2410"/>
        <w:gridCol w:w="1949"/>
      </w:tblGrid>
      <w:tr w:rsidR="006D39B9" w:rsidRPr="00BA34C3" w:rsidTr="006D39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Повышение квалификации/переподготовка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Стажировка</w:t>
            </w:r>
          </w:p>
        </w:tc>
      </w:tr>
      <w:tr w:rsidR="006D39B9" w:rsidRPr="00BA34C3" w:rsidTr="006D39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Pr="00BA34C3" w:rsidRDefault="006D39B9" w:rsidP="006D39B9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spacing w:after="20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BA34C3">
              <w:rPr>
                <w:rFonts w:eastAsia="Times New Roman" w:cs="Times New Roman"/>
                <w:bCs/>
                <w:sz w:val="24"/>
                <w:szCs w:val="24"/>
              </w:rPr>
              <w:t>Балов Э.А.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>Высшее,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>2019г. Свидетельство компетенция «</w:t>
            </w:r>
            <w:r w:rsidRPr="00BA34C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«Кузовной ремонт»</w:t>
            </w: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>»,эксперт демонстрационного экзамена</w:t>
            </w:r>
            <w:r w:rsidRPr="00BA34C3">
              <w:rPr>
                <w:rFonts w:ascii="Times New Roman" w:hAnsi="Times New Roman"/>
                <w:sz w:val="24"/>
                <w:szCs w:val="24"/>
                <w:lang w:val="en-US" w:eastAsia="en-US"/>
              </w:rPr>
              <w:t>World</w:t>
            </w: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A34C3">
              <w:rPr>
                <w:rFonts w:ascii="Times New Roman" w:hAnsi="Times New Roman"/>
                <w:sz w:val="24"/>
                <w:szCs w:val="24"/>
                <w:lang w:val="en-US" w:eastAsia="en-US"/>
              </w:rPr>
              <w:t>Skills</w:t>
            </w: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A34C3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Russia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>2017г. ОАО «Такси»</w:t>
            </w:r>
          </w:p>
          <w:p w:rsidR="006D39B9" w:rsidRPr="00BA34C3" w:rsidRDefault="006D39B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>«ТО и ремонт автомобилей»</w:t>
            </w:r>
          </w:p>
        </w:tc>
      </w:tr>
      <w:tr w:rsidR="006D39B9" w:rsidRPr="00BA34C3" w:rsidTr="006D39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Pr="00BA34C3" w:rsidRDefault="006D39B9" w:rsidP="006D39B9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spacing w:after="20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BA34C3">
              <w:rPr>
                <w:rFonts w:eastAsia="Times New Roman" w:cs="Times New Roman"/>
                <w:bCs/>
                <w:sz w:val="24"/>
                <w:szCs w:val="24"/>
              </w:rPr>
              <w:t>Мачульный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>2019г. Свидетельство компетенция «</w:t>
            </w:r>
            <w:r w:rsidRPr="00BA34C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«Кузовной ремонт»</w:t>
            </w: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>»,эксперт демонстрационного экзамена</w:t>
            </w:r>
            <w:r w:rsidRPr="00BA34C3">
              <w:rPr>
                <w:rFonts w:ascii="Times New Roman" w:hAnsi="Times New Roman"/>
                <w:sz w:val="24"/>
                <w:szCs w:val="24"/>
                <w:lang w:val="en-US" w:eastAsia="en-US"/>
              </w:rPr>
              <w:t>World</w:t>
            </w: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A34C3">
              <w:rPr>
                <w:rFonts w:ascii="Times New Roman" w:hAnsi="Times New Roman"/>
                <w:sz w:val="24"/>
                <w:szCs w:val="24"/>
                <w:lang w:val="en-US" w:eastAsia="en-US"/>
              </w:rPr>
              <w:t>Skills</w:t>
            </w: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A34C3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Russia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>2018 г. ГБОУ ДПО «ЦНР»</w:t>
            </w:r>
          </w:p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>«Технология сварочных работ»</w:t>
            </w:r>
          </w:p>
        </w:tc>
      </w:tr>
      <w:tr w:rsidR="006D39B9" w:rsidRPr="00BA34C3" w:rsidTr="006D39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Pr="00BA34C3" w:rsidRDefault="006D39B9" w:rsidP="006D39B9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spacing w:after="20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BA34C3">
              <w:rPr>
                <w:rFonts w:eastAsia="Times New Roman" w:cs="Times New Roman"/>
                <w:bCs/>
                <w:sz w:val="24"/>
                <w:szCs w:val="24"/>
              </w:rPr>
              <w:t>Жигунова Н.Ю.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</w:p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>Удостоверение  курсов «Молодые профессионалы»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9" w:rsidRPr="00BA34C3" w:rsidRDefault="006D39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34C3">
              <w:rPr>
                <w:rFonts w:ascii="Times New Roman" w:hAnsi="Times New Roman"/>
                <w:sz w:val="24"/>
                <w:szCs w:val="24"/>
                <w:lang w:eastAsia="en-US"/>
              </w:rPr>
              <w:t>2019г. ООО Трест «Аи-Би-Си Промстрой»</w:t>
            </w:r>
          </w:p>
        </w:tc>
      </w:tr>
    </w:tbl>
    <w:p w:rsidR="006D39B9" w:rsidRPr="00BA34C3" w:rsidRDefault="006D39B9" w:rsidP="006D39B9">
      <w:pPr>
        <w:spacing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</w:p>
    <w:p w:rsidR="006D39B9" w:rsidRPr="00BA34C3" w:rsidRDefault="006D39B9" w:rsidP="006D39B9">
      <w:pPr>
        <w:tabs>
          <w:tab w:val="left" w:pos="2459"/>
        </w:tabs>
        <w:spacing w:line="240" w:lineRule="auto"/>
        <w:rPr>
          <w:rFonts w:eastAsiaTheme="minorEastAsia" w:cs="Times New Roman"/>
          <w:sz w:val="22"/>
        </w:rPr>
      </w:pPr>
    </w:p>
    <w:p w:rsidR="004F65F4" w:rsidRPr="00BA34C3" w:rsidRDefault="004F65F4" w:rsidP="006D39B9">
      <w:pPr>
        <w:pStyle w:val="a5"/>
        <w:spacing w:before="0" w:beforeAutospacing="0" w:after="240" w:afterAutospacing="0" w:line="276" w:lineRule="auto"/>
        <w:ind w:firstLine="709"/>
        <w:jc w:val="both"/>
        <w:textAlignment w:val="baseline"/>
        <w:rPr>
          <w:szCs w:val="28"/>
        </w:rPr>
      </w:pPr>
    </w:p>
    <w:sectPr w:rsidR="004F65F4" w:rsidRPr="00BA34C3" w:rsidSect="004F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09E" w:rsidRDefault="00B8009E" w:rsidP="002E4DDC">
      <w:pPr>
        <w:spacing w:line="240" w:lineRule="auto"/>
      </w:pPr>
      <w:r>
        <w:separator/>
      </w:r>
    </w:p>
  </w:endnote>
  <w:endnote w:type="continuationSeparator" w:id="1">
    <w:p w:rsidR="00B8009E" w:rsidRDefault="00B8009E" w:rsidP="002E4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79" w:rsidRDefault="00B11079" w:rsidP="00BA34C3">
    <w:pPr>
      <w:pStyle w:val="ac"/>
      <w:jc w:val="right"/>
    </w:pPr>
  </w:p>
  <w:p w:rsidR="002E4DDC" w:rsidRDefault="002E4DD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09E" w:rsidRDefault="00B8009E" w:rsidP="002E4DDC">
      <w:pPr>
        <w:spacing w:line="240" w:lineRule="auto"/>
      </w:pPr>
      <w:r>
        <w:separator/>
      </w:r>
    </w:p>
  </w:footnote>
  <w:footnote w:type="continuationSeparator" w:id="1">
    <w:p w:rsidR="00B8009E" w:rsidRDefault="00B8009E" w:rsidP="002E4D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38B"/>
    <w:multiLevelType w:val="hybridMultilevel"/>
    <w:tmpl w:val="1DF23E0A"/>
    <w:lvl w:ilvl="0" w:tplc="0798922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A2773F"/>
    <w:multiLevelType w:val="hybridMultilevel"/>
    <w:tmpl w:val="FFDADA14"/>
    <w:lvl w:ilvl="0" w:tplc="079892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30C8C"/>
    <w:multiLevelType w:val="hybridMultilevel"/>
    <w:tmpl w:val="2EC0D916"/>
    <w:lvl w:ilvl="0" w:tplc="0798922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9B03BE"/>
    <w:multiLevelType w:val="hybridMultilevel"/>
    <w:tmpl w:val="7610B402"/>
    <w:lvl w:ilvl="0" w:tplc="079892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A3004"/>
    <w:multiLevelType w:val="hybridMultilevel"/>
    <w:tmpl w:val="9D1A85A2"/>
    <w:lvl w:ilvl="0" w:tplc="079892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F0A4A"/>
    <w:multiLevelType w:val="hybridMultilevel"/>
    <w:tmpl w:val="F3F479CC"/>
    <w:lvl w:ilvl="0" w:tplc="0798922A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93D3B"/>
    <w:multiLevelType w:val="hybridMultilevel"/>
    <w:tmpl w:val="614C18FA"/>
    <w:lvl w:ilvl="0" w:tplc="0798922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8367B3"/>
    <w:multiLevelType w:val="multilevel"/>
    <w:tmpl w:val="2660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E26EC"/>
    <w:multiLevelType w:val="hybridMultilevel"/>
    <w:tmpl w:val="AD200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46A37"/>
    <w:multiLevelType w:val="hybridMultilevel"/>
    <w:tmpl w:val="1178692A"/>
    <w:lvl w:ilvl="0" w:tplc="0798922A">
      <w:start w:val="1"/>
      <w:numFmt w:val="bullet"/>
      <w:lvlText w:val="­"/>
      <w:lvlJc w:val="left"/>
      <w:pPr>
        <w:ind w:left="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4F65202F"/>
    <w:multiLevelType w:val="hybridMultilevel"/>
    <w:tmpl w:val="DC2C34F8"/>
    <w:lvl w:ilvl="0" w:tplc="079892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E260E"/>
    <w:multiLevelType w:val="hybridMultilevel"/>
    <w:tmpl w:val="63C6F734"/>
    <w:lvl w:ilvl="0" w:tplc="079892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0330D"/>
    <w:multiLevelType w:val="hybridMultilevel"/>
    <w:tmpl w:val="4942D540"/>
    <w:lvl w:ilvl="0" w:tplc="079892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670F6F5C"/>
    <w:multiLevelType w:val="hybridMultilevel"/>
    <w:tmpl w:val="E730C222"/>
    <w:lvl w:ilvl="0" w:tplc="0798922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69A07656"/>
    <w:multiLevelType w:val="hybridMultilevel"/>
    <w:tmpl w:val="0C18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A0558E"/>
    <w:multiLevelType w:val="hybridMultilevel"/>
    <w:tmpl w:val="D5ACCE00"/>
    <w:lvl w:ilvl="0" w:tplc="0798922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5A1E22"/>
    <w:multiLevelType w:val="hybridMultilevel"/>
    <w:tmpl w:val="46FA3E52"/>
    <w:lvl w:ilvl="0" w:tplc="079892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6"/>
  </w:num>
  <w:num w:numId="5">
    <w:abstractNumId w:val="4"/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1"/>
  </w:num>
  <w:num w:numId="15">
    <w:abstractNumId w:val="11"/>
  </w:num>
  <w:num w:numId="16">
    <w:abstractNumId w:val="0"/>
  </w:num>
  <w:num w:numId="17">
    <w:abstractNumId w:val="3"/>
  </w:num>
  <w:num w:numId="18">
    <w:abstractNumId w:val="10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7FF"/>
    <w:rsid w:val="00013B73"/>
    <w:rsid w:val="00024820"/>
    <w:rsid w:val="0005242A"/>
    <w:rsid w:val="002837AD"/>
    <w:rsid w:val="002867FF"/>
    <w:rsid w:val="002E1311"/>
    <w:rsid w:val="002E4DDC"/>
    <w:rsid w:val="002E6463"/>
    <w:rsid w:val="00306C96"/>
    <w:rsid w:val="003B189F"/>
    <w:rsid w:val="003C6E19"/>
    <w:rsid w:val="004A4CF7"/>
    <w:rsid w:val="004D23FB"/>
    <w:rsid w:val="004F65F4"/>
    <w:rsid w:val="0056785D"/>
    <w:rsid w:val="005725D2"/>
    <w:rsid w:val="00587209"/>
    <w:rsid w:val="00607356"/>
    <w:rsid w:val="00615AE7"/>
    <w:rsid w:val="00636373"/>
    <w:rsid w:val="00647377"/>
    <w:rsid w:val="006945CF"/>
    <w:rsid w:val="006D39B9"/>
    <w:rsid w:val="008060E7"/>
    <w:rsid w:val="00833B05"/>
    <w:rsid w:val="008571AA"/>
    <w:rsid w:val="00882171"/>
    <w:rsid w:val="008A023A"/>
    <w:rsid w:val="008E1112"/>
    <w:rsid w:val="009A3D51"/>
    <w:rsid w:val="009E0BD1"/>
    <w:rsid w:val="009F108C"/>
    <w:rsid w:val="00A25E5D"/>
    <w:rsid w:val="00A62B8B"/>
    <w:rsid w:val="00A81FDF"/>
    <w:rsid w:val="00AB727B"/>
    <w:rsid w:val="00AF3F29"/>
    <w:rsid w:val="00B11079"/>
    <w:rsid w:val="00B56CAF"/>
    <w:rsid w:val="00B8009E"/>
    <w:rsid w:val="00B96C42"/>
    <w:rsid w:val="00B975F6"/>
    <w:rsid w:val="00BA34C3"/>
    <w:rsid w:val="00BD6B10"/>
    <w:rsid w:val="00C4299B"/>
    <w:rsid w:val="00C708E6"/>
    <w:rsid w:val="00D47542"/>
    <w:rsid w:val="00D71079"/>
    <w:rsid w:val="00DA1A2A"/>
    <w:rsid w:val="00DA30E3"/>
    <w:rsid w:val="00E041F3"/>
    <w:rsid w:val="00E52200"/>
    <w:rsid w:val="00EB0B63"/>
    <w:rsid w:val="00EB6F34"/>
    <w:rsid w:val="00EF28DA"/>
    <w:rsid w:val="00F4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56"/>
  </w:style>
  <w:style w:type="paragraph" w:styleId="2">
    <w:name w:val="heading 2"/>
    <w:basedOn w:val="a"/>
    <w:next w:val="a"/>
    <w:link w:val="20"/>
    <w:uiPriority w:val="9"/>
    <w:unhideWhenUsed/>
    <w:qFormat/>
    <w:rsid w:val="00EB6F3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867F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Normal (Web)"/>
    <w:basedOn w:val="a"/>
    <w:uiPriority w:val="99"/>
    <w:unhideWhenUsed/>
    <w:rsid w:val="002867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2867FF"/>
    <w:rPr>
      <w:rFonts w:asciiTheme="minorHAnsi" w:eastAsiaTheme="minorEastAsia" w:hAnsiTheme="minorHAnsi"/>
      <w:sz w:val="22"/>
      <w:lang w:eastAsia="ru-RU"/>
    </w:rPr>
  </w:style>
  <w:style w:type="character" w:customStyle="1" w:styleId="fontstyle01">
    <w:name w:val="fontstyle01"/>
    <w:basedOn w:val="a0"/>
    <w:rsid w:val="002867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59"/>
    <w:rsid w:val="002867FF"/>
    <w:pPr>
      <w:spacing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A4CF7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4A4CF7"/>
    <w:pPr>
      <w:spacing w:after="120" w:line="276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A4CF7"/>
    <w:rPr>
      <w:rFonts w:ascii="Calibri" w:eastAsia="Times New Roman" w:hAnsi="Calibri" w:cs="Times New Roman"/>
      <w:sz w:val="2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E4DD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4DDC"/>
  </w:style>
  <w:style w:type="paragraph" w:styleId="ac">
    <w:name w:val="footer"/>
    <w:basedOn w:val="a"/>
    <w:link w:val="ad"/>
    <w:uiPriority w:val="99"/>
    <w:unhideWhenUsed/>
    <w:rsid w:val="002E4DD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4DDC"/>
  </w:style>
  <w:style w:type="character" w:customStyle="1" w:styleId="20">
    <w:name w:val="Заголовок 2 Знак"/>
    <w:basedOn w:val="a0"/>
    <w:link w:val="2"/>
    <w:uiPriority w:val="9"/>
    <w:rsid w:val="00EB6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060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6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arechny-auto.ru/rixtovk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rechny-auto.ru/rixtovk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rechny-auto.ru/avtomobilnaya-diagnostika-v-avtoservise-zarechnyj-v-shhelkovo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arechny-auto.ru/avtomobilnaya-diagnostika-v-avtoservise-zarechnyj-v-shhelkovo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zarechny-auto.ru/avtomobilnaya-diagnostika-v-avtoservise-zarechnyj-v-shhelko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5E0D-F87C-4FDD-BCA6-17E7E719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cp:lastPrinted>2020-07-11T12:20:00Z</cp:lastPrinted>
  <dcterms:created xsi:type="dcterms:W3CDTF">2020-07-11T12:10:00Z</dcterms:created>
  <dcterms:modified xsi:type="dcterms:W3CDTF">2020-07-11T12:30:00Z</dcterms:modified>
</cp:coreProperties>
</file>