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A3" w:rsidRPr="00607DB5" w:rsidRDefault="009B5AA3" w:rsidP="009B5AA3">
      <w:pPr>
        <w:spacing w:line="360" w:lineRule="auto"/>
        <w:ind w:left="-1105" w:hanging="426"/>
        <w:jc w:val="center"/>
        <w:rPr>
          <w:sz w:val="28"/>
          <w:szCs w:val="28"/>
        </w:rPr>
      </w:pPr>
      <w:r w:rsidRPr="00607DB5">
        <w:rPr>
          <w:sz w:val="28"/>
          <w:szCs w:val="28"/>
        </w:rPr>
        <w:t xml:space="preserve">                Государственное бюджетное профессиональное образовательное учреждение</w:t>
      </w:r>
    </w:p>
    <w:p w:rsidR="009B5AA3" w:rsidRPr="00607DB5" w:rsidRDefault="009B5AA3" w:rsidP="009B5AA3">
      <w:pPr>
        <w:spacing w:line="360" w:lineRule="auto"/>
        <w:ind w:left="-878" w:hanging="426"/>
        <w:jc w:val="center"/>
        <w:rPr>
          <w:sz w:val="28"/>
          <w:szCs w:val="28"/>
        </w:rPr>
      </w:pPr>
      <w:r w:rsidRPr="00607DB5">
        <w:rPr>
          <w:sz w:val="28"/>
          <w:szCs w:val="28"/>
        </w:rPr>
        <w:t xml:space="preserve">            «Чеченский государственный колледж»</w:t>
      </w:r>
    </w:p>
    <w:p w:rsidR="009B5AA3" w:rsidRPr="008B2B31" w:rsidRDefault="009B5AA3" w:rsidP="009B5AA3">
      <w:pPr>
        <w:pStyle w:val="a3"/>
        <w:spacing w:before="3" w:line="360" w:lineRule="auto"/>
        <w:ind w:left="851" w:right="851" w:firstLine="720"/>
      </w:pPr>
    </w:p>
    <w:p w:rsidR="008478FE" w:rsidRPr="008478FE" w:rsidRDefault="008478FE" w:rsidP="008478FE">
      <w:pPr>
        <w:pStyle w:val="aa"/>
        <w:spacing w:line="276" w:lineRule="auto"/>
        <w:ind w:left="360"/>
        <w:jc w:val="center"/>
        <w:rPr>
          <w:bCs/>
          <w:sz w:val="28"/>
          <w:szCs w:val="28"/>
        </w:rPr>
      </w:pPr>
      <w:r w:rsidRPr="008478FE">
        <w:rPr>
          <w:bCs/>
          <w:sz w:val="28"/>
          <w:szCs w:val="28"/>
        </w:rPr>
        <w:t xml:space="preserve">                                                                                     УТВЕРЖДАЮ</w:t>
      </w:r>
    </w:p>
    <w:p w:rsidR="008478FE" w:rsidRPr="008478FE" w:rsidRDefault="008478FE" w:rsidP="008478FE">
      <w:pPr>
        <w:pStyle w:val="aa"/>
        <w:spacing w:line="276" w:lineRule="auto"/>
        <w:ind w:left="360"/>
        <w:jc w:val="center"/>
        <w:rPr>
          <w:bCs/>
          <w:sz w:val="28"/>
          <w:szCs w:val="28"/>
        </w:rPr>
      </w:pPr>
      <w:r w:rsidRPr="008478FE">
        <w:rPr>
          <w:bCs/>
          <w:sz w:val="28"/>
          <w:szCs w:val="28"/>
        </w:rPr>
        <w:t xml:space="preserve">                                                                                  Директор ГБПОУ ЧГК</w:t>
      </w:r>
    </w:p>
    <w:p w:rsidR="008478FE" w:rsidRPr="008478FE" w:rsidRDefault="008478FE" w:rsidP="008478FE">
      <w:pPr>
        <w:pStyle w:val="aa"/>
        <w:spacing w:line="276" w:lineRule="auto"/>
        <w:ind w:left="360"/>
        <w:jc w:val="center"/>
        <w:rPr>
          <w:bCs/>
          <w:sz w:val="28"/>
          <w:szCs w:val="28"/>
        </w:rPr>
      </w:pPr>
      <w:r w:rsidRPr="008478FE">
        <w:rPr>
          <w:bCs/>
          <w:sz w:val="28"/>
          <w:szCs w:val="28"/>
        </w:rPr>
        <w:t xml:space="preserve">                                                                              ___________И.С. Гуноев</w:t>
      </w:r>
    </w:p>
    <w:p w:rsidR="008478FE" w:rsidRDefault="008478FE" w:rsidP="008478FE">
      <w:pPr>
        <w:pStyle w:val="aa"/>
        <w:spacing w:line="276" w:lineRule="auto"/>
        <w:ind w:left="360"/>
        <w:jc w:val="center"/>
        <w:rPr>
          <w:bCs/>
          <w:sz w:val="28"/>
          <w:szCs w:val="28"/>
        </w:rPr>
      </w:pPr>
      <w:r w:rsidRPr="008478FE">
        <w:rPr>
          <w:bCs/>
          <w:sz w:val="28"/>
          <w:szCs w:val="28"/>
        </w:rPr>
        <w:t xml:space="preserve">                                                                                  «31» августа 2023г.</w:t>
      </w:r>
    </w:p>
    <w:p w:rsidR="008478FE" w:rsidRDefault="008478FE" w:rsidP="008478FE">
      <w:pPr>
        <w:pStyle w:val="aa"/>
        <w:spacing w:line="276" w:lineRule="auto"/>
        <w:ind w:left="360"/>
        <w:jc w:val="center"/>
        <w:rPr>
          <w:bCs/>
          <w:sz w:val="28"/>
          <w:szCs w:val="28"/>
        </w:rPr>
      </w:pPr>
    </w:p>
    <w:p w:rsidR="008478FE" w:rsidRDefault="008478FE" w:rsidP="008478FE">
      <w:pPr>
        <w:pStyle w:val="aa"/>
        <w:spacing w:line="276" w:lineRule="auto"/>
        <w:ind w:left="360"/>
        <w:jc w:val="center"/>
        <w:rPr>
          <w:bCs/>
          <w:sz w:val="28"/>
          <w:szCs w:val="28"/>
        </w:rPr>
      </w:pPr>
    </w:p>
    <w:p w:rsidR="009B5AA3" w:rsidRPr="009B5AA3" w:rsidRDefault="009B5AA3" w:rsidP="008478FE">
      <w:pPr>
        <w:pStyle w:val="aa"/>
        <w:spacing w:line="276" w:lineRule="auto"/>
        <w:ind w:left="360"/>
        <w:jc w:val="center"/>
        <w:rPr>
          <w:b/>
          <w:sz w:val="32"/>
          <w:szCs w:val="32"/>
          <w:lang w:bidi="ar-SA"/>
        </w:rPr>
      </w:pPr>
      <w:r w:rsidRPr="009B5AA3">
        <w:rPr>
          <w:b/>
          <w:sz w:val="32"/>
          <w:szCs w:val="32"/>
          <w:lang w:bidi="ar-SA"/>
        </w:rPr>
        <w:t>Паспорт кабинета № 223</w:t>
      </w:r>
    </w:p>
    <w:p w:rsidR="008478FE" w:rsidRDefault="009B5AA3" w:rsidP="009B5AA3">
      <w:pPr>
        <w:pStyle w:val="aa"/>
        <w:spacing w:line="276" w:lineRule="auto"/>
        <w:ind w:left="360"/>
        <w:jc w:val="center"/>
        <w:rPr>
          <w:b/>
          <w:sz w:val="32"/>
          <w:szCs w:val="32"/>
          <w:lang w:bidi="ar-SA"/>
        </w:rPr>
      </w:pPr>
      <w:r w:rsidRPr="009B5AA3">
        <w:rPr>
          <w:b/>
          <w:sz w:val="32"/>
          <w:szCs w:val="32"/>
          <w:lang w:bidi="ar-SA"/>
        </w:rPr>
        <w:t>«</w:t>
      </w:r>
      <w:r w:rsidR="008478FE">
        <w:rPr>
          <w:b/>
          <w:sz w:val="32"/>
          <w:szCs w:val="32"/>
          <w:lang w:bidi="ar-SA"/>
        </w:rPr>
        <w:t>Математика</w:t>
      </w:r>
      <w:r w:rsidRPr="009B5AA3">
        <w:rPr>
          <w:b/>
          <w:sz w:val="32"/>
          <w:szCs w:val="32"/>
          <w:lang w:bidi="ar-SA"/>
        </w:rPr>
        <w:t>» «</w:t>
      </w:r>
      <w:r w:rsidR="008478FE">
        <w:rPr>
          <w:b/>
          <w:sz w:val="32"/>
          <w:szCs w:val="32"/>
          <w:lang w:bidi="ar-SA"/>
        </w:rPr>
        <w:t>Математика и статистика</w:t>
      </w:r>
      <w:r w:rsidRPr="009B5AA3">
        <w:rPr>
          <w:b/>
          <w:sz w:val="32"/>
          <w:szCs w:val="32"/>
          <w:lang w:bidi="ar-SA"/>
        </w:rPr>
        <w:t xml:space="preserve">» </w:t>
      </w:r>
    </w:p>
    <w:p w:rsidR="009B5AA3" w:rsidRPr="009B5AA3" w:rsidRDefault="008478FE" w:rsidP="009B5AA3">
      <w:pPr>
        <w:pStyle w:val="aa"/>
        <w:spacing w:line="276" w:lineRule="auto"/>
        <w:ind w:left="360"/>
        <w:jc w:val="center"/>
        <w:rPr>
          <w:b/>
          <w:spacing w:val="3"/>
          <w:sz w:val="32"/>
          <w:szCs w:val="32"/>
        </w:rPr>
      </w:pPr>
      <w:r>
        <w:rPr>
          <w:b/>
          <w:sz w:val="32"/>
          <w:szCs w:val="32"/>
          <w:lang w:bidi="ar-SA"/>
        </w:rPr>
        <w:t xml:space="preserve">Лаборатория </w:t>
      </w:r>
      <w:r w:rsidR="009B5AA3" w:rsidRPr="009B5AA3">
        <w:rPr>
          <w:b/>
          <w:sz w:val="32"/>
          <w:szCs w:val="32"/>
          <w:lang w:bidi="ar-SA"/>
        </w:rPr>
        <w:t xml:space="preserve">«Испытание материалов и контроль качества сварных соединений» </w:t>
      </w:r>
    </w:p>
    <w:p w:rsidR="009854BF" w:rsidRPr="00D401D3" w:rsidRDefault="009854BF" w:rsidP="00B07D6F">
      <w:pPr>
        <w:widowControl/>
        <w:autoSpaceDE/>
        <w:autoSpaceDN/>
        <w:rPr>
          <w:sz w:val="28"/>
          <w:szCs w:val="28"/>
          <w:lang w:bidi="ar-SA"/>
        </w:rPr>
      </w:pPr>
    </w:p>
    <w:p w:rsidR="009854BF" w:rsidRPr="009854BF" w:rsidRDefault="00B07D6F" w:rsidP="009854BF">
      <w:pPr>
        <w:widowControl/>
        <w:autoSpaceDE/>
        <w:autoSpaceDN/>
        <w:spacing w:after="200" w:line="276" w:lineRule="auto"/>
        <w:jc w:val="center"/>
        <w:rPr>
          <w:rFonts w:ascii="Monotype Corsiva" w:hAnsi="Monotype Corsiva"/>
          <w:b/>
          <w:sz w:val="40"/>
          <w:szCs w:val="40"/>
          <w:lang w:bidi="ar-SA"/>
        </w:rPr>
      </w:pPr>
      <w:r w:rsidRPr="00B07D6F">
        <w:rPr>
          <w:rFonts w:ascii="Monotype Corsiva" w:hAnsi="Monotype Corsiva"/>
          <w:b/>
          <w:noProof/>
          <w:sz w:val="40"/>
          <w:szCs w:val="40"/>
          <w:lang w:bidi="ar-SA"/>
        </w:rPr>
        <w:drawing>
          <wp:inline distT="0" distB="0" distL="0" distR="0">
            <wp:extent cx="5937250" cy="3829050"/>
            <wp:effectExtent l="0" t="0" r="0" b="0"/>
            <wp:docPr id="2" name="Рисунок 2" descr="C:\Users\User\Desktop\фото план э кабинетов\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лан э кабинетов\2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3C" w:rsidRPr="009B5AA3" w:rsidRDefault="009854BF" w:rsidP="009B5AA3">
      <w:pPr>
        <w:widowControl/>
        <w:autoSpaceDE/>
        <w:autoSpaceDN/>
        <w:jc w:val="right"/>
        <w:rPr>
          <w:sz w:val="28"/>
          <w:szCs w:val="28"/>
          <w:lang w:bidi="ar-SA"/>
        </w:rPr>
      </w:pPr>
      <w:r w:rsidRPr="009B5AA3">
        <w:rPr>
          <w:sz w:val="28"/>
          <w:szCs w:val="28"/>
          <w:lang w:bidi="ar-SA"/>
        </w:rPr>
        <w:t>Разработчик:</w:t>
      </w:r>
    </w:p>
    <w:p w:rsidR="009854BF" w:rsidRPr="009B5AA3" w:rsidRDefault="008478FE" w:rsidP="009B5AA3">
      <w:pPr>
        <w:widowControl/>
        <w:autoSpaceDE/>
        <w:autoSpaceDN/>
        <w:jc w:val="right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А.А. </w:t>
      </w:r>
      <w:proofErr w:type="spellStart"/>
      <w:r>
        <w:rPr>
          <w:sz w:val="28"/>
          <w:szCs w:val="28"/>
          <w:lang w:bidi="ar-SA"/>
        </w:rPr>
        <w:t>Алтамирова</w:t>
      </w:r>
      <w:proofErr w:type="spellEnd"/>
      <w:r>
        <w:rPr>
          <w:sz w:val="28"/>
          <w:szCs w:val="28"/>
          <w:lang w:bidi="ar-SA"/>
        </w:rPr>
        <w:t>,</w:t>
      </w:r>
      <w:r w:rsidR="009B5AA3" w:rsidRPr="009B5AA3">
        <w:rPr>
          <w:sz w:val="28"/>
          <w:szCs w:val="28"/>
          <w:lang w:bidi="ar-SA"/>
        </w:rPr>
        <w:t xml:space="preserve"> преподаватель ГБПОУ ЧГК</w:t>
      </w:r>
    </w:p>
    <w:p w:rsidR="00A6133C" w:rsidRPr="008B2B31" w:rsidRDefault="00A6133C" w:rsidP="00690E71">
      <w:pPr>
        <w:spacing w:line="360" w:lineRule="auto"/>
        <w:ind w:left="851" w:right="851" w:firstLine="720"/>
        <w:jc w:val="center"/>
        <w:rPr>
          <w:sz w:val="28"/>
          <w:szCs w:val="28"/>
        </w:rPr>
      </w:pPr>
    </w:p>
    <w:p w:rsidR="0020031C" w:rsidRDefault="0020031C" w:rsidP="009854BF">
      <w:pPr>
        <w:spacing w:line="360" w:lineRule="auto"/>
        <w:ind w:right="851"/>
        <w:jc w:val="center"/>
        <w:rPr>
          <w:sz w:val="28"/>
          <w:szCs w:val="28"/>
        </w:rPr>
      </w:pPr>
    </w:p>
    <w:p w:rsidR="0020031C" w:rsidRDefault="0020031C" w:rsidP="009854BF">
      <w:pPr>
        <w:spacing w:line="360" w:lineRule="auto"/>
        <w:ind w:right="851"/>
        <w:jc w:val="center"/>
        <w:rPr>
          <w:sz w:val="28"/>
          <w:szCs w:val="28"/>
        </w:rPr>
      </w:pPr>
    </w:p>
    <w:p w:rsidR="0020031C" w:rsidRDefault="0020031C" w:rsidP="009854BF">
      <w:pPr>
        <w:spacing w:line="360" w:lineRule="auto"/>
        <w:ind w:right="851"/>
        <w:jc w:val="center"/>
        <w:rPr>
          <w:sz w:val="28"/>
          <w:szCs w:val="28"/>
        </w:rPr>
      </w:pPr>
    </w:p>
    <w:p w:rsidR="008478FE" w:rsidRDefault="008478FE" w:rsidP="00B07D6F">
      <w:pPr>
        <w:spacing w:line="360" w:lineRule="auto"/>
        <w:ind w:righ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B5AA3">
        <w:rPr>
          <w:sz w:val="28"/>
          <w:szCs w:val="28"/>
        </w:rPr>
        <w:t xml:space="preserve">г. </w:t>
      </w:r>
      <w:r>
        <w:rPr>
          <w:sz w:val="28"/>
          <w:szCs w:val="28"/>
        </w:rPr>
        <w:t>Грозный</w:t>
      </w:r>
    </w:p>
    <w:p w:rsidR="009854BF" w:rsidRPr="009854BF" w:rsidRDefault="008478FE" w:rsidP="00B07D6F">
      <w:pPr>
        <w:spacing w:line="360" w:lineRule="auto"/>
        <w:ind w:right="851"/>
        <w:jc w:val="center"/>
        <w:rPr>
          <w:sz w:val="28"/>
          <w:szCs w:val="28"/>
        </w:rPr>
        <w:sectPr w:rsidR="009854BF" w:rsidRPr="009854BF" w:rsidSect="00690E71">
          <w:type w:val="continuous"/>
          <w:pgSz w:w="11910" w:h="16840"/>
          <w:pgMar w:top="1040" w:right="570" w:bottom="280" w:left="700" w:header="720" w:footer="720" w:gutter="0"/>
          <w:cols w:space="720"/>
        </w:sectPr>
      </w:pPr>
      <w:r>
        <w:rPr>
          <w:sz w:val="28"/>
          <w:szCs w:val="28"/>
        </w:rPr>
        <w:t xml:space="preserve">          2023</w:t>
      </w:r>
      <w:r w:rsidR="009854BF" w:rsidRPr="009854BF">
        <w:rPr>
          <w:sz w:val="28"/>
          <w:szCs w:val="28"/>
        </w:rPr>
        <w:t xml:space="preserve"> </w:t>
      </w:r>
    </w:p>
    <w:p w:rsidR="009B5AA3" w:rsidRPr="009A7E3E" w:rsidRDefault="009B5AA3" w:rsidP="009A7E3E">
      <w:pPr>
        <w:pStyle w:val="aa"/>
        <w:spacing w:line="360" w:lineRule="auto"/>
        <w:ind w:left="170"/>
        <w:jc w:val="center"/>
        <w:rPr>
          <w:b/>
          <w:spacing w:val="3"/>
          <w:sz w:val="28"/>
          <w:szCs w:val="28"/>
        </w:rPr>
      </w:pPr>
      <w:r w:rsidRPr="009A7E3E">
        <w:rPr>
          <w:b/>
          <w:spacing w:val="2"/>
          <w:sz w:val="28"/>
          <w:szCs w:val="28"/>
        </w:rPr>
        <w:lastRenderedPageBreak/>
        <w:t xml:space="preserve">1.Общая </w:t>
      </w:r>
      <w:r w:rsidRPr="009A7E3E">
        <w:rPr>
          <w:b/>
          <w:spacing w:val="4"/>
          <w:sz w:val="28"/>
          <w:szCs w:val="28"/>
        </w:rPr>
        <w:t xml:space="preserve">характеристика </w:t>
      </w:r>
      <w:r w:rsidRPr="009A7E3E">
        <w:rPr>
          <w:b/>
          <w:spacing w:val="3"/>
          <w:sz w:val="28"/>
          <w:szCs w:val="28"/>
        </w:rPr>
        <w:t xml:space="preserve">работы лабораторного кабинета </w:t>
      </w:r>
      <w:r w:rsidRPr="009A7E3E">
        <w:rPr>
          <w:b/>
          <w:sz w:val="28"/>
          <w:szCs w:val="28"/>
          <w:lang w:bidi="ar-SA"/>
        </w:rPr>
        <w:t>«Материаловедение» «Теоретические основы сварки и резки металлов» «Испытание материалов и контроль качества сварных соединений» «Технология</w:t>
      </w:r>
      <w:r w:rsidR="009A7E3E" w:rsidRPr="009A7E3E">
        <w:rPr>
          <w:b/>
          <w:sz w:val="28"/>
          <w:szCs w:val="28"/>
          <w:lang w:bidi="ar-SA"/>
        </w:rPr>
        <w:t xml:space="preserve">  электрической сварки плавлением</w:t>
      </w:r>
      <w:r w:rsidRPr="009A7E3E">
        <w:rPr>
          <w:b/>
          <w:sz w:val="28"/>
          <w:szCs w:val="28"/>
          <w:lang w:bidi="ar-SA"/>
        </w:rPr>
        <w:t>».</w:t>
      </w:r>
    </w:p>
    <w:p w:rsidR="009A7E3E" w:rsidRPr="008478FE" w:rsidRDefault="009A7E3E" w:rsidP="008478FE">
      <w:pPr>
        <w:widowControl/>
        <w:autoSpaceDE/>
        <w:autoSpaceDN/>
        <w:spacing w:line="360" w:lineRule="auto"/>
        <w:ind w:left="17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кабинете № 223 </w:t>
      </w:r>
      <w:proofErr w:type="gramStart"/>
      <w:r>
        <w:rPr>
          <w:sz w:val="28"/>
          <w:szCs w:val="28"/>
        </w:rPr>
        <w:t>о</w:t>
      </w:r>
      <w:r w:rsidR="009B5AA3" w:rsidRPr="009A7E3E">
        <w:rPr>
          <w:sz w:val="28"/>
          <w:szCs w:val="28"/>
        </w:rPr>
        <w:t>бучающийся</w:t>
      </w:r>
      <w:proofErr w:type="gramEnd"/>
      <w:r w:rsidR="009B5AA3" w:rsidRPr="009A7E3E">
        <w:rPr>
          <w:sz w:val="28"/>
          <w:szCs w:val="28"/>
        </w:rPr>
        <w:t xml:space="preserve"> </w:t>
      </w:r>
      <w:r w:rsidR="009B5AA3" w:rsidRPr="009A7E3E">
        <w:rPr>
          <w:color w:val="111111"/>
          <w:sz w:val="28"/>
          <w:szCs w:val="28"/>
          <w:shd w:val="clear" w:color="auto" w:fill="FFFFFF"/>
        </w:rPr>
        <w:t>имеет возможность</w:t>
      </w:r>
      <w:r w:rsidR="008478FE" w:rsidRPr="008478FE">
        <w:t xml:space="preserve"> </w:t>
      </w:r>
      <w:r w:rsidR="008478FE" w:rsidRPr="008478FE">
        <w:rPr>
          <w:sz w:val="28"/>
          <w:szCs w:val="28"/>
        </w:rPr>
        <w:t>изучать</w:t>
      </w:r>
      <w:r w:rsidR="008478FE">
        <w:t xml:space="preserve"> </w:t>
      </w:r>
      <w:r w:rsidR="008478FE">
        <w:rPr>
          <w:color w:val="111111"/>
          <w:sz w:val="28"/>
          <w:szCs w:val="28"/>
          <w:shd w:val="clear" w:color="auto" w:fill="FFFFFF"/>
        </w:rPr>
        <w:t>науку</w:t>
      </w:r>
      <w:r w:rsidR="008478FE" w:rsidRPr="008478FE">
        <w:rPr>
          <w:color w:val="111111"/>
          <w:sz w:val="28"/>
          <w:szCs w:val="28"/>
          <w:shd w:val="clear" w:color="auto" w:fill="FFFFFF"/>
        </w:rPr>
        <w:t xml:space="preserve"> о количественных отношениях и пространственных формах действительного мира</w:t>
      </w:r>
      <w:r w:rsidR="008478FE">
        <w:rPr>
          <w:color w:val="111111"/>
          <w:sz w:val="28"/>
          <w:szCs w:val="28"/>
          <w:shd w:val="clear" w:color="auto" w:fill="FFFFFF"/>
        </w:rPr>
        <w:t xml:space="preserve">, также лаборатория кабинета дает возможность </w:t>
      </w:r>
      <w:r w:rsidR="009B5AA3" w:rsidRPr="009A7E3E">
        <w:rPr>
          <w:color w:val="111111"/>
          <w:sz w:val="28"/>
          <w:szCs w:val="28"/>
          <w:shd w:val="clear" w:color="auto" w:fill="FFFFFF"/>
        </w:rPr>
        <w:t xml:space="preserve">в полной мере изучать структуру веществ, термические, химические, электронные, оптические, магнитные свойства веществ; </w:t>
      </w:r>
      <w:r w:rsidRPr="009A7E3E">
        <w:rPr>
          <w:color w:val="111111"/>
          <w:sz w:val="28"/>
          <w:szCs w:val="28"/>
          <w:shd w:val="clear" w:color="auto" w:fill="FFFFFF"/>
        </w:rPr>
        <w:t xml:space="preserve">изучает </w:t>
      </w:r>
      <w:r w:rsidR="009B5AA3" w:rsidRPr="009A7E3E">
        <w:rPr>
          <w:sz w:val="28"/>
          <w:szCs w:val="28"/>
        </w:rPr>
        <w:t>конструктивные</w:t>
      </w:r>
      <w:r w:rsidRPr="009A7E3E">
        <w:rPr>
          <w:sz w:val="28"/>
          <w:szCs w:val="28"/>
        </w:rPr>
        <w:t xml:space="preserve"> элементы</w:t>
      </w:r>
      <w:r w:rsidR="009B5AA3" w:rsidRPr="009A7E3E">
        <w:rPr>
          <w:sz w:val="28"/>
          <w:szCs w:val="28"/>
        </w:rPr>
        <w:t xml:space="preserve"> сварных соединений, </w:t>
      </w:r>
      <w:r w:rsidRPr="009A7E3E">
        <w:rPr>
          <w:sz w:val="28"/>
          <w:szCs w:val="28"/>
        </w:rPr>
        <w:t>швах, физических процессов</w:t>
      </w:r>
      <w:r w:rsidR="009B5AA3" w:rsidRPr="009A7E3E">
        <w:rPr>
          <w:sz w:val="28"/>
          <w:szCs w:val="28"/>
        </w:rPr>
        <w:t>, протекающих при сварке и резке металло</w:t>
      </w:r>
      <w:r w:rsidRPr="009A7E3E">
        <w:rPr>
          <w:sz w:val="28"/>
          <w:szCs w:val="28"/>
        </w:rPr>
        <w:t xml:space="preserve">в разными способами. </w:t>
      </w:r>
    </w:p>
    <w:p w:rsidR="009B5AA3" w:rsidRDefault="009B5AA3" w:rsidP="009A7E3E">
      <w:pPr>
        <w:pStyle w:val="aa"/>
        <w:spacing w:line="360" w:lineRule="auto"/>
        <w:ind w:left="170"/>
        <w:jc w:val="center"/>
        <w:rPr>
          <w:spacing w:val="3"/>
          <w:sz w:val="28"/>
          <w:szCs w:val="28"/>
        </w:rPr>
      </w:pPr>
      <w:r>
        <w:rPr>
          <w:b/>
          <w:sz w:val="28"/>
          <w:szCs w:val="28"/>
        </w:rPr>
        <w:t>2. Основные цели и задачи:</w:t>
      </w:r>
    </w:p>
    <w:p w:rsidR="009B5AA3" w:rsidRDefault="009B5AA3" w:rsidP="009B5AA3">
      <w:pPr>
        <w:pStyle w:val="aa"/>
        <w:spacing w:line="360" w:lineRule="auto"/>
        <w:ind w:left="170"/>
        <w:jc w:val="both"/>
        <w:rPr>
          <w:b/>
          <w:sz w:val="28"/>
          <w:szCs w:val="28"/>
        </w:rPr>
      </w:pPr>
      <w:r>
        <w:rPr>
          <w:spacing w:val="3"/>
          <w:sz w:val="28"/>
          <w:szCs w:val="28"/>
        </w:rPr>
        <w:t>Основная цель работы:</w:t>
      </w:r>
      <w:r>
        <w:rPr>
          <w:b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проведение учебных и  лабораторно-практических занятий</w:t>
      </w:r>
    </w:p>
    <w:p w:rsidR="009B5AA3" w:rsidRDefault="009B5AA3" w:rsidP="009B5AA3">
      <w:pPr>
        <w:pStyle w:val="aa"/>
        <w:spacing w:line="360" w:lineRule="auto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задачи: </w:t>
      </w:r>
    </w:p>
    <w:p w:rsidR="009B5AA3" w:rsidRDefault="009B5AA3" w:rsidP="009B5AA3">
      <w:pPr>
        <w:pStyle w:val="aa"/>
        <w:spacing w:line="360" w:lineRule="auto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учебных и практических умений и знаний в соответствии с требованиями ФГОС;</w:t>
      </w:r>
    </w:p>
    <w:p w:rsidR="009B5AA3" w:rsidRDefault="009B5AA3" w:rsidP="009B5AA3">
      <w:pPr>
        <w:pStyle w:val="aa"/>
        <w:spacing w:line="360" w:lineRule="auto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рекомендаций по реализации учебной и практической составляющей учебных дисциплин/МДК при проведении учебных занятий;</w:t>
      </w:r>
    </w:p>
    <w:p w:rsidR="009B5AA3" w:rsidRDefault="009B5AA3" w:rsidP="009B5AA3">
      <w:pPr>
        <w:pStyle w:val="aa"/>
        <w:spacing w:line="360" w:lineRule="auto"/>
        <w:ind w:left="170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</w:rPr>
        <w:t xml:space="preserve"> обеспечение безопасных условий в учебн</w:t>
      </w:r>
      <w:proofErr w:type="gramStart"/>
      <w:r>
        <w:rPr>
          <w:color w:val="000000" w:themeColor="text1"/>
          <w:sz w:val="28"/>
        </w:rPr>
        <w:t>о-</w:t>
      </w:r>
      <w:proofErr w:type="gramEnd"/>
      <w:r>
        <w:rPr>
          <w:color w:val="000000" w:themeColor="text1"/>
          <w:sz w:val="28"/>
        </w:rPr>
        <w:t xml:space="preserve"> воспитательном</w:t>
      </w:r>
      <w:r>
        <w:rPr>
          <w:color w:val="000000" w:themeColor="text1"/>
          <w:spacing w:val="4"/>
          <w:sz w:val="28"/>
        </w:rPr>
        <w:t xml:space="preserve"> </w:t>
      </w:r>
      <w:r>
        <w:rPr>
          <w:color w:val="000000" w:themeColor="text1"/>
          <w:sz w:val="28"/>
        </w:rPr>
        <w:t>процессе.</w:t>
      </w:r>
    </w:p>
    <w:p w:rsidR="009B5AA3" w:rsidRDefault="009B5AA3" w:rsidP="009B5AA3">
      <w:pPr>
        <w:pStyle w:val="aa"/>
        <w:spacing w:line="360" w:lineRule="auto"/>
        <w:ind w:left="170"/>
        <w:jc w:val="both"/>
        <w:rPr>
          <w:b/>
          <w:sz w:val="28"/>
        </w:rPr>
      </w:pPr>
    </w:p>
    <w:p w:rsidR="009B5AA3" w:rsidRDefault="009B5AA3" w:rsidP="009A7E3E">
      <w:pPr>
        <w:pStyle w:val="aa"/>
        <w:spacing w:line="360" w:lineRule="auto"/>
        <w:ind w:left="170"/>
        <w:jc w:val="center"/>
        <w:rPr>
          <w:b/>
          <w:sz w:val="28"/>
        </w:rPr>
      </w:pPr>
      <w:r>
        <w:rPr>
          <w:b/>
          <w:sz w:val="28"/>
        </w:rPr>
        <w:t>3.Общие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положения</w:t>
      </w:r>
    </w:p>
    <w:p w:rsidR="009B5AA3" w:rsidRPr="004C5AF7" w:rsidRDefault="009A7E3E" w:rsidP="00FF1F26">
      <w:pPr>
        <w:pStyle w:val="aa"/>
        <w:spacing w:line="360" w:lineRule="auto"/>
        <w:ind w:left="1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Кабинет находится на 2</w:t>
      </w:r>
      <w:r w:rsidR="009B5AA3">
        <w:rPr>
          <w:color w:val="000000" w:themeColor="text1"/>
          <w:sz w:val="28"/>
          <w:szCs w:val="28"/>
        </w:rPr>
        <w:t xml:space="preserve"> этаже, площадь </w:t>
      </w:r>
      <w:r>
        <w:rPr>
          <w:color w:val="000000" w:themeColor="text1"/>
          <w:sz w:val="28"/>
          <w:szCs w:val="28"/>
        </w:rPr>
        <w:t>кабинета 47,43</w:t>
      </w:r>
      <w:r w:rsidR="009B5AA3">
        <w:rPr>
          <w:color w:val="000000" w:themeColor="text1"/>
          <w:sz w:val="28"/>
          <w:szCs w:val="28"/>
        </w:rPr>
        <w:t xml:space="preserve"> кв. м,</w:t>
      </w:r>
      <w:r>
        <w:rPr>
          <w:color w:val="000000" w:themeColor="text1"/>
          <w:sz w:val="28"/>
          <w:szCs w:val="28"/>
        </w:rPr>
        <w:t xml:space="preserve"> лаборатории 14 </w:t>
      </w:r>
      <w:proofErr w:type="spellStart"/>
      <w:r>
        <w:rPr>
          <w:color w:val="000000" w:themeColor="text1"/>
          <w:sz w:val="28"/>
          <w:szCs w:val="28"/>
        </w:rPr>
        <w:t>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spellEnd"/>
      <w:proofErr w:type="gramEnd"/>
      <w:r>
        <w:rPr>
          <w:color w:val="000000" w:themeColor="text1"/>
          <w:sz w:val="28"/>
          <w:szCs w:val="28"/>
        </w:rPr>
        <w:t>,</w:t>
      </w:r>
      <w:r w:rsidR="009B5AA3">
        <w:rPr>
          <w:sz w:val="28"/>
          <w:szCs w:val="28"/>
        </w:rPr>
        <w:t xml:space="preserve"> отопление централизованное, вентиляция естественная.</w:t>
      </w:r>
    </w:p>
    <w:p w:rsidR="009A7E3E" w:rsidRDefault="009B5AA3" w:rsidP="00FF1F26">
      <w:pPr>
        <w:widowControl/>
        <w:autoSpaceDE/>
        <w:autoSpaceDN/>
        <w:spacing w:line="360" w:lineRule="auto"/>
        <w:ind w:left="170"/>
        <w:contextualSpacing/>
        <w:jc w:val="both"/>
        <w:rPr>
          <w:sz w:val="28"/>
          <w:szCs w:val="28"/>
        </w:rPr>
      </w:pPr>
      <w:r w:rsidRPr="009A7E3E">
        <w:rPr>
          <w:sz w:val="28"/>
          <w:szCs w:val="28"/>
        </w:rPr>
        <w:t>Кабинет является составной частью материально-технической базы учебн</w:t>
      </w:r>
      <w:proofErr w:type="gramStart"/>
      <w:r w:rsidRPr="009A7E3E">
        <w:rPr>
          <w:sz w:val="28"/>
          <w:szCs w:val="28"/>
        </w:rPr>
        <w:t>о-</w:t>
      </w:r>
      <w:proofErr w:type="gramEnd"/>
      <w:r w:rsidRPr="009A7E3E">
        <w:rPr>
          <w:sz w:val="28"/>
          <w:szCs w:val="28"/>
        </w:rPr>
        <w:t xml:space="preserve"> воспитательного процесса. </w:t>
      </w:r>
      <w:r w:rsidRPr="009A7E3E">
        <w:rPr>
          <w:spacing w:val="2"/>
          <w:sz w:val="28"/>
          <w:szCs w:val="28"/>
        </w:rPr>
        <w:t xml:space="preserve">Он </w:t>
      </w:r>
      <w:r w:rsidRPr="009A7E3E">
        <w:rPr>
          <w:sz w:val="28"/>
          <w:szCs w:val="28"/>
        </w:rPr>
        <w:t xml:space="preserve">представляет собой специализированное помещение, предназначенное для </w:t>
      </w:r>
      <w:proofErr w:type="gramStart"/>
      <w:r w:rsidRPr="009A7E3E">
        <w:rPr>
          <w:sz w:val="28"/>
          <w:szCs w:val="28"/>
        </w:rPr>
        <w:t>обучения по</w:t>
      </w:r>
      <w:r w:rsidR="008478FE">
        <w:rPr>
          <w:sz w:val="28"/>
          <w:szCs w:val="28"/>
        </w:rPr>
        <w:t xml:space="preserve"> теории</w:t>
      </w:r>
      <w:proofErr w:type="gramEnd"/>
      <w:r w:rsidR="008478FE">
        <w:rPr>
          <w:sz w:val="28"/>
          <w:szCs w:val="28"/>
        </w:rPr>
        <w:t xml:space="preserve"> и</w:t>
      </w:r>
      <w:r w:rsidRPr="009A7E3E">
        <w:rPr>
          <w:sz w:val="28"/>
          <w:szCs w:val="28"/>
        </w:rPr>
        <w:t xml:space="preserve"> практике в соответствии с действующими государственными образовательными стандартами профессионально - технического образования, основными профессиональными </w:t>
      </w:r>
      <w:r w:rsidR="00FF1F26">
        <w:rPr>
          <w:sz w:val="28"/>
          <w:szCs w:val="28"/>
        </w:rPr>
        <w:t>программами колледжа.</w:t>
      </w:r>
    </w:p>
    <w:p w:rsidR="00FF1F26" w:rsidRDefault="00FF1F26" w:rsidP="00FF1F26">
      <w:pPr>
        <w:pStyle w:val="a3"/>
        <w:spacing w:line="360" w:lineRule="auto"/>
        <w:ind w:right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CB4F00" w:rsidRPr="00CB4F00">
        <w:rPr>
          <w:color w:val="000000" w:themeColor="text1"/>
        </w:rPr>
        <w:t xml:space="preserve">По окончании курса </w:t>
      </w:r>
      <w:r w:rsidR="008478FE">
        <w:rPr>
          <w:color w:val="000000" w:themeColor="text1"/>
        </w:rPr>
        <w:t xml:space="preserve"> </w:t>
      </w:r>
      <w:proofErr w:type="gramStart"/>
      <w:r w:rsidR="00CB4F00" w:rsidRPr="00CB4F00">
        <w:rPr>
          <w:color w:val="000000" w:themeColor="text1"/>
        </w:rPr>
        <w:t>обучающиеся</w:t>
      </w:r>
      <w:proofErr w:type="gramEnd"/>
      <w:r w:rsidR="00CB4F00" w:rsidRPr="00CB4F00">
        <w:rPr>
          <w:color w:val="000000" w:themeColor="text1"/>
        </w:rPr>
        <w:t xml:space="preserve"> сдают промежуточную и итоговую  </w:t>
      </w:r>
      <w:r>
        <w:rPr>
          <w:color w:val="000000" w:themeColor="text1"/>
        </w:rPr>
        <w:t xml:space="preserve">  </w:t>
      </w:r>
    </w:p>
    <w:p w:rsidR="009B5AA3" w:rsidRPr="00847F62" w:rsidRDefault="00FF1F26" w:rsidP="00FF1F26">
      <w:pPr>
        <w:pStyle w:val="a3"/>
        <w:spacing w:line="360" w:lineRule="auto"/>
        <w:ind w:right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CB4F00" w:rsidRPr="00CB4F00">
        <w:rPr>
          <w:color w:val="000000" w:themeColor="text1"/>
        </w:rPr>
        <w:t>аттестацию.</w:t>
      </w:r>
    </w:p>
    <w:p w:rsidR="009B5AA3" w:rsidRPr="009A7E3E" w:rsidRDefault="009B5AA3" w:rsidP="00FF1F26">
      <w:pPr>
        <w:pStyle w:val="aa"/>
        <w:spacing w:line="360" w:lineRule="auto"/>
        <w:ind w:left="170"/>
        <w:rPr>
          <w:sz w:val="28"/>
          <w:szCs w:val="28"/>
        </w:rPr>
      </w:pPr>
      <w:r>
        <w:rPr>
          <w:sz w:val="28"/>
          <w:szCs w:val="28"/>
        </w:rPr>
        <w:t xml:space="preserve">Нормативно - правовую основу организации работы кабинета составляют: </w:t>
      </w:r>
      <w:r>
        <w:rPr>
          <w:spacing w:val="5"/>
          <w:sz w:val="28"/>
          <w:szCs w:val="28"/>
        </w:rPr>
        <w:t>инструкции</w:t>
      </w:r>
      <w:r>
        <w:rPr>
          <w:sz w:val="28"/>
          <w:szCs w:val="28"/>
        </w:rPr>
        <w:t xml:space="preserve"> по охране труда </w:t>
      </w:r>
      <w:r>
        <w:rPr>
          <w:spacing w:val="5"/>
          <w:sz w:val="28"/>
          <w:szCs w:val="28"/>
        </w:rPr>
        <w:t>и пожарной безопасности,</w:t>
      </w:r>
      <w:r>
        <w:rPr>
          <w:spacing w:val="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паспорт </w:t>
      </w:r>
      <w:r>
        <w:rPr>
          <w:spacing w:val="5"/>
          <w:sz w:val="28"/>
          <w:szCs w:val="28"/>
        </w:rPr>
        <w:t>кабинета.</w:t>
      </w:r>
    </w:p>
    <w:p w:rsidR="009B5AA3" w:rsidRDefault="009B5AA3" w:rsidP="009A7E3E">
      <w:pPr>
        <w:tabs>
          <w:tab w:val="left" w:pos="851"/>
          <w:tab w:val="left" w:pos="10206"/>
        </w:tabs>
        <w:spacing w:before="187" w:line="360" w:lineRule="auto"/>
        <w:ind w:left="170" w:right="851"/>
        <w:jc w:val="center"/>
        <w:rPr>
          <w:b/>
          <w:spacing w:val="5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 xml:space="preserve">4.Материально-техническая </w:t>
      </w:r>
      <w:r>
        <w:rPr>
          <w:b/>
          <w:spacing w:val="3"/>
          <w:sz w:val="28"/>
          <w:szCs w:val="28"/>
        </w:rPr>
        <w:t xml:space="preserve">база </w:t>
      </w:r>
      <w:r>
        <w:rPr>
          <w:b/>
          <w:spacing w:val="5"/>
          <w:sz w:val="28"/>
          <w:szCs w:val="28"/>
        </w:rPr>
        <w:t>кабинета</w:t>
      </w:r>
    </w:p>
    <w:p w:rsidR="009A7E3E" w:rsidRPr="00B07D6F" w:rsidRDefault="009B5AA3" w:rsidP="00B07D6F">
      <w:pPr>
        <w:tabs>
          <w:tab w:val="left" w:pos="851"/>
          <w:tab w:val="left" w:pos="10206"/>
        </w:tabs>
        <w:spacing w:before="187" w:line="360" w:lineRule="auto"/>
        <w:ind w:left="170" w:right="851"/>
        <w:rPr>
          <w:b/>
          <w:sz w:val="28"/>
          <w:szCs w:val="28"/>
        </w:rPr>
      </w:pPr>
      <w:r>
        <w:rPr>
          <w:spacing w:val="5"/>
          <w:sz w:val="28"/>
          <w:szCs w:val="28"/>
        </w:rPr>
        <w:t xml:space="preserve">Кабинет </w:t>
      </w:r>
      <w:r>
        <w:rPr>
          <w:spacing w:val="4"/>
          <w:sz w:val="28"/>
          <w:szCs w:val="28"/>
        </w:rPr>
        <w:t xml:space="preserve">оснащен </w:t>
      </w:r>
      <w:r>
        <w:rPr>
          <w:spacing w:val="5"/>
          <w:sz w:val="28"/>
          <w:szCs w:val="28"/>
        </w:rPr>
        <w:t>необходимым оборудованием, инвентарем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 полном объеме, отвечает требованиям санитарно-гигиенических норм и правил охраны труда.</w:t>
      </w:r>
    </w:p>
    <w:p w:rsidR="009A7E3E" w:rsidRPr="00907F5E" w:rsidRDefault="009A7E3E" w:rsidP="009A7E3E">
      <w:pPr>
        <w:pStyle w:val="a5"/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before="222" w:line="360" w:lineRule="auto"/>
        <w:ind w:left="1211" w:right="85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07D6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b/>
          <w:spacing w:val="5"/>
          <w:sz w:val="28"/>
          <w:szCs w:val="28"/>
        </w:rPr>
        <w:t>Д</w:t>
      </w:r>
      <w:r w:rsidRPr="00907F5E">
        <w:rPr>
          <w:b/>
          <w:spacing w:val="5"/>
          <w:sz w:val="28"/>
          <w:szCs w:val="28"/>
        </w:rPr>
        <w:t xml:space="preserve">идактическая </w:t>
      </w:r>
      <w:r w:rsidRPr="00907F5E">
        <w:rPr>
          <w:b/>
          <w:spacing w:val="4"/>
          <w:sz w:val="28"/>
          <w:szCs w:val="28"/>
        </w:rPr>
        <w:t xml:space="preserve">система </w:t>
      </w:r>
      <w:r w:rsidRPr="00907F5E">
        <w:rPr>
          <w:b/>
          <w:spacing w:val="5"/>
          <w:sz w:val="28"/>
          <w:szCs w:val="28"/>
        </w:rPr>
        <w:t>обучения</w:t>
      </w:r>
    </w:p>
    <w:p w:rsidR="009A7E3E" w:rsidRPr="00C54C48" w:rsidRDefault="009A7E3E" w:rsidP="00FF1F26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before="222" w:line="360" w:lineRule="auto"/>
        <w:ind w:right="85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Дидактическая </w:t>
      </w:r>
      <w:r w:rsidRPr="00C54C48">
        <w:rPr>
          <w:spacing w:val="5"/>
          <w:sz w:val="28"/>
          <w:szCs w:val="28"/>
        </w:rPr>
        <w:t xml:space="preserve">(обучающая) </w:t>
      </w:r>
      <w:r>
        <w:rPr>
          <w:spacing w:val="5"/>
          <w:sz w:val="28"/>
          <w:szCs w:val="28"/>
        </w:rPr>
        <w:t xml:space="preserve">система кабинета </w:t>
      </w:r>
      <w:r w:rsidRPr="00C54C48">
        <w:rPr>
          <w:spacing w:val="4"/>
          <w:sz w:val="28"/>
          <w:szCs w:val="28"/>
        </w:rPr>
        <w:t>обеспечивает</w:t>
      </w:r>
    </w:p>
    <w:p w:rsidR="009A7E3E" w:rsidRDefault="009A7E3E" w:rsidP="00FF1F26">
      <w:pPr>
        <w:pStyle w:val="a3"/>
        <w:tabs>
          <w:tab w:val="left" w:pos="851"/>
        </w:tabs>
        <w:spacing w:line="360" w:lineRule="auto"/>
        <w:ind w:left="851" w:right="850" w:hanging="851"/>
        <w:jc w:val="both"/>
      </w:pPr>
      <w:r w:rsidRPr="008B2B31">
        <w:t xml:space="preserve">научную организацию учебного труда преподавателя и </w:t>
      </w:r>
      <w:proofErr w:type="gramStart"/>
      <w:r>
        <w:t>обучающихся</w:t>
      </w:r>
      <w:proofErr w:type="gramEnd"/>
      <w:r w:rsidRPr="008B2B31">
        <w:t>,</w:t>
      </w:r>
    </w:p>
    <w:p w:rsidR="009A7E3E" w:rsidRDefault="009A7E3E" w:rsidP="00FF1F26">
      <w:pPr>
        <w:pStyle w:val="a3"/>
        <w:tabs>
          <w:tab w:val="left" w:pos="851"/>
        </w:tabs>
        <w:spacing w:line="360" w:lineRule="auto"/>
        <w:ind w:left="851" w:right="850" w:hanging="851"/>
        <w:jc w:val="both"/>
      </w:pPr>
      <w:r w:rsidRPr="008B2B31">
        <w:t>способствует повышению э</w:t>
      </w:r>
      <w:r>
        <w:t>ффективности и результативности</w:t>
      </w:r>
    </w:p>
    <w:p w:rsidR="009A7E3E" w:rsidRDefault="009A7E3E" w:rsidP="00FF1F26">
      <w:pPr>
        <w:pStyle w:val="a3"/>
        <w:tabs>
          <w:tab w:val="left" w:pos="851"/>
        </w:tabs>
        <w:spacing w:line="360" w:lineRule="auto"/>
        <w:ind w:right="850"/>
        <w:jc w:val="both"/>
      </w:pPr>
      <w:r w:rsidRPr="008B2B31">
        <w:t xml:space="preserve">образовательного процесса и включает </w:t>
      </w:r>
      <w:proofErr w:type="gramStart"/>
      <w:r w:rsidRPr="008B2B31">
        <w:t>необходимые</w:t>
      </w:r>
      <w:proofErr w:type="gramEnd"/>
      <w:r w:rsidRPr="008B2B31">
        <w:t xml:space="preserve"> </w:t>
      </w:r>
      <w:proofErr w:type="spellStart"/>
      <w:r>
        <w:t>учебно</w:t>
      </w:r>
      <w:proofErr w:type="spellEnd"/>
      <w:r w:rsidR="00FF1F26">
        <w:t xml:space="preserve"> </w:t>
      </w:r>
      <w:r>
        <w:t>- методические</w:t>
      </w:r>
    </w:p>
    <w:p w:rsidR="009A7E3E" w:rsidRDefault="009A7E3E" w:rsidP="00FF1F26">
      <w:pPr>
        <w:pStyle w:val="a3"/>
        <w:tabs>
          <w:tab w:val="left" w:pos="851"/>
        </w:tabs>
        <w:spacing w:line="360" w:lineRule="auto"/>
        <w:ind w:left="851" w:right="850" w:hanging="851"/>
        <w:jc w:val="both"/>
      </w:pPr>
      <w:r w:rsidRPr="008B2B31">
        <w:t>материалы, систематизированные нагля</w:t>
      </w:r>
      <w:r>
        <w:t>дными и техническими средствами</w:t>
      </w:r>
    </w:p>
    <w:p w:rsidR="009A7E3E" w:rsidRPr="008B2B31" w:rsidRDefault="009A7E3E" w:rsidP="00FF1F26">
      <w:pPr>
        <w:pStyle w:val="a3"/>
        <w:tabs>
          <w:tab w:val="left" w:pos="851"/>
        </w:tabs>
        <w:spacing w:line="360" w:lineRule="auto"/>
        <w:ind w:left="851" w:right="850" w:hanging="851"/>
        <w:jc w:val="both"/>
      </w:pPr>
      <w:r w:rsidRPr="008B2B31">
        <w:t>обучения.</w:t>
      </w:r>
    </w:p>
    <w:p w:rsidR="009A7E3E" w:rsidRPr="00FC3112" w:rsidRDefault="00B07D6F" w:rsidP="009A7E3E">
      <w:pPr>
        <w:tabs>
          <w:tab w:val="left" w:pos="1501"/>
        </w:tabs>
        <w:spacing w:before="57" w:line="360" w:lineRule="auto"/>
        <w:ind w:right="851"/>
        <w:jc w:val="center"/>
        <w:rPr>
          <w:b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  </w:t>
      </w:r>
      <w:r w:rsidR="009A7E3E" w:rsidRPr="00FC3112">
        <w:rPr>
          <w:b/>
          <w:spacing w:val="5"/>
          <w:sz w:val="28"/>
          <w:szCs w:val="28"/>
        </w:rPr>
        <w:t>Учебно-методические</w:t>
      </w:r>
      <w:r w:rsidR="009A7E3E" w:rsidRPr="00FC3112">
        <w:rPr>
          <w:b/>
          <w:spacing w:val="13"/>
          <w:sz w:val="28"/>
          <w:szCs w:val="28"/>
        </w:rPr>
        <w:t xml:space="preserve"> </w:t>
      </w:r>
      <w:r w:rsidR="009A7E3E" w:rsidRPr="00FC3112">
        <w:rPr>
          <w:b/>
          <w:spacing w:val="5"/>
          <w:sz w:val="28"/>
          <w:szCs w:val="28"/>
        </w:rPr>
        <w:t>материалы:</w:t>
      </w:r>
    </w:p>
    <w:p w:rsidR="009A7E3E" w:rsidRPr="00C54C48" w:rsidRDefault="009A7E3E" w:rsidP="009A7E3E">
      <w:pPr>
        <w:tabs>
          <w:tab w:val="left" w:pos="1697"/>
        </w:tabs>
        <w:spacing w:before="61" w:line="360" w:lineRule="auto"/>
        <w:ind w:righ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>учебные</w:t>
      </w:r>
      <w:r w:rsidRPr="00C54C48">
        <w:rPr>
          <w:color w:val="000000" w:themeColor="text1"/>
          <w:spacing w:val="13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планы;</w:t>
      </w:r>
    </w:p>
    <w:p w:rsidR="009A7E3E" w:rsidRPr="00C54C48" w:rsidRDefault="009A7E3E" w:rsidP="009A7E3E">
      <w:pPr>
        <w:tabs>
          <w:tab w:val="left" w:pos="1692"/>
          <w:tab w:val="left" w:pos="1693"/>
        </w:tabs>
        <w:spacing w:before="227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действующие типовые </w:t>
      </w:r>
      <w:r w:rsidRPr="00C54C48">
        <w:rPr>
          <w:color w:val="000000" w:themeColor="text1"/>
          <w:sz w:val="28"/>
          <w:szCs w:val="28"/>
        </w:rPr>
        <w:t xml:space="preserve">и </w:t>
      </w:r>
      <w:r w:rsidRPr="00C54C48">
        <w:rPr>
          <w:color w:val="000000" w:themeColor="text1"/>
          <w:spacing w:val="5"/>
          <w:sz w:val="28"/>
          <w:szCs w:val="28"/>
        </w:rPr>
        <w:t xml:space="preserve">рабочие </w:t>
      </w:r>
      <w:r w:rsidRPr="00C54C48">
        <w:rPr>
          <w:color w:val="000000" w:themeColor="text1"/>
          <w:spacing w:val="4"/>
          <w:sz w:val="28"/>
          <w:szCs w:val="28"/>
        </w:rPr>
        <w:t>учебные</w:t>
      </w:r>
      <w:r w:rsidRPr="00C54C48">
        <w:rPr>
          <w:color w:val="000000" w:themeColor="text1"/>
          <w:spacing w:val="59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программы;</w:t>
      </w:r>
    </w:p>
    <w:p w:rsidR="00B07D6F" w:rsidRPr="008478FE" w:rsidRDefault="009A7E3E" w:rsidP="008478FE">
      <w:pPr>
        <w:tabs>
          <w:tab w:val="left" w:pos="1696"/>
          <w:tab w:val="left" w:pos="1697"/>
        </w:tabs>
        <w:spacing w:before="227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C54C48">
        <w:rPr>
          <w:color w:val="000000" w:themeColor="text1"/>
          <w:sz w:val="28"/>
          <w:szCs w:val="28"/>
        </w:rPr>
        <w:t>учебная, справочная, нормативная, дополнительная литература;</w:t>
      </w:r>
    </w:p>
    <w:p w:rsidR="009A7E3E" w:rsidRPr="00C54C48" w:rsidRDefault="00B07D6F" w:rsidP="009A7E3E">
      <w:p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before="234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="009A7E3E">
        <w:rPr>
          <w:color w:val="000000" w:themeColor="text1"/>
          <w:spacing w:val="5"/>
          <w:sz w:val="28"/>
          <w:szCs w:val="28"/>
        </w:rPr>
        <w:t xml:space="preserve">методические указания </w:t>
      </w:r>
      <w:r w:rsidR="009A7E3E">
        <w:rPr>
          <w:color w:val="000000" w:themeColor="text1"/>
          <w:sz w:val="28"/>
          <w:szCs w:val="28"/>
        </w:rPr>
        <w:t xml:space="preserve">и </w:t>
      </w:r>
      <w:r w:rsidR="009A7E3E">
        <w:rPr>
          <w:color w:val="000000" w:themeColor="text1"/>
          <w:spacing w:val="5"/>
          <w:sz w:val="28"/>
          <w:szCs w:val="28"/>
        </w:rPr>
        <w:t xml:space="preserve">рекомендации </w:t>
      </w:r>
      <w:r w:rsidR="009A7E3E" w:rsidRPr="00C54C48">
        <w:rPr>
          <w:color w:val="000000" w:themeColor="text1"/>
          <w:spacing w:val="5"/>
          <w:sz w:val="28"/>
          <w:szCs w:val="28"/>
        </w:rPr>
        <w:t xml:space="preserve">инструкции </w:t>
      </w:r>
      <w:r w:rsidR="009A7E3E" w:rsidRPr="00C54C48">
        <w:rPr>
          <w:color w:val="000000" w:themeColor="text1"/>
          <w:spacing w:val="-16"/>
          <w:sz w:val="28"/>
          <w:szCs w:val="28"/>
        </w:rPr>
        <w:t xml:space="preserve">к </w:t>
      </w:r>
      <w:r w:rsidR="009A7E3E" w:rsidRPr="00C54C48">
        <w:rPr>
          <w:color w:val="000000" w:themeColor="text1"/>
          <w:spacing w:val="5"/>
          <w:sz w:val="28"/>
          <w:szCs w:val="28"/>
        </w:rPr>
        <w:t xml:space="preserve">самостоятельной </w:t>
      </w:r>
      <w:r w:rsidR="009A7E3E" w:rsidRPr="00C54C48">
        <w:rPr>
          <w:color w:val="000000" w:themeColor="text1"/>
          <w:spacing w:val="4"/>
          <w:sz w:val="28"/>
          <w:szCs w:val="28"/>
        </w:rPr>
        <w:t xml:space="preserve">учебной </w:t>
      </w:r>
      <w:r w:rsidR="009A7E3E" w:rsidRPr="00C54C48">
        <w:rPr>
          <w:color w:val="000000" w:themeColor="text1"/>
          <w:spacing w:val="5"/>
          <w:sz w:val="28"/>
          <w:szCs w:val="28"/>
        </w:rPr>
        <w:t xml:space="preserve">работе </w:t>
      </w:r>
      <w:proofErr w:type="gramStart"/>
      <w:r w:rsidR="009A7E3E">
        <w:rPr>
          <w:color w:val="000000" w:themeColor="text1"/>
          <w:spacing w:val="5"/>
          <w:sz w:val="28"/>
          <w:szCs w:val="28"/>
        </w:rPr>
        <w:t>обучающихся</w:t>
      </w:r>
      <w:proofErr w:type="gramEnd"/>
      <w:r w:rsidR="009A7E3E" w:rsidRPr="00C54C48">
        <w:rPr>
          <w:color w:val="000000" w:themeColor="text1"/>
          <w:spacing w:val="5"/>
          <w:sz w:val="28"/>
          <w:szCs w:val="28"/>
        </w:rPr>
        <w:t>;</w:t>
      </w:r>
    </w:p>
    <w:p w:rsidR="009A7E3E" w:rsidRPr="00C54C48" w:rsidRDefault="009A7E3E" w:rsidP="009A7E3E">
      <w:p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before="234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типовые задания </w:t>
      </w:r>
      <w:r w:rsidRPr="00C54C48">
        <w:rPr>
          <w:color w:val="000000" w:themeColor="text1"/>
          <w:sz w:val="28"/>
          <w:szCs w:val="28"/>
        </w:rPr>
        <w:t xml:space="preserve">к </w:t>
      </w:r>
      <w:r w:rsidRPr="00C54C48">
        <w:rPr>
          <w:color w:val="000000" w:themeColor="text1"/>
          <w:spacing w:val="5"/>
          <w:sz w:val="28"/>
          <w:szCs w:val="28"/>
        </w:rPr>
        <w:t xml:space="preserve">контрольным </w:t>
      </w:r>
      <w:r w:rsidRPr="00C54C48">
        <w:rPr>
          <w:color w:val="000000" w:themeColor="text1"/>
          <w:spacing w:val="7"/>
          <w:sz w:val="28"/>
          <w:szCs w:val="28"/>
        </w:rPr>
        <w:t xml:space="preserve">работам, </w:t>
      </w:r>
      <w:r w:rsidRPr="00C54C48">
        <w:rPr>
          <w:color w:val="000000" w:themeColor="text1"/>
          <w:spacing w:val="4"/>
          <w:sz w:val="28"/>
          <w:szCs w:val="28"/>
        </w:rPr>
        <w:t xml:space="preserve">вопросы </w:t>
      </w:r>
      <w:r w:rsidRPr="00C54C48">
        <w:rPr>
          <w:color w:val="000000" w:themeColor="text1"/>
          <w:sz w:val="28"/>
          <w:szCs w:val="28"/>
        </w:rPr>
        <w:t xml:space="preserve">к </w:t>
      </w:r>
      <w:r w:rsidRPr="00C54C48">
        <w:rPr>
          <w:color w:val="000000" w:themeColor="text1"/>
          <w:spacing w:val="5"/>
          <w:sz w:val="28"/>
          <w:szCs w:val="28"/>
        </w:rPr>
        <w:t xml:space="preserve">тематической </w:t>
      </w:r>
      <w:proofErr w:type="gramStart"/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>а</w:t>
      </w:r>
      <w:proofErr w:type="gramEnd"/>
      <w:r w:rsidRPr="00C54C48">
        <w:rPr>
          <w:color w:val="000000" w:themeColor="text1"/>
          <w:spacing w:val="5"/>
          <w:sz w:val="28"/>
          <w:szCs w:val="28"/>
        </w:rPr>
        <w:t xml:space="preserve">ттестации, </w:t>
      </w:r>
      <w:r w:rsidRPr="00C54C48">
        <w:rPr>
          <w:color w:val="000000" w:themeColor="text1"/>
          <w:spacing w:val="4"/>
          <w:sz w:val="28"/>
          <w:szCs w:val="28"/>
        </w:rPr>
        <w:t xml:space="preserve">темы </w:t>
      </w:r>
      <w:r>
        <w:rPr>
          <w:color w:val="000000" w:themeColor="text1"/>
          <w:spacing w:val="5"/>
          <w:sz w:val="28"/>
          <w:szCs w:val="28"/>
        </w:rPr>
        <w:t xml:space="preserve">рефератов, докладов, </w:t>
      </w:r>
      <w:r w:rsidRPr="00C54C48">
        <w:rPr>
          <w:color w:val="000000" w:themeColor="text1"/>
          <w:spacing w:val="5"/>
          <w:sz w:val="28"/>
          <w:szCs w:val="28"/>
        </w:rPr>
        <w:t>рекомендуемая литература для самостоятельной</w:t>
      </w:r>
      <w:r w:rsidRPr="00C54C48">
        <w:rPr>
          <w:color w:val="000000" w:themeColor="text1"/>
          <w:spacing w:val="35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подготовки;</w:t>
      </w:r>
    </w:p>
    <w:p w:rsidR="009A7E3E" w:rsidRPr="00C54C48" w:rsidRDefault="009A7E3E" w:rsidP="009A7E3E">
      <w:pPr>
        <w:tabs>
          <w:tab w:val="left" w:pos="1701"/>
        </w:tabs>
        <w:spacing w:before="95" w:line="360" w:lineRule="auto"/>
        <w:ind w:right="851"/>
        <w:jc w:val="both"/>
        <w:rPr>
          <w:color w:val="000000" w:themeColor="text1"/>
          <w:sz w:val="28"/>
          <w:szCs w:val="28"/>
        </w:rPr>
      </w:pPr>
      <w:r w:rsidRPr="00C54C48">
        <w:rPr>
          <w:color w:val="000000" w:themeColor="text1"/>
          <w:spacing w:val="5"/>
          <w:sz w:val="28"/>
          <w:szCs w:val="28"/>
        </w:rPr>
        <w:t xml:space="preserve">критерии </w:t>
      </w:r>
      <w:r w:rsidRPr="00C54C48">
        <w:rPr>
          <w:color w:val="000000" w:themeColor="text1"/>
          <w:spacing w:val="4"/>
          <w:sz w:val="28"/>
          <w:szCs w:val="28"/>
        </w:rPr>
        <w:t xml:space="preserve">учебных достижений </w:t>
      </w:r>
      <w:r>
        <w:rPr>
          <w:color w:val="000000" w:themeColor="text1"/>
          <w:spacing w:val="5"/>
          <w:sz w:val="28"/>
          <w:szCs w:val="28"/>
        </w:rPr>
        <w:t>обучающихся</w:t>
      </w:r>
      <w:r w:rsidRPr="00C54C48">
        <w:rPr>
          <w:color w:val="000000" w:themeColor="text1"/>
          <w:spacing w:val="5"/>
          <w:sz w:val="28"/>
          <w:szCs w:val="28"/>
        </w:rPr>
        <w:t xml:space="preserve"> </w:t>
      </w:r>
      <w:r w:rsidRPr="00C54C48">
        <w:rPr>
          <w:color w:val="000000" w:themeColor="text1"/>
          <w:spacing w:val="2"/>
          <w:sz w:val="28"/>
          <w:szCs w:val="28"/>
        </w:rPr>
        <w:t>по</w:t>
      </w:r>
      <w:r w:rsidRPr="00C54C48">
        <w:rPr>
          <w:color w:val="000000" w:themeColor="text1"/>
          <w:spacing w:val="65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предмету;</w:t>
      </w:r>
    </w:p>
    <w:p w:rsidR="009A7E3E" w:rsidRPr="00C54C48" w:rsidRDefault="009A7E3E" w:rsidP="009A7E3E">
      <w:pPr>
        <w:tabs>
          <w:tab w:val="left" w:pos="1697"/>
        </w:tabs>
        <w:spacing w:line="360" w:lineRule="auto"/>
        <w:ind w:right="851"/>
        <w:jc w:val="both"/>
        <w:rPr>
          <w:color w:val="000000" w:themeColor="text1"/>
          <w:sz w:val="28"/>
          <w:szCs w:val="28"/>
        </w:rPr>
      </w:pPr>
      <w:r w:rsidRPr="00C54C48">
        <w:rPr>
          <w:color w:val="000000" w:themeColor="text1"/>
          <w:spacing w:val="5"/>
          <w:sz w:val="28"/>
          <w:szCs w:val="28"/>
        </w:rPr>
        <w:t xml:space="preserve">раздаточный материал </w:t>
      </w:r>
      <w:r w:rsidRPr="00C54C48">
        <w:rPr>
          <w:color w:val="000000" w:themeColor="text1"/>
          <w:spacing w:val="2"/>
          <w:sz w:val="28"/>
          <w:szCs w:val="28"/>
        </w:rPr>
        <w:t>по</w:t>
      </w:r>
      <w:r w:rsidRPr="00C54C48">
        <w:rPr>
          <w:color w:val="000000" w:themeColor="text1"/>
          <w:spacing w:val="31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темам.</w:t>
      </w:r>
    </w:p>
    <w:p w:rsidR="009A7E3E" w:rsidRPr="009A7E3E" w:rsidRDefault="009A7E3E" w:rsidP="009A7E3E">
      <w:pPr>
        <w:rPr>
          <w:sz w:val="28"/>
          <w:szCs w:val="28"/>
        </w:rPr>
      </w:pPr>
    </w:p>
    <w:p w:rsidR="009A7E3E" w:rsidRPr="00FC3112" w:rsidRDefault="009A7E3E" w:rsidP="009A7E3E">
      <w:pPr>
        <w:tabs>
          <w:tab w:val="left" w:pos="1501"/>
        </w:tabs>
        <w:spacing w:line="360" w:lineRule="auto"/>
        <w:ind w:right="851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C3112">
        <w:rPr>
          <w:b/>
          <w:spacing w:val="6"/>
          <w:sz w:val="28"/>
          <w:szCs w:val="28"/>
        </w:rPr>
        <w:t xml:space="preserve">Наглядные </w:t>
      </w:r>
      <w:r w:rsidRPr="00FC3112">
        <w:rPr>
          <w:b/>
          <w:sz w:val="28"/>
          <w:szCs w:val="28"/>
        </w:rPr>
        <w:t xml:space="preserve">и </w:t>
      </w:r>
      <w:r w:rsidRPr="00FC3112">
        <w:rPr>
          <w:b/>
          <w:spacing w:val="5"/>
          <w:sz w:val="28"/>
          <w:szCs w:val="28"/>
        </w:rPr>
        <w:t xml:space="preserve">технические </w:t>
      </w:r>
      <w:r w:rsidRPr="00FC3112">
        <w:rPr>
          <w:b/>
          <w:spacing w:val="6"/>
          <w:sz w:val="28"/>
          <w:szCs w:val="28"/>
        </w:rPr>
        <w:t>средства</w:t>
      </w:r>
      <w:r w:rsidRPr="00FC3112">
        <w:rPr>
          <w:b/>
          <w:spacing w:val="35"/>
          <w:sz w:val="28"/>
          <w:szCs w:val="28"/>
        </w:rPr>
        <w:t xml:space="preserve"> </w:t>
      </w:r>
      <w:r w:rsidRPr="00FC3112">
        <w:rPr>
          <w:b/>
          <w:spacing w:val="5"/>
          <w:sz w:val="28"/>
          <w:szCs w:val="28"/>
        </w:rPr>
        <w:t>обучения:</w:t>
      </w:r>
    </w:p>
    <w:p w:rsidR="009A7E3E" w:rsidRPr="00C54C48" w:rsidRDefault="009A7E3E" w:rsidP="009A7E3E">
      <w:pPr>
        <w:tabs>
          <w:tab w:val="left" w:pos="1704"/>
          <w:tab w:val="left" w:pos="1705"/>
        </w:tabs>
        <w:spacing w:before="190" w:line="360" w:lineRule="auto"/>
        <w:ind w:right="851"/>
        <w:rPr>
          <w:color w:val="000000" w:themeColor="text1"/>
          <w:sz w:val="28"/>
          <w:szCs w:val="28"/>
        </w:rPr>
      </w:pPr>
      <w:r w:rsidRPr="00C54C48">
        <w:rPr>
          <w:color w:val="000000" w:themeColor="text1"/>
          <w:spacing w:val="6"/>
          <w:sz w:val="28"/>
          <w:szCs w:val="28"/>
        </w:rPr>
        <w:t xml:space="preserve">изобразительные </w:t>
      </w:r>
      <w:r w:rsidRPr="00C54C48">
        <w:rPr>
          <w:color w:val="000000" w:themeColor="text1"/>
          <w:spacing w:val="5"/>
          <w:sz w:val="28"/>
          <w:szCs w:val="28"/>
        </w:rPr>
        <w:t xml:space="preserve">(образные </w:t>
      </w:r>
      <w:r w:rsidRPr="00C54C48">
        <w:rPr>
          <w:color w:val="000000" w:themeColor="text1"/>
          <w:sz w:val="28"/>
          <w:szCs w:val="28"/>
        </w:rPr>
        <w:t xml:space="preserve">и </w:t>
      </w:r>
      <w:r w:rsidRPr="00C54C48">
        <w:rPr>
          <w:color w:val="000000" w:themeColor="text1"/>
          <w:spacing w:val="6"/>
          <w:sz w:val="28"/>
          <w:szCs w:val="28"/>
        </w:rPr>
        <w:t xml:space="preserve">условно-схематические) </w:t>
      </w:r>
      <w:r w:rsidRPr="00C54C48">
        <w:rPr>
          <w:color w:val="000000" w:themeColor="text1"/>
          <w:sz w:val="28"/>
          <w:szCs w:val="28"/>
        </w:rPr>
        <w:t xml:space="preserve">- </w:t>
      </w:r>
      <w:r w:rsidRPr="00C54C48">
        <w:rPr>
          <w:color w:val="000000" w:themeColor="text1"/>
          <w:spacing w:val="5"/>
          <w:sz w:val="28"/>
          <w:szCs w:val="28"/>
        </w:rPr>
        <w:t xml:space="preserve">фотографии, плакаты, </w:t>
      </w:r>
      <w:r w:rsidRPr="00C54C48">
        <w:rPr>
          <w:color w:val="000000" w:themeColor="text1"/>
          <w:spacing w:val="4"/>
          <w:sz w:val="28"/>
          <w:szCs w:val="28"/>
        </w:rPr>
        <w:t xml:space="preserve">рисунки, </w:t>
      </w:r>
      <w:r w:rsidRPr="00C54C48">
        <w:rPr>
          <w:color w:val="000000" w:themeColor="text1"/>
          <w:spacing w:val="5"/>
          <w:sz w:val="28"/>
          <w:szCs w:val="28"/>
        </w:rPr>
        <w:t>таблицы,</w:t>
      </w:r>
      <w:r w:rsidRPr="00C54C48">
        <w:rPr>
          <w:color w:val="000000" w:themeColor="text1"/>
          <w:spacing w:val="55"/>
          <w:sz w:val="28"/>
          <w:szCs w:val="28"/>
        </w:rPr>
        <w:t xml:space="preserve"> </w:t>
      </w:r>
      <w:r w:rsidRPr="00C54C48">
        <w:rPr>
          <w:color w:val="000000" w:themeColor="text1"/>
          <w:spacing w:val="4"/>
          <w:sz w:val="28"/>
          <w:szCs w:val="28"/>
        </w:rPr>
        <w:t>схемы;</w:t>
      </w:r>
    </w:p>
    <w:p w:rsidR="009A7E3E" w:rsidRPr="00C54C48" w:rsidRDefault="009A7E3E" w:rsidP="009A7E3E">
      <w:pPr>
        <w:tabs>
          <w:tab w:val="left" w:pos="1708"/>
          <w:tab w:val="left" w:pos="1709"/>
        </w:tabs>
        <w:spacing w:before="67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натуральные </w:t>
      </w:r>
      <w:r w:rsidRPr="00C54C48">
        <w:rPr>
          <w:color w:val="000000" w:themeColor="text1"/>
          <w:sz w:val="28"/>
          <w:szCs w:val="28"/>
        </w:rPr>
        <w:t xml:space="preserve">– </w:t>
      </w:r>
      <w:r w:rsidRPr="00C54C48">
        <w:rPr>
          <w:color w:val="000000" w:themeColor="text1"/>
          <w:spacing w:val="5"/>
          <w:sz w:val="28"/>
          <w:szCs w:val="28"/>
        </w:rPr>
        <w:t>цветы;</w:t>
      </w:r>
    </w:p>
    <w:p w:rsidR="009A7E3E" w:rsidRDefault="009A7E3E" w:rsidP="009A7E3E">
      <w:pPr>
        <w:tabs>
          <w:tab w:val="left" w:pos="1692"/>
          <w:tab w:val="left" w:pos="1693"/>
        </w:tabs>
        <w:spacing w:before="48" w:line="360" w:lineRule="auto"/>
        <w:ind w:right="851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локальные </w:t>
      </w:r>
      <w:r w:rsidRPr="00C54C48">
        <w:rPr>
          <w:color w:val="000000" w:themeColor="text1"/>
          <w:sz w:val="28"/>
          <w:szCs w:val="28"/>
        </w:rPr>
        <w:t xml:space="preserve">в </w:t>
      </w:r>
      <w:r w:rsidRPr="00C54C48">
        <w:rPr>
          <w:color w:val="000000" w:themeColor="text1"/>
          <w:spacing w:val="5"/>
          <w:sz w:val="28"/>
          <w:szCs w:val="28"/>
        </w:rPr>
        <w:t xml:space="preserve">виде технических </w:t>
      </w:r>
      <w:r w:rsidRPr="00C54C48">
        <w:rPr>
          <w:color w:val="000000" w:themeColor="text1"/>
          <w:spacing w:val="6"/>
          <w:sz w:val="28"/>
          <w:szCs w:val="28"/>
        </w:rPr>
        <w:t xml:space="preserve">средств </w:t>
      </w:r>
      <w:r w:rsidRPr="00C54C48">
        <w:rPr>
          <w:color w:val="000000" w:themeColor="text1"/>
          <w:spacing w:val="4"/>
          <w:sz w:val="28"/>
          <w:szCs w:val="28"/>
        </w:rPr>
        <w:t xml:space="preserve">обучения </w:t>
      </w:r>
      <w:r w:rsidRPr="00C54C48">
        <w:rPr>
          <w:color w:val="000000" w:themeColor="text1"/>
          <w:sz w:val="28"/>
          <w:szCs w:val="28"/>
        </w:rPr>
        <w:t xml:space="preserve">- </w:t>
      </w:r>
      <w:r w:rsidRPr="00C54C48">
        <w:rPr>
          <w:color w:val="000000" w:themeColor="text1"/>
          <w:spacing w:val="5"/>
          <w:sz w:val="28"/>
          <w:szCs w:val="28"/>
        </w:rPr>
        <w:t xml:space="preserve">экранные, </w:t>
      </w:r>
      <w:r w:rsidRPr="00C54C48">
        <w:rPr>
          <w:color w:val="000000" w:themeColor="text1"/>
          <w:spacing w:val="6"/>
          <w:sz w:val="28"/>
          <w:szCs w:val="28"/>
        </w:rPr>
        <w:t xml:space="preserve">транспаранты; </w:t>
      </w:r>
    </w:p>
    <w:p w:rsidR="009A7E3E" w:rsidRPr="00C54C48" w:rsidRDefault="009A7E3E" w:rsidP="009A7E3E">
      <w:pPr>
        <w:tabs>
          <w:tab w:val="left" w:pos="1692"/>
          <w:tab w:val="left" w:pos="1693"/>
        </w:tabs>
        <w:spacing w:before="48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lastRenderedPageBreak/>
        <w:t>-</w:t>
      </w:r>
      <w:r w:rsidRPr="00C54C48">
        <w:rPr>
          <w:color w:val="000000" w:themeColor="text1"/>
          <w:spacing w:val="6"/>
          <w:sz w:val="28"/>
          <w:szCs w:val="28"/>
        </w:rPr>
        <w:t xml:space="preserve">звуковые: </w:t>
      </w:r>
      <w:r w:rsidRPr="00C54C48">
        <w:rPr>
          <w:color w:val="000000" w:themeColor="text1"/>
          <w:spacing w:val="5"/>
          <w:sz w:val="28"/>
          <w:szCs w:val="28"/>
        </w:rPr>
        <w:t>презентации.</w:t>
      </w:r>
    </w:p>
    <w:p w:rsidR="009A7E3E" w:rsidRPr="00C54C48" w:rsidRDefault="009A7E3E" w:rsidP="009A7E3E">
      <w:pPr>
        <w:tabs>
          <w:tab w:val="left" w:pos="1704"/>
          <w:tab w:val="left" w:pos="1705"/>
        </w:tabs>
        <w:spacing w:before="54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>компьютер, мультимедийный</w:t>
      </w:r>
      <w:r w:rsidRPr="00C54C48">
        <w:rPr>
          <w:color w:val="000000" w:themeColor="text1"/>
          <w:spacing w:val="29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проектор.</w:t>
      </w:r>
    </w:p>
    <w:p w:rsidR="009A7E3E" w:rsidRPr="008B2B31" w:rsidRDefault="009A7E3E" w:rsidP="009A7E3E">
      <w:pPr>
        <w:pStyle w:val="a3"/>
        <w:spacing w:before="218" w:line="360" w:lineRule="auto"/>
        <w:ind w:right="851"/>
        <w:jc w:val="both"/>
      </w:pPr>
      <w:r w:rsidRPr="008B2B31">
        <w:t xml:space="preserve">Организация учебного процесса основывается на методах активизации мыслительной и познавательной деятельности </w:t>
      </w:r>
      <w:r>
        <w:t>обучающихся</w:t>
      </w:r>
      <w:r w:rsidRPr="008B2B31">
        <w:t xml:space="preserve"> и осуществляется в </w:t>
      </w:r>
      <w:r>
        <w:t>следующих</w:t>
      </w:r>
      <w:r w:rsidRPr="008B2B31">
        <w:t xml:space="preserve"> направлениях:</w:t>
      </w:r>
    </w:p>
    <w:p w:rsidR="009A7E3E" w:rsidRPr="00C54C48" w:rsidRDefault="009A7E3E" w:rsidP="009A7E3E">
      <w:pPr>
        <w:tabs>
          <w:tab w:val="left" w:pos="2049"/>
        </w:tabs>
        <w:spacing w:before="55" w:line="360" w:lineRule="auto"/>
        <w:ind w:right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</w:t>
      </w:r>
      <w:r w:rsidRPr="00C54C48">
        <w:rPr>
          <w:spacing w:val="5"/>
          <w:sz w:val="28"/>
          <w:szCs w:val="28"/>
        </w:rPr>
        <w:t xml:space="preserve">личностно </w:t>
      </w:r>
      <w:r w:rsidRPr="00C54C48">
        <w:rPr>
          <w:sz w:val="28"/>
          <w:szCs w:val="28"/>
        </w:rPr>
        <w:t xml:space="preserve">- </w:t>
      </w:r>
      <w:r w:rsidRPr="00C54C48">
        <w:rPr>
          <w:spacing w:val="5"/>
          <w:sz w:val="28"/>
          <w:szCs w:val="28"/>
        </w:rPr>
        <w:t>ориентированный</w:t>
      </w:r>
      <w:r w:rsidRPr="00C54C48">
        <w:rPr>
          <w:spacing w:val="42"/>
          <w:sz w:val="28"/>
          <w:szCs w:val="28"/>
        </w:rPr>
        <w:t xml:space="preserve"> </w:t>
      </w:r>
      <w:r w:rsidRPr="00C54C48">
        <w:rPr>
          <w:spacing w:val="5"/>
          <w:sz w:val="28"/>
          <w:szCs w:val="28"/>
        </w:rPr>
        <w:t>подход;</w:t>
      </w:r>
    </w:p>
    <w:p w:rsidR="009A7E3E" w:rsidRPr="00C54C48" w:rsidRDefault="009A7E3E" w:rsidP="009A7E3E">
      <w:pPr>
        <w:tabs>
          <w:tab w:val="left" w:pos="2049"/>
        </w:tabs>
        <w:spacing w:before="55" w:line="360" w:lineRule="auto"/>
        <w:ind w:right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</w:t>
      </w:r>
      <w:r w:rsidRPr="00C54C48">
        <w:rPr>
          <w:spacing w:val="5"/>
          <w:sz w:val="28"/>
          <w:szCs w:val="28"/>
        </w:rPr>
        <w:t xml:space="preserve">внедрение интерактивных </w:t>
      </w:r>
      <w:r w:rsidRPr="00C54C48">
        <w:rPr>
          <w:spacing w:val="4"/>
          <w:sz w:val="28"/>
          <w:szCs w:val="28"/>
        </w:rPr>
        <w:t>форм</w:t>
      </w:r>
      <w:r w:rsidRPr="00C54C48">
        <w:rPr>
          <w:spacing w:val="33"/>
          <w:sz w:val="28"/>
          <w:szCs w:val="28"/>
        </w:rPr>
        <w:t xml:space="preserve"> </w:t>
      </w:r>
      <w:r w:rsidRPr="00C54C48">
        <w:rPr>
          <w:spacing w:val="4"/>
          <w:sz w:val="28"/>
          <w:szCs w:val="28"/>
        </w:rPr>
        <w:t>обучения;</w:t>
      </w:r>
    </w:p>
    <w:p w:rsidR="009A7E3E" w:rsidRPr="00C54C48" w:rsidRDefault="009A7E3E" w:rsidP="009A7E3E">
      <w:pPr>
        <w:tabs>
          <w:tab w:val="left" w:pos="2049"/>
        </w:tabs>
        <w:spacing w:before="55" w:line="360" w:lineRule="auto"/>
        <w:ind w:right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</w:t>
      </w:r>
      <w:r w:rsidRPr="00C54C48">
        <w:rPr>
          <w:spacing w:val="5"/>
          <w:sz w:val="28"/>
          <w:szCs w:val="28"/>
        </w:rPr>
        <w:t xml:space="preserve">обеспечение </w:t>
      </w:r>
      <w:r w:rsidRPr="00C54C48">
        <w:rPr>
          <w:spacing w:val="4"/>
          <w:sz w:val="28"/>
          <w:szCs w:val="28"/>
        </w:rPr>
        <w:t xml:space="preserve">высокой </w:t>
      </w:r>
      <w:r w:rsidRPr="00C54C48">
        <w:rPr>
          <w:spacing w:val="5"/>
          <w:sz w:val="28"/>
          <w:szCs w:val="28"/>
        </w:rPr>
        <w:t xml:space="preserve">степени активности </w:t>
      </w:r>
      <w:r w:rsidRPr="00C54C48">
        <w:rPr>
          <w:sz w:val="28"/>
          <w:szCs w:val="28"/>
        </w:rPr>
        <w:t xml:space="preserve">и </w:t>
      </w:r>
      <w:r w:rsidRPr="00C54C48">
        <w:rPr>
          <w:spacing w:val="5"/>
          <w:sz w:val="28"/>
          <w:szCs w:val="28"/>
        </w:rPr>
        <w:t>самостоятельности</w:t>
      </w:r>
      <w:r w:rsidRPr="00C54C48">
        <w:rPr>
          <w:spacing w:val="15"/>
          <w:sz w:val="28"/>
          <w:szCs w:val="28"/>
        </w:rPr>
        <w:t xml:space="preserve"> </w:t>
      </w:r>
      <w:proofErr w:type="gramStart"/>
      <w:r w:rsidR="00FD31F0">
        <w:rPr>
          <w:spacing w:val="15"/>
          <w:sz w:val="28"/>
          <w:szCs w:val="28"/>
        </w:rPr>
        <w:t>об</w:t>
      </w:r>
      <w:r w:rsidRPr="00C54C48">
        <w:rPr>
          <w:spacing w:val="5"/>
          <w:sz w:val="28"/>
          <w:szCs w:val="28"/>
        </w:rPr>
        <w:t>уча</w:t>
      </w:r>
      <w:r w:rsidR="00FD31F0">
        <w:rPr>
          <w:spacing w:val="5"/>
          <w:sz w:val="28"/>
          <w:szCs w:val="28"/>
        </w:rPr>
        <w:t>ю</w:t>
      </w:r>
      <w:r w:rsidRPr="00C54C48">
        <w:rPr>
          <w:spacing w:val="5"/>
          <w:sz w:val="28"/>
          <w:szCs w:val="28"/>
        </w:rPr>
        <w:t>щихся</w:t>
      </w:r>
      <w:proofErr w:type="gramEnd"/>
      <w:r w:rsidRPr="00C54C48">
        <w:rPr>
          <w:spacing w:val="5"/>
          <w:sz w:val="28"/>
          <w:szCs w:val="28"/>
        </w:rPr>
        <w:t>;</w:t>
      </w:r>
    </w:p>
    <w:p w:rsidR="009A7E3E" w:rsidRPr="00C54C48" w:rsidRDefault="009A7E3E" w:rsidP="009A7E3E">
      <w:pPr>
        <w:tabs>
          <w:tab w:val="left" w:pos="2049"/>
        </w:tabs>
        <w:spacing w:before="55" w:line="360" w:lineRule="auto"/>
        <w:ind w:right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</w:t>
      </w:r>
      <w:r w:rsidRPr="00C54C48">
        <w:rPr>
          <w:spacing w:val="5"/>
          <w:sz w:val="28"/>
          <w:szCs w:val="28"/>
        </w:rPr>
        <w:t xml:space="preserve">рациональное сочетание </w:t>
      </w:r>
      <w:r w:rsidRPr="00C54C48">
        <w:rPr>
          <w:spacing w:val="4"/>
          <w:sz w:val="28"/>
          <w:szCs w:val="28"/>
        </w:rPr>
        <w:t xml:space="preserve">учебных </w:t>
      </w:r>
      <w:r w:rsidRPr="00C54C48">
        <w:rPr>
          <w:sz w:val="28"/>
          <w:szCs w:val="28"/>
        </w:rPr>
        <w:t xml:space="preserve">и </w:t>
      </w:r>
      <w:r w:rsidRPr="00C54C48">
        <w:rPr>
          <w:spacing w:val="5"/>
          <w:sz w:val="28"/>
          <w:szCs w:val="28"/>
        </w:rPr>
        <w:t>производственных</w:t>
      </w:r>
      <w:r w:rsidRPr="00C54C48">
        <w:rPr>
          <w:spacing w:val="66"/>
          <w:sz w:val="28"/>
          <w:szCs w:val="28"/>
        </w:rPr>
        <w:t xml:space="preserve"> </w:t>
      </w:r>
      <w:r w:rsidRPr="00C54C48">
        <w:rPr>
          <w:spacing w:val="5"/>
          <w:sz w:val="28"/>
          <w:szCs w:val="28"/>
        </w:rPr>
        <w:t>задач;</w:t>
      </w:r>
    </w:p>
    <w:p w:rsidR="009A7E3E" w:rsidRPr="00C54C48" w:rsidRDefault="009A7E3E" w:rsidP="009A7E3E">
      <w:pPr>
        <w:tabs>
          <w:tab w:val="left" w:pos="2049"/>
        </w:tabs>
        <w:spacing w:before="55" w:line="360" w:lineRule="auto"/>
        <w:ind w:right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</w:t>
      </w:r>
      <w:r w:rsidRPr="00C54C48">
        <w:rPr>
          <w:spacing w:val="5"/>
          <w:sz w:val="28"/>
          <w:szCs w:val="28"/>
        </w:rPr>
        <w:t>создание проблемных ситуаций.</w:t>
      </w:r>
    </w:p>
    <w:p w:rsidR="009A7E3E" w:rsidRPr="008B2B31" w:rsidRDefault="009A7E3E" w:rsidP="009A7E3E">
      <w:pPr>
        <w:spacing w:line="360" w:lineRule="auto"/>
        <w:ind w:right="851"/>
        <w:rPr>
          <w:sz w:val="28"/>
          <w:szCs w:val="28"/>
        </w:rPr>
        <w:sectPr w:rsidR="009A7E3E" w:rsidRPr="008B2B31" w:rsidSect="00690E71">
          <w:pgSz w:w="11910" w:h="16840"/>
          <w:pgMar w:top="1180" w:right="570" w:bottom="280" w:left="700" w:header="720" w:footer="720" w:gutter="0"/>
          <w:cols w:space="720"/>
        </w:sectPr>
      </w:pPr>
    </w:p>
    <w:p w:rsidR="00CB4F00" w:rsidRDefault="00CB4F00" w:rsidP="009A7E3E">
      <w:pPr>
        <w:tabs>
          <w:tab w:val="left" w:pos="2625"/>
        </w:tabs>
        <w:rPr>
          <w:sz w:val="28"/>
          <w:szCs w:val="28"/>
        </w:rPr>
      </w:pPr>
    </w:p>
    <w:p w:rsidR="00CB4F00" w:rsidRPr="008B2B31" w:rsidRDefault="00CB4F00" w:rsidP="00CB4F00">
      <w:pPr>
        <w:pStyle w:val="Default"/>
        <w:spacing w:line="360" w:lineRule="auto"/>
        <w:ind w:left="851" w:right="851"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4.1</w:t>
      </w:r>
      <w:r w:rsidRPr="008B2B31">
        <w:rPr>
          <w:b/>
          <w:bCs/>
          <w:sz w:val="28"/>
          <w:szCs w:val="28"/>
        </w:rPr>
        <w:t>. Спецификация оснащения</w:t>
      </w:r>
    </w:p>
    <w:p w:rsidR="00CB4F00" w:rsidRPr="00690E71" w:rsidRDefault="00CB4F00" w:rsidP="00CB4F00">
      <w:pPr>
        <w:spacing w:before="72" w:line="360" w:lineRule="auto"/>
        <w:ind w:left="851" w:right="851" w:firstLine="720"/>
        <w:jc w:val="center"/>
        <w:rPr>
          <w:sz w:val="28"/>
          <w:szCs w:val="28"/>
        </w:rPr>
      </w:pPr>
      <w:r w:rsidRPr="00690E71">
        <w:rPr>
          <w:bCs/>
          <w:sz w:val="28"/>
          <w:szCs w:val="28"/>
        </w:rPr>
        <w:t>Спецификация оборудования и инвентаря</w:t>
      </w:r>
    </w:p>
    <w:p w:rsidR="00CB4F00" w:rsidRPr="008B2B31" w:rsidRDefault="00CB4F00" w:rsidP="00CB4F00">
      <w:pPr>
        <w:pStyle w:val="a3"/>
        <w:spacing w:before="7" w:line="360" w:lineRule="auto"/>
        <w:ind w:left="851" w:right="851" w:firstLine="720"/>
      </w:pPr>
    </w:p>
    <w:tbl>
      <w:tblPr>
        <w:tblStyle w:val="TableNormal"/>
        <w:tblW w:w="0" w:type="auto"/>
        <w:jc w:val="center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1712"/>
        <w:gridCol w:w="3096"/>
        <w:gridCol w:w="10"/>
      </w:tblGrid>
      <w:tr w:rsidR="00CB4F00" w:rsidRPr="008B2B31" w:rsidTr="008478FE">
        <w:trPr>
          <w:trHeight w:val="562"/>
          <w:jc w:val="center"/>
        </w:trPr>
        <w:tc>
          <w:tcPr>
            <w:tcW w:w="4525" w:type="dxa"/>
            <w:tcBorders>
              <w:bottom w:val="single" w:sz="6" w:space="0" w:color="000000"/>
            </w:tcBorders>
          </w:tcPr>
          <w:p w:rsidR="00CB4F00" w:rsidRPr="008B2B31" w:rsidRDefault="00CB4F00" w:rsidP="00F17BA0">
            <w:pPr>
              <w:pStyle w:val="TableParagraph"/>
              <w:spacing w:before="11"/>
              <w:ind w:right="851"/>
              <w:rPr>
                <w:b/>
                <w:sz w:val="24"/>
                <w:szCs w:val="24"/>
              </w:rPr>
            </w:pPr>
            <w:r w:rsidRPr="008B2B31">
              <w:rPr>
                <w:b/>
                <w:sz w:val="24"/>
                <w:szCs w:val="24"/>
              </w:rPr>
              <w:t>Название оборудования, инвентаря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17BA0">
            <w:pPr>
              <w:pStyle w:val="TableParagraph"/>
              <w:tabs>
                <w:tab w:val="left" w:pos="11"/>
              </w:tabs>
              <w:ind w:righ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</w:tcBorders>
          </w:tcPr>
          <w:p w:rsidR="00CB4F00" w:rsidRPr="008B2B31" w:rsidRDefault="00CB4F00" w:rsidP="00F17BA0">
            <w:pPr>
              <w:pStyle w:val="TableParagraph"/>
              <w:ind w:left="851" w:right="851"/>
              <w:rPr>
                <w:b/>
                <w:sz w:val="24"/>
                <w:szCs w:val="24"/>
              </w:rPr>
            </w:pPr>
            <w:r w:rsidRPr="008B2B31">
              <w:rPr>
                <w:b/>
                <w:sz w:val="24"/>
                <w:szCs w:val="24"/>
              </w:rPr>
              <w:t>Примечания</w:t>
            </w:r>
          </w:p>
        </w:tc>
      </w:tr>
      <w:tr w:rsidR="00CB4F00" w:rsidRPr="008B2B31" w:rsidTr="008478FE">
        <w:trPr>
          <w:gridAfter w:val="1"/>
          <w:wAfter w:w="10" w:type="dxa"/>
          <w:trHeight w:val="162"/>
          <w:jc w:val="center"/>
        </w:trPr>
        <w:tc>
          <w:tcPr>
            <w:tcW w:w="4525" w:type="dxa"/>
            <w:tcBorders>
              <w:top w:val="single" w:sz="6" w:space="0" w:color="000000"/>
              <w:right w:val="nil"/>
            </w:tcBorders>
          </w:tcPr>
          <w:p w:rsidR="00CB4F00" w:rsidRPr="008B2B31" w:rsidRDefault="00CB4F00" w:rsidP="00F17BA0">
            <w:pPr>
              <w:pStyle w:val="TableParagraph"/>
              <w:ind w:left="851" w:right="851" w:firstLine="720"/>
              <w:rPr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left w:val="nil"/>
              <w:bottom w:val="single" w:sz="6" w:space="0" w:color="000000"/>
            </w:tcBorders>
          </w:tcPr>
          <w:p w:rsidR="00CB4F00" w:rsidRPr="008B2B31" w:rsidRDefault="00CB4F00" w:rsidP="00F17BA0">
            <w:pPr>
              <w:pStyle w:val="TableParagraph"/>
              <w:ind w:left="851" w:right="851" w:firstLine="720"/>
              <w:jc w:val="center"/>
              <w:rPr>
                <w:sz w:val="24"/>
                <w:szCs w:val="24"/>
              </w:rPr>
            </w:pPr>
          </w:p>
        </w:tc>
      </w:tr>
      <w:tr w:rsidR="00CB4F00" w:rsidRPr="008B2B31" w:rsidTr="008478FE">
        <w:trPr>
          <w:trHeight w:val="540"/>
          <w:jc w:val="center"/>
        </w:trPr>
        <w:tc>
          <w:tcPr>
            <w:tcW w:w="4525" w:type="dxa"/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spacing w:before="38"/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 xml:space="preserve">Демонстрационный стенд 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210A92" w:rsidRDefault="00FD31F0" w:rsidP="00FF1F26">
            <w:pPr>
              <w:pStyle w:val="TableParagraph"/>
              <w:ind w:right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Постоянная экспозиция</w:t>
            </w:r>
          </w:p>
        </w:tc>
      </w:tr>
      <w:tr w:rsidR="00FD31F0" w:rsidRPr="008B2B31" w:rsidTr="008478FE">
        <w:trPr>
          <w:trHeight w:val="540"/>
          <w:jc w:val="center"/>
        </w:trPr>
        <w:tc>
          <w:tcPr>
            <w:tcW w:w="4525" w:type="dxa"/>
          </w:tcPr>
          <w:p w:rsidR="00FD31F0" w:rsidRPr="008B2B31" w:rsidRDefault="00FD31F0" w:rsidP="008478FE">
            <w:pPr>
              <w:pStyle w:val="TableParagraph"/>
              <w:numPr>
                <w:ilvl w:val="0"/>
                <w:numId w:val="16"/>
              </w:numPr>
              <w:spacing w:before="38"/>
              <w:ind w:right="8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Портреты великих математиков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FD31F0" w:rsidRDefault="00FD31F0" w:rsidP="00FF1F26">
            <w:pPr>
              <w:pStyle w:val="TableParagraph"/>
              <w:ind w:right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D31F0" w:rsidRPr="008B2B31" w:rsidRDefault="00FD31F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Постоянная экспозиция</w:t>
            </w:r>
          </w:p>
        </w:tc>
      </w:tr>
      <w:tr w:rsidR="00CB4F00" w:rsidRPr="008B2B31" w:rsidTr="008478FE">
        <w:trPr>
          <w:trHeight w:val="305"/>
          <w:jc w:val="center"/>
        </w:trPr>
        <w:tc>
          <w:tcPr>
            <w:tcW w:w="4525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Маркировочная доска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Постоянная экспозиция</w:t>
            </w:r>
          </w:p>
        </w:tc>
      </w:tr>
      <w:tr w:rsidR="00CB4F00" w:rsidRPr="008B2B31" w:rsidTr="008478FE">
        <w:trPr>
          <w:trHeight w:val="555"/>
          <w:jc w:val="center"/>
        </w:trPr>
        <w:tc>
          <w:tcPr>
            <w:tcW w:w="4525" w:type="dxa"/>
            <w:tcBorders>
              <w:bottom w:val="single" w:sz="6" w:space="0" w:color="000000"/>
            </w:tcBorders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 xml:space="preserve">Мультимедийный проектор с </w:t>
            </w:r>
            <w:r>
              <w:rPr>
                <w:color w:val="000000" w:themeColor="text1"/>
                <w:sz w:val="24"/>
                <w:szCs w:val="24"/>
              </w:rPr>
              <w:t>экраном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Переносной</w:t>
            </w:r>
          </w:p>
        </w:tc>
      </w:tr>
      <w:tr w:rsidR="00CB4F00" w:rsidRPr="008B2B31" w:rsidTr="008478FE">
        <w:trPr>
          <w:trHeight w:val="421"/>
          <w:jc w:val="center"/>
        </w:trPr>
        <w:tc>
          <w:tcPr>
            <w:tcW w:w="4525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Стол преподавателя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Столешница ДСП</w:t>
            </w:r>
          </w:p>
        </w:tc>
      </w:tr>
      <w:tr w:rsidR="00CB4F00" w:rsidRPr="008B2B31" w:rsidTr="008478FE">
        <w:trPr>
          <w:trHeight w:val="421"/>
          <w:jc w:val="center"/>
        </w:trPr>
        <w:tc>
          <w:tcPr>
            <w:tcW w:w="4525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Стул преподавателя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Мягкий</w:t>
            </w:r>
          </w:p>
        </w:tc>
      </w:tr>
      <w:tr w:rsidR="00CB4F00" w:rsidRPr="008B2B31" w:rsidTr="008478FE">
        <w:trPr>
          <w:trHeight w:val="328"/>
          <w:jc w:val="center"/>
        </w:trPr>
        <w:tc>
          <w:tcPr>
            <w:tcW w:w="4525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Стол</w:t>
            </w:r>
            <w:r>
              <w:rPr>
                <w:color w:val="000000" w:themeColor="text1"/>
                <w:sz w:val="24"/>
                <w:szCs w:val="24"/>
              </w:rPr>
              <w:t xml:space="preserve"> ученический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Столешница ДСП</w:t>
            </w:r>
          </w:p>
        </w:tc>
      </w:tr>
      <w:tr w:rsidR="00CB4F00" w:rsidRPr="008B2B31" w:rsidTr="008478FE">
        <w:trPr>
          <w:trHeight w:val="273"/>
          <w:jc w:val="center"/>
        </w:trPr>
        <w:tc>
          <w:tcPr>
            <w:tcW w:w="4525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Стул</w:t>
            </w:r>
            <w:r>
              <w:rPr>
                <w:color w:val="000000" w:themeColor="text1"/>
                <w:sz w:val="24"/>
                <w:szCs w:val="24"/>
              </w:rPr>
              <w:t xml:space="preserve"> ученический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 металлическими ножками</w:t>
            </w:r>
          </w:p>
        </w:tc>
      </w:tr>
      <w:tr w:rsidR="00CB4F00" w:rsidRPr="008B2B31" w:rsidTr="008478FE">
        <w:trPr>
          <w:trHeight w:val="264"/>
          <w:jc w:val="center"/>
        </w:trPr>
        <w:tc>
          <w:tcPr>
            <w:tcW w:w="4525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Компьютер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Переносной</w:t>
            </w:r>
          </w:p>
        </w:tc>
      </w:tr>
      <w:tr w:rsidR="00CB4F00" w:rsidRPr="008B2B31" w:rsidTr="008478FE">
        <w:trPr>
          <w:trHeight w:val="547"/>
          <w:jc w:val="center"/>
        </w:trPr>
        <w:tc>
          <w:tcPr>
            <w:tcW w:w="4525" w:type="dxa"/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Шкаф с комплексно-методическим обеспечением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Систематическое пополнение</w:t>
            </w:r>
          </w:p>
        </w:tc>
      </w:tr>
      <w:tr w:rsidR="00CB4F00" w:rsidRPr="008B2B31" w:rsidTr="008478FE">
        <w:trPr>
          <w:trHeight w:val="547"/>
          <w:jc w:val="center"/>
        </w:trPr>
        <w:tc>
          <w:tcPr>
            <w:tcW w:w="4525" w:type="dxa"/>
          </w:tcPr>
          <w:p w:rsidR="00CB4F00" w:rsidRPr="008B2B31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Печь муфельная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Постоянная экспозиция</w:t>
            </w:r>
          </w:p>
        </w:tc>
      </w:tr>
      <w:tr w:rsidR="00CB4F00" w:rsidRPr="008B2B31" w:rsidTr="008478FE">
        <w:trPr>
          <w:trHeight w:val="547"/>
          <w:jc w:val="center"/>
        </w:trPr>
        <w:tc>
          <w:tcPr>
            <w:tcW w:w="4525" w:type="dxa"/>
          </w:tcPr>
          <w:p w:rsidR="00CB4F00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Универсальная настольная испытательная машина (20КН) с блоком визуальности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связи ЕПК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503DF9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8B2B31">
              <w:rPr>
                <w:color w:val="000000" w:themeColor="text1"/>
                <w:sz w:val="24"/>
                <w:szCs w:val="24"/>
              </w:rPr>
              <w:t>Постоянная экспозиция</w:t>
            </w:r>
          </w:p>
        </w:tc>
      </w:tr>
      <w:tr w:rsidR="00CB4F00" w:rsidRPr="008B2B31" w:rsidTr="008478FE">
        <w:trPr>
          <w:trHeight w:val="547"/>
          <w:jc w:val="center"/>
        </w:trPr>
        <w:tc>
          <w:tcPr>
            <w:tcW w:w="4525" w:type="dxa"/>
          </w:tcPr>
          <w:p w:rsidR="00CB4F00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Штатив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элевационный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м-л приспособления Дюраль Д16Е4 сталь высота штатива мм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650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503DF9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503DF9">
              <w:rPr>
                <w:color w:val="000000" w:themeColor="text1"/>
                <w:sz w:val="24"/>
                <w:szCs w:val="24"/>
              </w:rPr>
              <w:t>Переносной</w:t>
            </w:r>
          </w:p>
        </w:tc>
      </w:tr>
      <w:tr w:rsidR="00CB4F00" w:rsidRPr="008B2B31" w:rsidTr="008478FE">
        <w:trPr>
          <w:trHeight w:val="547"/>
          <w:jc w:val="center"/>
        </w:trPr>
        <w:tc>
          <w:tcPr>
            <w:tcW w:w="4525" w:type="dxa"/>
          </w:tcPr>
          <w:p w:rsidR="00CB4F00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(</w:t>
            </w:r>
            <w:proofErr w:type="spellStart"/>
            <w:r>
              <w:rPr>
                <w:sz w:val="24"/>
                <w:szCs w:val="24"/>
              </w:rPr>
              <w:t>фото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канер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FF698B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Постоянная экспозиция</w:t>
            </w:r>
          </w:p>
        </w:tc>
      </w:tr>
      <w:tr w:rsidR="00CB4F00" w:rsidRPr="008B2B31" w:rsidTr="008478FE">
        <w:trPr>
          <w:trHeight w:val="547"/>
          <w:jc w:val="center"/>
        </w:trPr>
        <w:tc>
          <w:tcPr>
            <w:tcW w:w="4525" w:type="dxa"/>
          </w:tcPr>
          <w:p w:rsidR="00CB4F00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Жалюзи (рулонные)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Постоянные</w:t>
            </w:r>
          </w:p>
        </w:tc>
      </w:tr>
      <w:tr w:rsidR="00CB4F00" w:rsidRPr="008B2B31" w:rsidTr="008478FE">
        <w:trPr>
          <w:trHeight w:val="547"/>
          <w:jc w:val="center"/>
        </w:trPr>
        <w:tc>
          <w:tcPr>
            <w:tcW w:w="4525" w:type="dxa"/>
          </w:tcPr>
          <w:p w:rsidR="00CB4F00" w:rsidRDefault="00CB4F00" w:rsidP="008478FE">
            <w:pPr>
              <w:pStyle w:val="TableParagraph"/>
              <w:numPr>
                <w:ilvl w:val="0"/>
                <w:numId w:val="16"/>
              </w:numPr>
              <w:spacing w:before="24"/>
              <w:ind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(маленький)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:rsidR="00CB4F00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4F00" w:rsidRPr="008B2B31" w:rsidRDefault="00CB4F00" w:rsidP="00FF1F26">
            <w:pPr>
              <w:pStyle w:val="TableParagraph"/>
              <w:ind w:right="851"/>
              <w:jc w:val="center"/>
              <w:rPr>
                <w:color w:val="000000" w:themeColor="text1"/>
                <w:sz w:val="24"/>
                <w:szCs w:val="24"/>
              </w:rPr>
            </w:pPr>
            <w:r w:rsidRPr="00684888">
              <w:rPr>
                <w:color w:val="000000" w:themeColor="text1"/>
                <w:sz w:val="24"/>
                <w:szCs w:val="24"/>
              </w:rPr>
              <w:t>Переносной</w:t>
            </w:r>
          </w:p>
        </w:tc>
      </w:tr>
    </w:tbl>
    <w:p w:rsidR="00CB4F00" w:rsidRPr="008B2B31" w:rsidRDefault="00CB4F00" w:rsidP="00CB4F00">
      <w:pPr>
        <w:spacing w:line="360" w:lineRule="auto"/>
        <w:ind w:left="851" w:right="851" w:firstLine="720"/>
        <w:rPr>
          <w:sz w:val="28"/>
          <w:szCs w:val="28"/>
        </w:rPr>
      </w:pPr>
      <w:r w:rsidRPr="008B2B31">
        <w:rPr>
          <w:sz w:val="28"/>
          <w:szCs w:val="28"/>
        </w:rPr>
        <w:t xml:space="preserve">    </w:t>
      </w:r>
    </w:p>
    <w:p w:rsidR="00CB4F00" w:rsidRPr="00690E71" w:rsidRDefault="00CB4F00" w:rsidP="00CB4F00">
      <w:pPr>
        <w:spacing w:before="90" w:line="360" w:lineRule="auto"/>
        <w:ind w:left="851" w:right="85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Освещение</w:t>
      </w:r>
    </w:p>
    <w:p w:rsidR="00CB4F00" w:rsidRPr="008B2B31" w:rsidRDefault="00CB4F00" w:rsidP="00CB4F00">
      <w:pPr>
        <w:tabs>
          <w:tab w:val="left" w:pos="2610"/>
        </w:tabs>
        <w:spacing w:line="360" w:lineRule="auto"/>
        <w:ind w:left="851" w:right="851" w:firstLine="720"/>
        <w:rPr>
          <w:sz w:val="28"/>
          <w:szCs w:val="28"/>
        </w:rPr>
      </w:pPr>
      <w:r w:rsidRPr="008B2B31">
        <w:rPr>
          <w:sz w:val="28"/>
          <w:szCs w:val="28"/>
        </w:rPr>
        <w:tab/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64"/>
        <w:gridCol w:w="3253"/>
      </w:tblGrid>
      <w:tr w:rsidR="00CB4F00" w:rsidRPr="008B2B31" w:rsidTr="00F17BA0">
        <w:trPr>
          <w:trHeight w:val="291"/>
          <w:jc w:val="center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0" w:rsidRPr="00690E71" w:rsidRDefault="00CB4F00" w:rsidP="00F17BA0">
            <w:pPr>
              <w:pStyle w:val="TableParagraph"/>
              <w:ind w:left="851" w:right="851"/>
              <w:rPr>
                <w:b/>
                <w:sz w:val="24"/>
                <w:szCs w:val="24"/>
              </w:rPr>
            </w:pPr>
            <w:r w:rsidRPr="00690E7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3064" w:type="dxa"/>
            <w:tcBorders>
              <w:left w:val="single" w:sz="4" w:space="0" w:color="000000"/>
              <w:right w:val="single" w:sz="4" w:space="0" w:color="000000"/>
            </w:tcBorders>
          </w:tcPr>
          <w:p w:rsidR="00CB4F00" w:rsidRPr="00690E71" w:rsidRDefault="00CB4F00" w:rsidP="00F17BA0">
            <w:pPr>
              <w:pStyle w:val="TableParagraph"/>
              <w:ind w:left="851" w:right="851"/>
              <w:rPr>
                <w:b/>
                <w:sz w:val="24"/>
                <w:szCs w:val="24"/>
              </w:rPr>
            </w:pPr>
            <w:r w:rsidRPr="00690E71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0" w:rsidRPr="00690E71" w:rsidRDefault="00CB4F00" w:rsidP="00F17BA0">
            <w:pPr>
              <w:pStyle w:val="TableParagraph"/>
              <w:ind w:left="851" w:right="851"/>
              <w:rPr>
                <w:b/>
                <w:sz w:val="24"/>
                <w:szCs w:val="24"/>
              </w:rPr>
            </w:pPr>
            <w:r w:rsidRPr="00690E71">
              <w:rPr>
                <w:b/>
                <w:sz w:val="24"/>
                <w:szCs w:val="24"/>
              </w:rPr>
              <w:t>Примечания</w:t>
            </w:r>
          </w:p>
        </w:tc>
      </w:tr>
      <w:tr w:rsidR="00CB4F00" w:rsidRPr="008B2B31" w:rsidTr="00F17BA0">
        <w:trPr>
          <w:trHeight w:val="269"/>
          <w:jc w:val="center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0" w:rsidRPr="00690E71" w:rsidRDefault="00CB4F00" w:rsidP="00F17BA0">
            <w:pPr>
              <w:pStyle w:val="TableParagraph"/>
              <w:ind w:right="851"/>
              <w:rPr>
                <w:sz w:val="24"/>
                <w:szCs w:val="24"/>
              </w:rPr>
            </w:pPr>
            <w:r w:rsidRPr="00690E71">
              <w:rPr>
                <w:sz w:val="24"/>
                <w:szCs w:val="24"/>
              </w:rPr>
              <w:t>Учебный кабинет</w:t>
            </w:r>
          </w:p>
        </w:tc>
      </w:tr>
      <w:tr w:rsidR="00CB4F00" w:rsidRPr="008B2B31" w:rsidTr="00F17BA0">
        <w:trPr>
          <w:trHeight w:val="537"/>
          <w:jc w:val="center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0" w:rsidRPr="00690E71" w:rsidRDefault="00CB4F00" w:rsidP="00F17BA0">
            <w:pPr>
              <w:pStyle w:val="TableParagraph"/>
              <w:tabs>
                <w:tab w:val="left" w:pos="1663"/>
              </w:tabs>
              <w:spacing w:before="24"/>
              <w:ind w:right="851"/>
              <w:rPr>
                <w:color w:val="000000" w:themeColor="text1"/>
                <w:sz w:val="24"/>
                <w:szCs w:val="24"/>
              </w:rPr>
            </w:pPr>
            <w:r w:rsidRPr="00690E71">
              <w:rPr>
                <w:color w:val="000000" w:themeColor="text1"/>
                <w:spacing w:val="3"/>
                <w:sz w:val="24"/>
                <w:szCs w:val="24"/>
              </w:rPr>
              <w:t xml:space="preserve">Лампа </w:t>
            </w:r>
            <w:r w:rsidRPr="00690E71">
              <w:rPr>
                <w:color w:val="000000" w:themeColor="text1"/>
                <w:spacing w:val="4"/>
                <w:sz w:val="24"/>
                <w:szCs w:val="24"/>
              </w:rPr>
              <w:t>люминесцентная</w:t>
            </w:r>
          </w:p>
          <w:p w:rsidR="00CB4F00" w:rsidRPr="00690E71" w:rsidRDefault="00CB4F00" w:rsidP="00F17BA0">
            <w:pPr>
              <w:pStyle w:val="TableParagraph"/>
              <w:spacing w:before="39"/>
              <w:ind w:right="851"/>
              <w:rPr>
                <w:color w:val="000000" w:themeColor="text1"/>
                <w:sz w:val="24"/>
                <w:szCs w:val="24"/>
              </w:rPr>
            </w:pPr>
            <w:r w:rsidRPr="00690E71">
              <w:rPr>
                <w:color w:val="000000" w:themeColor="text1"/>
                <w:sz w:val="24"/>
                <w:szCs w:val="24"/>
              </w:rPr>
              <w:t>(энергосберегающая)</w:t>
            </w:r>
          </w:p>
        </w:tc>
        <w:tc>
          <w:tcPr>
            <w:tcW w:w="3064" w:type="dxa"/>
            <w:tcBorders>
              <w:left w:val="single" w:sz="4" w:space="0" w:color="000000"/>
              <w:right w:val="single" w:sz="4" w:space="0" w:color="000000"/>
            </w:tcBorders>
          </w:tcPr>
          <w:p w:rsidR="00CB4F00" w:rsidRPr="00690E71" w:rsidRDefault="00CB4F00" w:rsidP="00F17BA0">
            <w:pPr>
              <w:pStyle w:val="TableParagraph"/>
              <w:ind w:left="851" w:right="851" w:firstLine="7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0" w:rsidRPr="00690E71" w:rsidRDefault="00CB4F00" w:rsidP="00F17BA0">
            <w:pPr>
              <w:pStyle w:val="TableParagraph"/>
              <w:ind w:left="851" w:right="851" w:firstLine="720"/>
              <w:rPr>
                <w:color w:val="FF0000"/>
                <w:sz w:val="24"/>
                <w:szCs w:val="24"/>
              </w:rPr>
            </w:pPr>
          </w:p>
        </w:tc>
      </w:tr>
    </w:tbl>
    <w:p w:rsidR="00731022" w:rsidRDefault="00731022" w:rsidP="008478FE">
      <w:pPr>
        <w:tabs>
          <w:tab w:val="left" w:pos="2235"/>
        </w:tabs>
        <w:rPr>
          <w:b/>
          <w:sz w:val="28"/>
          <w:szCs w:val="28"/>
        </w:rPr>
      </w:pPr>
    </w:p>
    <w:p w:rsidR="008478FE" w:rsidRDefault="008478FE" w:rsidP="008478FE">
      <w:pPr>
        <w:tabs>
          <w:tab w:val="left" w:pos="2235"/>
        </w:tabs>
        <w:rPr>
          <w:b/>
          <w:sz w:val="28"/>
          <w:szCs w:val="28"/>
        </w:rPr>
      </w:pPr>
    </w:p>
    <w:p w:rsidR="008478FE" w:rsidRDefault="008478FE" w:rsidP="008478FE">
      <w:pPr>
        <w:tabs>
          <w:tab w:val="left" w:pos="2235"/>
        </w:tabs>
        <w:rPr>
          <w:b/>
          <w:sz w:val="28"/>
          <w:szCs w:val="28"/>
        </w:rPr>
      </w:pPr>
    </w:p>
    <w:p w:rsidR="008478FE" w:rsidRDefault="008478FE" w:rsidP="008478FE">
      <w:pPr>
        <w:tabs>
          <w:tab w:val="left" w:pos="2235"/>
        </w:tabs>
        <w:rPr>
          <w:b/>
          <w:sz w:val="28"/>
          <w:szCs w:val="28"/>
        </w:rPr>
      </w:pPr>
    </w:p>
    <w:p w:rsidR="008478FE" w:rsidRDefault="008478FE" w:rsidP="008478FE">
      <w:pPr>
        <w:tabs>
          <w:tab w:val="left" w:pos="2235"/>
        </w:tabs>
        <w:rPr>
          <w:noProof/>
          <w:sz w:val="28"/>
          <w:szCs w:val="28"/>
          <w:lang w:bidi="ar-SA"/>
        </w:rPr>
      </w:pPr>
    </w:p>
    <w:p w:rsidR="00FF1F26" w:rsidRDefault="00FF1F26" w:rsidP="00FF1F26">
      <w:pPr>
        <w:pStyle w:val="a5"/>
        <w:tabs>
          <w:tab w:val="left" w:pos="4030"/>
        </w:tabs>
        <w:spacing w:before="72" w:line="360" w:lineRule="auto"/>
        <w:ind w:left="1667" w:right="85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Pr="008B2B31">
        <w:rPr>
          <w:b/>
          <w:sz w:val="28"/>
          <w:szCs w:val="28"/>
        </w:rPr>
        <w:t>Информационное</w:t>
      </w:r>
      <w:r w:rsidRPr="008B2B31">
        <w:rPr>
          <w:b/>
          <w:spacing w:val="4"/>
          <w:sz w:val="28"/>
          <w:szCs w:val="28"/>
        </w:rPr>
        <w:t xml:space="preserve"> </w:t>
      </w:r>
      <w:r w:rsidRPr="008B2B31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                          </w:t>
      </w:r>
    </w:p>
    <w:p w:rsidR="00FF1F26" w:rsidRDefault="00FF1F26" w:rsidP="00FF1F26">
      <w:pPr>
        <w:pStyle w:val="a5"/>
        <w:numPr>
          <w:ilvl w:val="0"/>
          <w:numId w:val="2"/>
        </w:numPr>
        <w:tabs>
          <w:tab w:val="left" w:pos="1721"/>
        </w:tabs>
        <w:spacing w:line="360" w:lineRule="auto"/>
        <w:rPr>
          <w:color w:val="000000" w:themeColor="text1"/>
          <w:sz w:val="28"/>
          <w:szCs w:val="28"/>
        </w:rPr>
      </w:pPr>
      <w:r w:rsidRPr="008B2B31">
        <w:rPr>
          <w:color w:val="000000" w:themeColor="text1"/>
          <w:sz w:val="28"/>
          <w:szCs w:val="28"/>
        </w:rPr>
        <w:t>Инструкция по охране труда при проведении занятий в учебном кабинете и лабораториях.</w:t>
      </w:r>
    </w:p>
    <w:p w:rsidR="00FF1F26" w:rsidRPr="00CA6A61" w:rsidRDefault="00FF1F26" w:rsidP="00FF1F26">
      <w:pPr>
        <w:pStyle w:val="a5"/>
        <w:numPr>
          <w:ilvl w:val="0"/>
          <w:numId w:val="2"/>
        </w:numPr>
        <w:tabs>
          <w:tab w:val="left" w:pos="1721"/>
        </w:tabs>
        <w:spacing w:line="360" w:lineRule="auto"/>
        <w:rPr>
          <w:color w:val="000000" w:themeColor="text1"/>
          <w:sz w:val="28"/>
          <w:szCs w:val="28"/>
        </w:rPr>
      </w:pPr>
      <w:r w:rsidRPr="00CA6A61">
        <w:rPr>
          <w:sz w:val="28"/>
          <w:szCs w:val="28"/>
        </w:rPr>
        <w:t>Инструкция по технике пожарной безопасности для работников организации.</w:t>
      </w:r>
    </w:p>
    <w:p w:rsidR="00FF1F26" w:rsidRDefault="00FF1F26" w:rsidP="008478FE">
      <w:pPr>
        <w:tabs>
          <w:tab w:val="left" w:pos="2235"/>
        </w:tabs>
        <w:rPr>
          <w:noProof/>
          <w:sz w:val="28"/>
          <w:szCs w:val="28"/>
          <w:lang w:bidi="ar-SA"/>
        </w:rPr>
      </w:pPr>
    </w:p>
    <w:p w:rsidR="008478FE" w:rsidRDefault="008478FE" w:rsidP="008478FE">
      <w:pPr>
        <w:tabs>
          <w:tab w:val="left" w:pos="2235"/>
        </w:tabs>
        <w:rPr>
          <w:noProof/>
          <w:sz w:val="28"/>
          <w:szCs w:val="28"/>
          <w:lang w:bidi="ar-SA"/>
        </w:rPr>
      </w:pPr>
    </w:p>
    <w:p w:rsidR="008478FE" w:rsidRDefault="008478FE" w:rsidP="008478FE">
      <w:pPr>
        <w:tabs>
          <w:tab w:val="left" w:pos="2235"/>
        </w:tabs>
        <w:rPr>
          <w:noProof/>
          <w:sz w:val="28"/>
          <w:szCs w:val="28"/>
          <w:lang w:bidi="ar-SA"/>
        </w:rPr>
      </w:pPr>
    </w:p>
    <w:p w:rsidR="008478FE" w:rsidRPr="00731022" w:rsidRDefault="008478FE" w:rsidP="008478FE">
      <w:pPr>
        <w:tabs>
          <w:tab w:val="left" w:pos="2235"/>
        </w:tabs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6756400" cy="3350048"/>
            <wp:effectExtent l="0" t="0" r="0" b="0"/>
            <wp:docPr id="1" name="Рисунок 1" descr="C:\Users\User\AppData\Local\Temp\Rar$DIa5504.34965\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504.34965\2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35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8FE" w:rsidRPr="00731022" w:rsidSect="00731022">
      <w:pgSz w:w="11910" w:h="16840"/>
      <w:pgMar w:top="426" w:right="57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6C" w:rsidRDefault="00C6086C" w:rsidP="00646534">
      <w:r>
        <w:separator/>
      </w:r>
    </w:p>
  </w:endnote>
  <w:endnote w:type="continuationSeparator" w:id="0">
    <w:p w:rsidR="00C6086C" w:rsidRDefault="00C6086C" w:rsidP="0064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6C" w:rsidRDefault="00C6086C" w:rsidP="00646534">
      <w:r>
        <w:separator/>
      </w:r>
    </w:p>
  </w:footnote>
  <w:footnote w:type="continuationSeparator" w:id="0">
    <w:p w:rsidR="00C6086C" w:rsidRDefault="00C6086C" w:rsidP="0064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3352255A"/>
    <w:lvl w:ilvl="0" w:tplc="FFFFFFFF">
      <w:start w:val="5"/>
      <w:numFmt w:val="decimal"/>
      <w:lvlText w:val="1.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EE601D"/>
    <w:multiLevelType w:val="hybridMultilevel"/>
    <w:tmpl w:val="FD729340"/>
    <w:lvl w:ilvl="0" w:tplc="029A34B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">
    <w:nsid w:val="088F17EC"/>
    <w:multiLevelType w:val="multilevel"/>
    <w:tmpl w:val="C0761E9E"/>
    <w:lvl w:ilvl="0">
      <w:start w:val="1"/>
      <w:numFmt w:val="decimal"/>
      <w:lvlText w:val="%1"/>
      <w:lvlJc w:val="left"/>
      <w:pPr>
        <w:ind w:left="1040" w:hanging="5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0" w:hanging="51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741" w:hanging="361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69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9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8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8" w:hanging="361"/>
      </w:pPr>
      <w:rPr>
        <w:rFonts w:hint="default"/>
        <w:lang w:val="ru-RU" w:eastAsia="ru-RU" w:bidi="ru-RU"/>
      </w:rPr>
    </w:lvl>
  </w:abstractNum>
  <w:abstractNum w:abstractNumId="3">
    <w:nsid w:val="15080C01"/>
    <w:multiLevelType w:val="hybridMultilevel"/>
    <w:tmpl w:val="5896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26E23"/>
    <w:multiLevelType w:val="hybridMultilevel"/>
    <w:tmpl w:val="5D2E26A6"/>
    <w:lvl w:ilvl="0" w:tplc="F5043C3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F144A"/>
    <w:multiLevelType w:val="multilevel"/>
    <w:tmpl w:val="FD5083AA"/>
    <w:lvl w:ilvl="0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340" w:hanging="45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060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781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02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2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44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65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86" w:hanging="459"/>
      </w:pPr>
      <w:rPr>
        <w:rFonts w:hint="default"/>
        <w:lang w:val="ru-RU" w:eastAsia="ru-RU" w:bidi="ru-RU"/>
      </w:rPr>
    </w:lvl>
  </w:abstractNum>
  <w:abstractNum w:abstractNumId="6">
    <w:nsid w:val="2CA32F0F"/>
    <w:multiLevelType w:val="hybridMultilevel"/>
    <w:tmpl w:val="3A6E1F28"/>
    <w:lvl w:ilvl="0" w:tplc="8396936C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01CF4D2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C4CAFB38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18D2B54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C2583E58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02420FC8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BA2813F2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74FA0C8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6BA2C1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7">
    <w:nsid w:val="2E5B1DEA"/>
    <w:multiLevelType w:val="hybridMultilevel"/>
    <w:tmpl w:val="B98E1096"/>
    <w:lvl w:ilvl="0" w:tplc="90547E22">
      <w:start w:val="1"/>
      <w:numFmt w:val="upperRoman"/>
      <w:lvlText w:val="%1."/>
      <w:lvlJc w:val="left"/>
      <w:pPr>
        <w:ind w:left="4144" w:hanging="232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4584662C">
      <w:numFmt w:val="bullet"/>
      <w:lvlText w:val="•"/>
      <w:lvlJc w:val="left"/>
      <w:pPr>
        <w:ind w:left="4808" w:hanging="232"/>
      </w:pPr>
      <w:rPr>
        <w:rFonts w:hint="default"/>
        <w:lang w:val="ru-RU" w:eastAsia="ru-RU" w:bidi="ru-RU"/>
      </w:rPr>
    </w:lvl>
    <w:lvl w:ilvl="2" w:tplc="048E0EBE">
      <w:numFmt w:val="bullet"/>
      <w:lvlText w:val="•"/>
      <w:lvlJc w:val="left"/>
      <w:pPr>
        <w:ind w:left="5477" w:hanging="232"/>
      </w:pPr>
      <w:rPr>
        <w:rFonts w:hint="default"/>
        <w:lang w:val="ru-RU" w:eastAsia="ru-RU" w:bidi="ru-RU"/>
      </w:rPr>
    </w:lvl>
    <w:lvl w:ilvl="3" w:tplc="D2D01192">
      <w:numFmt w:val="bullet"/>
      <w:lvlText w:val="•"/>
      <w:lvlJc w:val="left"/>
      <w:pPr>
        <w:ind w:left="6146" w:hanging="232"/>
      </w:pPr>
      <w:rPr>
        <w:rFonts w:hint="default"/>
        <w:lang w:val="ru-RU" w:eastAsia="ru-RU" w:bidi="ru-RU"/>
      </w:rPr>
    </w:lvl>
    <w:lvl w:ilvl="4" w:tplc="4B28A0B6">
      <w:numFmt w:val="bullet"/>
      <w:lvlText w:val="•"/>
      <w:lvlJc w:val="left"/>
      <w:pPr>
        <w:ind w:left="6815" w:hanging="232"/>
      </w:pPr>
      <w:rPr>
        <w:rFonts w:hint="default"/>
        <w:lang w:val="ru-RU" w:eastAsia="ru-RU" w:bidi="ru-RU"/>
      </w:rPr>
    </w:lvl>
    <w:lvl w:ilvl="5" w:tplc="CE76107A">
      <w:numFmt w:val="bullet"/>
      <w:lvlText w:val="•"/>
      <w:lvlJc w:val="left"/>
      <w:pPr>
        <w:ind w:left="7484" w:hanging="232"/>
      </w:pPr>
      <w:rPr>
        <w:rFonts w:hint="default"/>
        <w:lang w:val="ru-RU" w:eastAsia="ru-RU" w:bidi="ru-RU"/>
      </w:rPr>
    </w:lvl>
    <w:lvl w:ilvl="6" w:tplc="79A40B28">
      <w:numFmt w:val="bullet"/>
      <w:lvlText w:val="•"/>
      <w:lvlJc w:val="left"/>
      <w:pPr>
        <w:ind w:left="8152" w:hanging="232"/>
      </w:pPr>
      <w:rPr>
        <w:rFonts w:hint="default"/>
        <w:lang w:val="ru-RU" w:eastAsia="ru-RU" w:bidi="ru-RU"/>
      </w:rPr>
    </w:lvl>
    <w:lvl w:ilvl="7" w:tplc="41EEAF46">
      <w:numFmt w:val="bullet"/>
      <w:lvlText w:val="•"/>
      <w:lvlJc w:val="left"/>
      <w:pPr>
        <w:ind w:left="8821" w:hanging="232"/>
      </w:pPr>
      <w:rPr>
        <w:rFonts w:hint="default"/>
        <w:lang w:val="ru-RU" w:eastAsia="ru-RU" w:bidi="ru-RU"/>
      </w:rPr>
    </w:lvl>
    <w:lvl w:ilvl="8" w:tplc="A086B40E">
      <w:numFmt w:val="bullet"/>
      <w:lvlText w:val="•"/>
      <w:lvlJc w:val="left"/>
      <w:pPr>
        <w:ind w:left="9490" w:hanging="232"/>
      </w:pPr>
      <w:rPr>
        <w:rFonts w:hint="default"/>
        <w:lang w:val="ru-RU" w:eastAsia="ru-RU" w:bidi="ru-RU"/>
      </w:rPr>
    </w:lvl>
  </w:abstractNum>
  <w:abstractNum w:abstractNumId="8">
    <w:nsid w:val="34486F5C"/>
    <w:multiLevelType w:val="hybridMultilevel"/>
    <w:tmpl w:val="F4A02580"/>
    <w:lvl w:ilvl="0" w:tplc="E1622E3A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72CE256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8AB85E32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26201E3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6B0062B2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B14E9AA6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5C9AF6D8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3DA6673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9482C0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9">
    <w:nsid w:val="4CB21A76"/>
    <w:multiLevelType w:val="multilevel"/>
    <w:tmpl w:val="924C12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2160"/>
      </w:pPr>
      <w:rPr>
        <w:rFonts w:hint="default"/>
      </w:rPr>
    </w:lvl>
  </w:abstractNum>
  <w:abstractNum w:abstractNumId="10">
    <w:nsid w:val="63F73DFA"/>
    <w:multiLevelType w:val="hybridMultilevel"/>
    <w:tmpl w:val="4314C86E"/>
    <w:lvl w:ilvl="0" w:tplc="EDAEB5CA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A32F3B2">
      <w:start w:val="2"/>
      <w:numFmt w:val="decimal"/>
      <w:lvlText w:val="%2."/>
      <w:lvlJc w:val="left"/>
      <w:pPr>
        <w:ind w:left="1000" w:hanging="340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 w:tplc="BAACF7EE">
      <w:numFmt w:val="bullet"/>
      <w:lvlText w:val="•"/>
      <w:lvlJc w:val="left"/>
      <w:pPr>
        <w:ind w:left="2732" w:hanging="340"/>
      </w:pPr>
      <w:rPr>
        <w:rFonts w:hint="default"/>
        <w:lang w:val="ru-RU" w:eastAsia="ru-RU" w:bidi="ru-RU"/>
      </w:rPr>
    </w:lvl>
    <w:lvl w:ilvl="3" w:tplc="0D467E7A">
      <w:numFmt w:val="bullet"/>
      <w:lvlText w:val="•"/>
      <w:lvlJc w:val="left"/>
      <w:pPr>
        <w:ind w:left="3744" w:hanging="340"/>
      </w:pPr>
      <w:rPr>
        <w:rFonts w:hint="default"/>
        <w:lang w:val="ru-RU" w:eastAsia="ru-RU" w:bidi="ru-RU"/>
      </w:rPr>
    </w:lvl>
    <w:lvl w:ilvl="4" w:tplc="B568FCE0">
      <w:numFmt w:val="bullet"/>
      <w:lvlText w:val="•"/>
      <w:lvlJc w:val="left"/>
      <w:pPr>
        <w:ind w:left="4756" w:hanging="340"/>
      </w:pPr>
      <w:rPr>
        <w:rFonts w:hint="default"/>
        <w:lang w:val="ru-RU" w:eastAsia="ru-RU" w:bidi="ru-RU"/>
      </w:rPr>
    </w:lvl>
    <w:lvl w:ilvl="5" w:tplc="BCE63ABE">
      <w:numFmt w:val="bullet"/>
      <w:lvlText w:val="•"/>
      <w:lvlJc w:val="left"/>
      <w:pPr>
        <w:ind w:left="5768" w:hanging="340"/>
      </w:pPr>
      <w:rPr>
        <w:rFonts w:hint="default"/>
        <w:lang w:val="ru-RU" w:eastAsia="ru-RU" w:bidi="ru-RU"/>
      </w:rPr>
    </w:lvl>
    <w:lvl w:ilvl="6" w:tplc="09763ABE">
      <w:numFmt w:val="bullet"/>
      <w:lvlText w:val="•"/>
      <w:lvlJc w:val="left"/>
      <w:pPr>
        <w:ind w:left="6780" w:hanging="340"/>
      </w:pPr>
      <w:rPr>
        <w:rFonts w:hint="default"/>
        <w:lang w:val="ru-RU" w:eastAsia="ru-RU" w:bidi="ru-RU"/>
      </w:rPr>
    </w:lvl>
    <w:lvl w:ilvl="7" w:tplc="DD7ED4EA">
      <w:numFmt w:val="bullet"/>
      <w:lvlText w:val="•"/>
      <w:lvlJc w:val="left"/>
      <w:pPr>
        <w:ind w:left="7792" w:hanging="340"/>
      </w:pPr>
      <w:rPr>
        <w:rFonts w:hint="default"/>
        <w:lang w:val="ru-RU" w:eastAsia="ru-RU" w:bidi="ru-RU"/>
      </w:rPr>
    </w:lvl>
    <w:lvl w:ilvl="8" w:tplc="D44E4F94">
      <w:numFmt w:val="bullet"/>
      <w:lvlText w:val="•"/>
      <w:lvlJc w:val="left"/>
      <w:pPr>
        <w:ind w:left="8804" w:hanging="340"/>
      </w:pPr>
      <w:rPr>
        <w:rFonts w:hint="default"/>
        <w:lang w:val="ru-RU" w:eastAsia="ru-RU" w:bidi="ru-RU"/>
      </w:rPr>
    </w:lvl>
  </w:abstractNum>
  <w:abstractNum w:abstractNumId="11">
    <w:nsid w:val="66B03C3B"/>
    <w:multiLevelType w:val="hybridMultilevel"/>
    <w:tmpl w:val="CF00D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73E03"/>
    <w:multiLevelType w:val="multilevel"/>
    <w:tmpl w:val="92508E1A"/>
    <w:lvl w:ilvl="0">
      <w:start w:val="2"/>
      <w:numFmt w:val="decimal"/>
      <w:lvlText w:val="%1"/>
      <w:lvlJc w:val="left"/>
      <w:pPr>
        <w:ind w:left="1500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00" w:hanging="480"/>
      </w:pPr>
      <w:rPr>
        <w:rFonts w:ascii="Times New Roman" w:eastAsia="Times New Roman" w:hAnsi="Times New Roman" w:cs="Times New Roman" w:hint="default"/>
        <w:spacing w:val="0"/>
        <w:w w:val="100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1821" w:hanging="345"/>
      </w:pPr>
      <w:rPr>
        <w:rFonts w:hint="default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46" w:hanging="3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2" w:hanging="3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8" w:hanging="3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4" w:hanging="3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0" w:hanging="3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6" w:hanging="345"/>
      </w:pPr>
      <w:rPr>
        <w:rFonts w:hint="default"/>
        <w:lang w:val="ru-RU" w:eastAsia="ru-RU" w:bidi="ru-RU"/>
      </w:rPr>
    </w:lvl>
  </w:abstractNum>
  <w:abstractNum w:abstractNumId="13">
    <w:nsid w:val="783C5C77"/>
    <w:multiLevelType w:val="hybridMultilevel"/>
    <w:tmpl w:val="828EF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05142"/>
    <w:multiLevelType w:val="hybridMultilevel"/>
    <w:tmpl w:val="0CD22D98"/>
    <w:lvl w:ilvl="0" w:tplc="9F167FDC">
      <w:start w:val="1"/>
      <w:numFmt w:val="decimal"/>
      <w:lvlText w:val="%1."/>
      <w:lvlJc w:val="left"/>
      <w:pPr>
        <w:ind w:left="1667" w:hanging="295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809ED510">
      <w:numFmt w:val="bullet"/>
      <w:lvlText w:val="•"/>
      <w:lvlJc w:val="left"/>
      <w:pPr>
        <w:ind w:left="2576" w:hanging="295"/>
      </w:pPr>
      <w:rPr>
        <w:rFonts w:hint="default"/>
        <w:lang w:val="ru-RU" w:eastAsia="ru-RU" w:bidi="ru-RU"/>
      </w:rPr>
    </w:lvl>
    <w:lvl w:ilvl="2" w:tplc="603C5BAC">
      <w:numFmt w:val="bullet"/>
      <w:lvlText w:val="•"/>
      <w:lvlJc w:val="left"/>
      <w:pPr>
        <w:ind w:left="3493" w:hanging="295"/>
      </w:pPr>
      <w:rPr>
        <w:rFonts w:hint="default"/>
        <w:lang w:val="ru-RU" w:eastAsia="ru-RU" w:bidi="ru-RU"/>
      </w:rPr>
    </w:lvl>
    <w:lvl w:ilvl="3" w:tplc="655290CC">
      <w:numFmt w:val="bullet"/>
      <w:lvlText w:val="•"/>
      <w:lvlJc w:val="left"/>
      <w:pPr>
        <w:ind w:left="4410" w:hanging="295"/>
      </w:pPr>
      <w:rPr>
        <w:rFonts w:hint="default"/>
        <w:lang w:val="ru-RU" w:eastAsia="ru-RU" w:bidi="ru-RU"/>
      </w:rPr>
    </w:lvl>
    <w:lvl w:ilvl="4" w:tplc="7234D5FE">
      <w:numFmt w:val="bullet"/>
      <w:lvlText w:val="•"/>
      <w:lvlJc w:val="left"/>
      <w:pPr>
        <w:ind w:left="5327" w:hanging="295"/>
      </w:pPr>
      <w:rPr>
        <w:rFonts w:hint="default"/>
        <w:lang w:val="ru-RU" w:eastAsia="ru-RU" w:bidi="ru-RU"/>
      </w:rPr>
    </w:lvl>
    <w:lvl w:ilvl="5" w:tplc="2B00EBBA">
      <w:numFmt w:val="bullet"/>
      <w:lvlText w:val="•"/>
      <w:lvlJc w:val="left"/>
      <w:pPr>
        <w:ind w:left="6244" w:hanging="295"/>
      </w:pPr>
      <w:rPr>
        <w:rFonts w:hint="default"/>
        <w:lang w:val="ru-RU" w:eastAsia="ru-RU" w:bidi="ru-RU"/>
      </w:rPr>
    </w:lvl>
    <w:lvl w:ilvl="6" w:tplc="EA6EFF58">
      <w:numFmt w:val="bullet"/>
      <w:lvlText w:val="•"/>
      <w:lvlJc w:val="left"/>
      <w:pPr>
        <w:ind w:left="7160" w:hanging="295"/>
      </w:pPr>
      <w:rPr>
        <w:rFonts w:hint="default"/>
        <w:lang w:val="ru-RU" w:eastAsia="ru-RU" w:bidi="ru-RU"/>
      </w:rPr>
    </w:lvl>
    <w:lvl w:ilvl="7" w:tplc="5ECC3A72">
      <w:numFmt w:val="bullet"/>
      <w:lvlText w:val="•"/>
      <w:lvlJc w:val="left"/>
      <w:pPr>
        <w:ind w:left="8077" w:hanging="295"/>
      </w:pPr>
      <w:rPr>
        <w:rFonts w:hint="default"/>
        <w:lang w:val="ru-RU" w:eastAsia="ru-RU" w:bidi="ru-RU"/>
      </w:rPr>
    </w:lvl>
    <w:lvl w:ilvl="8" w:tplc="AE2EC6A2">
      <w:numFmt w:val="bullet"/>
      <w:lvlText w:val="•"/>
      <w:lvlJc w:val="left"/>
      <w:pPr>
        <w:ind w:left="8994" w:hanging="295"/>
      </w:pPr>
      <w:rPr>
        <w:rFonts w:hint="default"/>
        <w:lang w:val="ru-RU" w:eastAsia="ru-RU" w:bidi="ru-RU"/>
      </w:rPr>
    </w:lvl>
  </w:abstractNum>
  <w:abstractNum w:abstractNumId="15">
    <w:nsid w:val="7C8A08BD"/>
    <w:multiLevelType w:val="multilevel"/>
    <w:tmpl w:val="602021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0"/>
  </w:num>
  <w:num w:numId="11">
    <w:abstractNumId w:val="15"/>
  </w:num>
  <w:num w:numId="12">
    <w:abstractNumId w:val="4"/>
  </w:num>
  <w:num w:numId="13">
    <w:abstractNumId w:val="9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5351"/>
    <w:rsid w:val="0000071A"/>
    <w:rsid w:val="00037BB8"/>
    <w:rsid w:val="0007593C"/>
    <w:rsid w:val="00077EEC"/>
    <w:rsid w:val="000B4D90"/>
    <w:rsid w:val="001726E6"/>
    <w:rsid w:val="0020031C"/>
    <w:rsid w:val="00210A92"/>
    <w:rsid w:val="00225351"/>
    <w:rsid w:val="0027230C"/>
    <w:rsid w:val="00277E9D"/>
    <w:rsid w:val="002E4069"/>
    <w:rsid w:val="002F6F1D"/>
    <w:rsid w:val="00335D4B"/>
    <w:rsid w:val="00337E88"/>
    <w:rsid w:val="0034510C"/>
    <w:rsid w:val="0039499A"/>
    <w:rsid w:val="003A1B67"/>
    <w:rsid w:val="003B15C3"/>
    <w:rsid w:val="003B7ED0"/>
    <w:rsid w:val="003E1A00"/>
    <w:rsid w:val="0040365D"/>
    <w:rsid w:val="004A1CDB"/>
    <w:rsid w:val="004C3503"/>
    <w:rsid w:val="004D1CA8"/>
    <w:rsid w:val="00503DF9"/>
    <w:rsid w:val="005133B1"/>
    <w:rsid w:val="005658B9"/>
    <w:rsid w:val="005A0342"/>
    <w:rsid w:val="005D2103"/>
    <w:rsid w:val="00646534"/>
    <w:rsid w:val="00663CBD"/>
    <w:rsid w:val="0067599D"/>
    <w:rsid w:val="00684888"/>
    <w:rsid w:val="00690E71"/>
    <w:rsid w:val="006B2E97"/>
    <w:rsid w:val="00707E85"/>
    <w:rsid w:val="007164FC"/>
    <w:rsid w:val="00731022"/>
    <w:rsid w:val="007316EF"/>
    <w:rsid w:val="007322C3"/>
    <w:rsid w:val="00754968"/>
    <w:rsid w:val="007C3ECD"/>
    <w:rsid w:val="007D4964"/>
    <w:rsid w:val="00816495"/>
    <w:rsid w:val="008371E4"/>
    <w:rsid w:val="008478FE"/>
    <w:rsid w:val="008A261A"/>
    <w:rsid w:val="008B2B31"/>
    <w:rsid w:val="00907F5E"/>
    <w:rsid w:val="009176BC"/>
    <w:rsid w:val="00936720"/>
    <w:rsid w:val="0094591A"/>
    <w:rsid w:val="00950341"/>
    <w:rsid w:val="009854BF"/>
    <w:rsid w:val="009A7E3E"/>
    <w:rsid w:val="009B50EE"/>
    <w:rsid w:val="009B5AA3"/>
    <w:rsid w:val="00A06892"/>
    <w:rsid w:val="00A27C5A"/>
    <w:rsid w:val="00A542C7"/>
    <w:rsid w:val="00A6133C"/>
    <w:rsid w:val="00A86949"/>
    <w:rsid w:val="00B06E57"/>
    <w:rsid w:val="00B07D6F"/>
    <w:rsid w:val="00B10851"/>
    <w:rsid w:val="00B21A2F"/>
    <w:rsid w:val="00B265F5"/>
    <w:rsid w:val="00BE5AC4"/>
    <w:rsid w:val="00C555B7"/>
    <w:rsid w:val="00C6086C"/>
    <w:rsid w:val="00C6261B"/>
    <w:rsid w:val="00CB4F00"/>
    <w:rsid w:val="00D401D3"/>
    <w:rsid w:val="00D80677"/>
    <w:rsid w:val="00D97C78"/>
    <w:rsid w:val="00DB47FC"/>
    <w:rsid w:val="00E17E2E"/>
    <w:rsid w:val="00E40D67"/>
    <w:rsid w:val="00ED09FA"/>
    <w:rsid w:val="00EE3509"/>
    <w:rsid w:val="00EF02AC"/>
    <w:rsid w:val="00F373D2"/>
    <w:rsid w:val="00F63683"/>
    <w:rsid w:val="00F6483C"/>
    <w:rsid w:val="00F71E79"/>
    <w:rsid w:val="00F86ED4"/>
    <w:rsid w:val="00FC354F"/>
    <w:rsid w:val="00FD31F0"/>
    <w:rsid w:val="00FF1F26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2C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322C3"/>
    <w:pPr>
      <w:spacing w:before="62"/>
      <w:ind w:left="1667" w:hanging="2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22C3"/>
    <w:rPr>
      <w:sz w:val="28"/>
      <w:szCs w:val="28"/>
    </w:rPr>
  </w:style>
  <w:style w:type="paragraph" w:styleId="a5">
    <w:name w:val="List Paragraph"/>
    <w:basedOn w:val="a"/>
    <w:uiPriority w:val="1"/>
    <w:qFormat/>
    <w:rsid w:val="007322C3"/>
    <w:pPr>
      <w:ind w:left="1000" w:firstLine="920"/>
    </w:pPr>
  </w:style>
  <w:style w:type="paragraph" w:customStyle="1" w:styleId="TableParagraph">
    <w:name w:val="Table Paragraph"/>
    <w:basedOn w:val="a"/>
    <w:uiPriority w:val="1"/>
    <w:qFormat/>
    <w:rsid w:val="007322C3"/>
  </w:style>
  <w:style w:type="character" w:customStyle="1" w:styleId="14">
    <w:name w:val="Основной текст + 14"/>
    <w:aliases w:val="5 pt,Полужирный,Интервал 0 pt,Колонтитул + Palatino Linotype,12 pt,Основной текст (7) + 82"/>
    <w:basedOn w:val="a0"/>
    <w:uiPriority w:val="99"/>
    <w:rsid w:val="001726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9"/>
      <w:szCs w:val="29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5D21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No Spacing"/>
    <w:uiPriority w:val="1"/>
    <w:qFormat/>
    <w:rsid w:val="00EF02AC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rsid w:val="00707E85"/>
    <w:rPr>
      <w:color w:val="0000FF"/>
      <w:u w:val="single"/>
    </w:rPr>
  </w:style>
  <w:style w:type="table" w:styleId="ac">
    <w:name w:val="Table Grid"/>
    <w:basedOn w:val="a1"/>
    <w:uiPriority w:val="59"/>
    <w:rsid w:val="0073102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265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65F5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A7E3E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3252-CC2D-4D00-95BD-B96AF527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6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User</cp:lastModifiedBy>
  <cp:revision>56</cp:revision>
  <cp:lastPrinted>2020-12-30T12:16:00Z</cp:lastPrinted>
  <dcterms:created xsi:type="dcterms:W3CDTF">2020-09-03T08:10:00Z</dcterms:created>
  <dcterms:modified xsi:type="dcterms:W3CDTF">2024-04-05T10:20:00Z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