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B16" w:rsidRPr="00BB319D" w:rsidRDefault="0090323D" w:rsidP="007709F6">
      <w:pPr>
        <w:tabs>
          <w:tab w:val="left" w:pos="3560"/>
          <w:tab w:val="left" w:pos="3890"/>
        </w:tabs>
        <w:ind w:left="-709" w:right="-425" w:firstLine="142"/>
        <w:jc w:val="center"/>
      </w:pPr>
      <w:r>
        <w:rPr>
          <w:noProof/>
        </w:rPr>
        <w:drawing>
          <wp:inline distT="0" distB="0" distL="0" distR="0">
            <wp:extent cx="5934075" cy="8220075"/>
            <wp:effectExtent l="19050" t="0" r="9525" b="0"/>
            <wp:docPr id="2" name="Рисунок 1" descr="G:\СКАН  ОД ФОС  РП 0101\11 РП ОД 03 ИН ЯЗ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  ОД ФОС  РП 0101\11 РП ОД 03 ИН ЯЗ 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4075" cy="8220075"/>
            <wp:effectExtent l="19050" t="0" r="9525" b="0"/>
            <wp:docPr id="4" name="Рисунок 2" descr="G:\СКАН  ОД ФОС  РП 0101\11 РП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СКАН  ОД ФОС  РП 0101\11 РП 0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09F6" w:rsidRPr="00BB319D">
        <w:t xml:space="preserve"> </w:t>
      </w:r>
    </w:p>
    <w:p w:rsidR="00D47B16" w:rsidRPr="00BB319D" w:rsidRDefault="00D47B16" w:rsidP="00D47B16">
      <w:pPr>
        <w:spacing w:after="160" w:line="259" w:lineRule="auto"/>
      </w:pPr>
    </w:p>
    <w:p w:rsidR="00D47B16" w:rsidRPr="00AD3113" w:rsidRDefault="00D47B16" w:rsidP="00D47B16"/>
    <w:p w:rsidR="00D47B16" w:rsidRPr="00BB319D" w:rsidRDefault="00D47B16" w:rsidP="00D47B16">
      <w:pPr>
        <w:spacing w:after="160" w:line="259" w:lineRule="auto"/>
      </w:pPr>
    </w:p>
    <w:p w:rsidR="00D47B16" w:rsidRPr="00BB319D" w:rsidRDefault="00D47B16" w:rsidP="00D47B16">
      <w:pPr>
        <w:spacing w:after="160" w:line="259" w:lineRule="auto"/>
      </w:pPr>
    </w:p>
    <w:p w:rsidR="00D47B16" w:rsidRPr="00577B7A" w:rsidRDefault="00D47B16" w:rsidP="00D47B16">
      <w:pPr>
        <w:spacing w:after="160" w:line="259" w:lineRule="auto"/>
        <w:rPr>
          <w:sz w:val="28"/>
          <w:szCs w:val="28"/>
        </w:rPr>
      </w:pPr>
    </w:p>
    <w:p w:rsidR="00D47B16" w:rsidRPr="00BB319D" w:rsidRDefault="00D47B16" w:rsidP="00D47B16">
      <w:pPr>
        <w:jc w:val="right"/>
        <w:rPr>
          <w:sz w:val="28"/>
          <w:szCs w:val="28"/>
        </w:rPr>
      </w:pPr>
    </w:p>
    <w:p w:rsidR="007709F6" w:rsidRDefault="007709F6" w:rsidP="00B34231">
      <w:pPr>
        <w:jc w:val="center"/>
        <w:rPr>
          <w:sz w:val="28"/>
          <w:szCs w:val="28"/>
        </w:rPr>
      </w:pPr>
    </w:p>
    <w:p w:rsidR="007709F6" w:rsidRDefault="007709F6" w:rsidP="00B34231">
      <w:pPr>
        <w:jc w:val="center"/>
        <w:rPr>
          <w:b/>
          <w:sz w:val="28"/>
          <w:szCs w:val="28"/>
        </w:rPr>
      </w:pPr>
    </w:p>
    <w:p w:rsidR="00B34231" w:rsidRPr="00D917AB" w:rsidRDefault="00B34231" w:rsidP="00B34231">
      <w:pPr>
        <w:jc w:val="center"/>
        <w:rPr>
          <w:bCs/>
          <w:i/>
          <w:sz w:val="28"/>
          <w:szCs w:val="28"/>
        </w:rPr>
      </w:pPr>
      <w:r w:rsidRPr="00D917AB">
        <w:rPr>
          <w:b/>
          <w:sz w:val="28"/>
          <w:szCs w:val="28"/>
        </w:rPr>
        <w:t>СОДЕРЖАНИЕ</w:t>
      </w:r>
    </w:p>
    <w:p w:rsidR="00B34231" w:rsidRDefault="00B34231" w:rsidP="00B34231"/>
    <w:p w:rsidR="00B34231" w:rsidRPr="0057738C" w:rsidRDefault="00B34231" w:rsidP="00B34231"/>
    <w:p w:rsidR="00B34231" w:rsidRDefault="00B34231" w:rsidP="008C4892">
      <w:pPr>
        <w:pStyle w:val="28"/>
        <w:shd w:val="clear" w:color="auto" w:fill="auto"/>
        <w:tabs>
          <w:tab w:val="right" w:leader="dot" w:pos="8906"/>
        </w:tabs>
        <w:spacing w:before="0" w:line="360" w:lineRule="auto"/>
        <w:rPr>
          <w:rStyle w:val="29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231">
        <w:rPr>
          <w:rStyle w:val="29"/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D4BF8">
        <w:rPr>
          <w:rStyle w:val="29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Планируемые результаты </w:t>
      </w:r>
      <w:r w:rsidR="009231BB">
        <w:rPr>
          <w:rStyle w:val="29"/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D4BF8">
        <w:rPr>
          <w:rStyle w:val="29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освоения учебной </w:t>
      </w:r>
      <w:r w:rsidR="00592CD9">
        <w:rPr>
          <w:rStyle w:val="29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дисциплины)  </w:t>
      </w:r>
      <w:r w:rsidR="001D4BF8">
        <w:rPr>
          <w:rStyle w:val="29"/>
          <w:rFonts w:ascii="Times New Roman" w:eastAsia="Times New Roman" w:hAnsi="Times New Roman" w:cs="Times New Roman"/>
          <w:sz w:val="28"/>
          <w:szCs w:val="28"/>
          <w:lang w:eastAsia="ru-RU"/>
        </w:rPr>
        <w:t>4 стр.</w:t>
      </w:r>
    </w:p>
    <w:p w:rsidR="001D4BF8" w:rsidRPr="001D4BF8" w:rsidRDefault="001D4BF8" w:rsidP="008C4892">
      <w:pPr>
        <w:spacing w:line="360" w:lineRule="auto"/>
        <w:rPr>
          <w:sz w:val="28"/>
          <w:szCs w:val="28"/>
        </w:rPr>
      </w:pPr>
      <w:r w:rsidRPr="001D4BF8">
        <w:rPr>
          <w:sz w:val="28"/>
          <w:szCs w:val="28"/>
        </w:rPr>
        <w:t xml:space="preserve">2. Содержание учебной дисциплины         </w:t>
      </w:r>
      <w:r w:rsidR="00954230">
        <w:rPr>
          <w:sz w:val="28"/>
          <w:szCs w:val="28"/>
        </w:rPr>
        <w:t>7</w:t>
      </w:r>
      <w:r>
        <w:rPr>
          <w:sz w:val="28"/>
          <w:szCs w:val="28"/>
        </w:rPr>
        <w:t>стр.</w:t>
      </w:r>
    </w:p>
    <w:p w:rsidR="001D4BF8" w:rsidRPr="001D4BF8" w:rsidRDefault="001D4BF8" w:rsidP="008C4892">
      <w:pPr>
        <w:spacing w:line="360" w:lineRule="auto"/>
        <w:rPr>
          <w:sz w:val="28"/>
          <w:szCs w:val="28"/>
        </w:rPr>
      </w:pPr>
      <w:r w:rsidRPr="001D4BF8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Тематическое планирование                                </w:t>
      </w:r>
      <w:r w:rsidR="00954230">
        <w:rPr>
          <w:sz w:val="28"/>
          <w:szCs w:val="28"/>
        </w:rPr>
        <w:t xml:space="preserve">                                   8</w:t>
      </w:r>
      <w:r>
        <w:rPr>
          <w:sz w:val="28"/>
          <w:szCs w:val="28"/>
        </w:rPr>
        <w:t xml:space="preserve"> стр.</w:t>
      </w:r>
    </w:p>
    <w:p w:rsidR="001D4BF8" w:rsidRPr="001D4BF8" w:rsidRDefault="001D4BF8" w:rsidP="001D4BF8">
      <w:pPr>
        <w:rPr>
          <w:sz w:val="28"/>
          <w:szCs w:val="28"/>
        </w:rPr>
      </w:pPr>
    </w:p>
    <w:p w:rsidR="00B34231" w:rsidRPr="00B34231" w:rsidRDefault="00B34231" w:rsidP="00B34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B34231" w:rsidRPr="00B34231" w:rsidRDefault="00B34231" w:rsidP="00B34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i/>
          <w:sz w:val="28"/>
          <w:szCs w:val="28"/>
        </w:rPr>
      </w:pPr>
    </w:p>
    <w:p w:rsidR="004142C8" w:rsidRPr="00FB0A37" w:rsidRDefault="004142C8" w:rsidP="004142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4142C8" w:rsidRPr="00FB0A37" w:rsidRDefault="004142C8" w:rsidP="004142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4142C8" w:rsidRPr="00FB0A37" w:rsidRDefault="004142C8" w:rsidP="004142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4142C8" w:rsidRPr="00FB0A37" w:rsidRDefault="004142C8" w:rsidP="004142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4142C8" w:rsidRPr="00FB0A37" w:rsidRDefault="004142C8" w:rsidP="004142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4142C8" w:rsidRDefault="004142C8" w:rsidP="004142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D27893" w:rsidRDefault="00D27893" w:rsidP="004142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D27893" w:rsidRDefault="00D27893" w:rsidP="004142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D27893" w:rsidRDefault="00D27893" w:rsidP="004142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D27893" w:rsidRDefault="00D27893" w:rsidP="004142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B34231" w:rsidRDefault="00B34231" w:rsidP="004142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B34231" w:rsidRDefault="00B34231" w:rsidP="004142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B34231" w:rsidRDefault="00B34231" w:rsidP="004142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B34231" w:rsidRDefault="00B34231" w:rsidP="004142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B34231" w:rsidRDefault="00B34231" w:rsidP="004142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B34231" w:rsidRDefault="00B34231" w:rsidP="004142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B34231" w:rsidRDefault="00B34231" w:rsidP="004142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B34231" w:rsidRDefault="00B34231" w:rsidP="004142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B34231" w:rsidRDefault="00B34231" w:rsidP="004142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B34231" w:rsidRDefault="00B34231" w:rsidP="004142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B34231" w:rsidRDefault="00B34231" w:rsidP="004142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D27893" w:rsidRDefault="00D27893" w:rsidP="004142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1D4BF8" w:rsidRDefault="001D4BF8" w:rsidP="004142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1D4BF8" w:rsidRDefault="001D4BF8" w:rsidP="004142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1D4BF8" w:rsidRDefault="001D4BF8" w:rsidP="004142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1D4BF8" w:rsidRDefault="001D4BF8" w:rsidP="004142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1D4BF8" w:rsidRDefault="001D4BF8" w:rsidP="004142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D27893" w:rsidRDefault="00D27893" w:rsidP="004142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9231BB" w:rsidRDefault="009231BB" w:rsidP="004142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9231BB" w:rsidRDefault="009231BB" w:rsidP="004142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9231BB" w:rsidRDefault="009231BB" w:rsidP="004142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9231BB" w:rsidRDefault="009231BB" w:rsidP="004142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9231BB" w:rsidRDefault="009231BB" w:rsidP="004142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9231BB" w:rsidRDefault="009231BB" w:rsidP="004142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9231BB" w:rsidRPr="00FB0A37" w:rsidRDefault="009231BB" w:rsidP="004142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9231BB" w:rsidRDefault="009231BB" w:rsidP="008C4892">
      <w:pPr>
        <w:pStyle w:val="a4"/>
        <w:numPr>
          <w:ilvl w:val="0"/>
          <w:numId w:val="16"/>
        </w:numPr>
        <w:spacing w:after="60" w:line="230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1BB">
        <w:rPr>
          <w:rFonts w:ascii="Times New Roman" w:hAnsi="Times New Roman" w:cs="Times New Roman"/>
          <w:b/>
          <w:sz w:val="28"/>
          <w:szCs w:val="28"/>
        </w:rPr>
        <w:t>Планируемые результаты (освоения учебной дисциплины)</w:t>
      </w:r>
    </w:p>
    <w:p w:rsidR="009231BB" w:rsidRPr="009231BB" w:rsidRDefault="009231BB" w:rsidP="009231BB">
      <w:pPr>
        <w:pStyle w:val="a4"/>
        <w:spacing w:after="60" w:line="230" w:lineRule="exact"/>
        <w:ind w:left="640" w:right="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2C8" w:rsidRPr="008C4892" w:rsidRDefault="004142C8" w:rsidP="008C4892">
      <w:pPr>
        <w:pStyle w:val="a4"/>
        <w:spacing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8C4892">
        <w:rPr>
          <w:rFonts w:ascii="Times New Roman" w:hAnsi="Times New Roman" w:cs="Times New Roman"/>
          <w:sz w:val="28"/>
          <w:szCs w:val="28"/>
        </w:rPr>
        <w:t>Содержание программы учебной дисциплины «Английский язык» направлено на достижение следующих</w:t>
      </w:r>
      <w:r w:rsidRPr="008C4892">
        <w:rPr>
          <w:rStyle w:val="af1"/>
          <w:rFonts w:ascii="Times New Roman" w:eastAsiaTheme="minorHAnsi" w:hAnsi="Times New Roman" w:cs="Times New Roman"/>
          <w:sz w:val="28"/>
          <w:szCs w:val="28"/>
        </w:rPr>
        <w:t xml:space="preserve"> целей:</w:t>
      </w:r>
    </w:p>
    <w:p w:rsidR="004142C8" w:rsidRPr="008C4892" w:rsidRDefault="004142C8" w:rsidP="008C4892">
      <w:pPr>
        <w:pStyle w:val="a4"/>
        <w:numPr>
          <w:ilvl w:val="0"/>
          <w:numId w:val="8"/>
        </w:numPr>
        <w:tabs>
          <w:tab w:val="left" w:pos="578"/>
        </w:tabs>
        <w:spacing w:after="0" w:line="276" w:lineRule="auto"/>
        <w:ind w:left="644" w:right="20"/>
        <w:jc w:val="both"/>
        <w:rPr>
          <w:rFonts w:ascii="Times New Roman" w:hAnsi="Times New Roman" w:cs="Times New Roman"/>
          <w:sz w:val="28"/>
          <w:szCs w:val="28"/>
        </w:rPr>
      </w:pPr>
      <w:r w:rsidRPr="008C4892">
        <w:rPr>
          <w:rFonts w:ascii="Times New Roman" w:hAnsi="Times New Roman" w:cs="Times New Roman"/>
          <w:sz w:val="28"/>
          <w:szCs w:val="28"/>
        </w:rPr>
        <w:t>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:rsidR="004142C8" w:rsidRPr="008C4892" w:rsidRDefault="004142C8" w:rsidP="008C4892">
      <w:pPr>
        <w:pStyle w:val="a4"/>
        <w:numPr>
          <w:ilvl w:val="0"/>
          <w:numId w:val="8"/>
        </w:numPr>
        <w:tabs>
          <w:tab w:val="left" w:pos="578"/>
        </w:tabs>
        <w:spacing w:after="0" w:line="276" w:lineRule="auto"/>
        <w:ind w:left="644" w:right="20"/>
        <w:jc w:val="both"/>
        <w:rPr>
          <w:rFonts w:ascii="Times New Roman" w:hAnsi="Times New Roman" w:cs="Times New Roman"/>
          <w:sz w:val="28"/>
          <w:szCs w:val="28"/>
        </w:rPr>
      </w:pPr>
      <w:r w:rsidRPr="008C4892">
        <w:rPr>
          <w:rFonts w:ascii="Times New Roman" w:hAnsi="Times New Roman" w:cs="Times New Roman"/>
          <w:sz w:val="28"/>
          <w:szCs w:val="28"/>
        </w:rPr>
        <w:t>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</w:t>
      </w:r>
    </w:p>
    <w:p w:rsidR="004142C8" w:rsidRPr="008C4892" w:rsidRDefault="004142C8" w:rsidP="008C4892">
      <w:pPr>
        <w:pStyle w:val="a4"/>
        <w:numPr>
          <w:ilvl w:val="0"/>
          <w:numId w:val="8"/>
        </w:numPr>
        <w:tabs>
          <w:tab w:val="left" w:pos="578"/>
        </w:tabs>
        <w:spacing w:after="0" w:line="276" w:lineRule="auto"/>
        <w:ind w:left="644" w:right="20"/>
        <w:jc w:val="both"/>
        <w:rPr>
          <w:rFonts w:ascii="Times New Roman" w:hAnsi="Times New Roman" w:cs="Times New Roman"/>
          <w:sz w:val="28"/>
          <w:szCs w:val="28"/>
        </w:rPr>
      </w:pPr>
      <w:r w:rsidRPr="008C4892">
        <w:rPr>
          <w:rFonts w:ascii="Times New Roman" w:hAnsi="Times New Roman" w:cs="Times New Roman"/>
          <w:sz w:val="28"/>
          <w:szCs w:val="28"/>
        </w:rPr>
        <w:t>формирование и развитие всех компонентов коммуникативной компетенции: лингвистической, социолингвистической, дискурсивной, социокультурной, социальной, стратегической и предметной;</w:t>
      </w:r>
    </w:p>
    <w:p w:rsidR="004142C8" w:rsidRPr="008C4892" w:rsidRDefault="004142C8" w:rsidP="008C4892">
      <w:pPr>
        <w:pStyle w:val="a4"/>
        <w:numPr>
          <w:ilvl w:val="0"/>
          <w:numId w:val="8"/>
        </w:numPr>
        <w:tabs>
          <w:tab w:val="left" w:pos="578"/>
        </w:tabs>
        <w:spacing w:after="0" w:line="276" w:lineRule="auto"/>
        <w:ind w:left="644" w:right="20"/>
        <w:jc w:val="both"/>
        <w:rPr>
          <w:rFonts w:ascii="Times New Roman" w:hAnsi="Times New Roman" w:cs="Times New Roman"/>
          <w:sz w:val="28"/>
          <w:szCs w:val="28"/>
        </w:rPr>
      </w:pPr>
      <w:r w:rsidRPr="008C4892">
        <w:rPr>
          <w:rFonts w:ascii="Times New Roman" w:hAnsi="Times New Roman" w:cs="Times New Roman"/>
          <w:sz w:val="28"/>
          <w:szCs w:val="28"/>
        </w:rPr>
        <w:t>воспитание личности, способной и желающей участвовать в общении на меж</w:t>
      </w:r>
      <w:r w:rsidRPr="008C4892">
        <w:rPr>
          <w:rFonts w:ascii="Times New Roman" w:hAnsi="Times New Roman" w:cs="Times New Roman"/>
          <w:sz w:val="28"/>
          <w:szCs w:val="28"/>
        </w:rPr>
        <w:softHyphen/>
        <w:t>культурном уровне;</w:t>
      </w:r>
    </w:p>
    <w:p w:rsidR="004142C8" w:rsidRPr="008C4892" w:rsidRDefault="004142C8" w:rsidP="008C4892">
      <w:pPr>
        <w:pStyle w:val="a4"/>
        <w:numPr>
          <w:ilvl w:val="0"/>
          <w:numId w:val="8"/>
        </w:numPr>
        <w:tabs>
          <w:tab w:val="left" w:pos="578"/>
        </w:tabs>
        <w:spacing w:after="0" w:line="276" w:lineRule="auto"/>
        <w:ind w:left="644" w:right="20"/>
        <w:jc w:val="both"/>
        <w:rPr>
          <w:rFonts w:ascii="Times New Roman" w:hAnsi="Times New Roman" w:cs="Times New Roman"/>
          <w:sz w:val="28"/>
          <w:szCs w:val="28"/>
        </w:rPr>
      </w:pPr>
      <w:r w:rsidRPr="008C4892">
        <w:rPr>
          <w:rFonts w:ascii="Times New Roman" w:hAnsi="Times New Roman" w:cs="Times New Roman"/>
          <w:sz w:val="28"/>
          <w:szCs w:val="28"/>
        </w:rPr>
        <w:t>воспитание уважительного отношения к другим культурам и социальным суб</w:t>
      </w:r>
      <w:r w:rsidRPr="008C4892">
        <w:rPr>
          <w:rFonts w:ascii="Times New Roman" w:hAnsi="Times New Roman" w:cs="Times New Roman"/>
          <w:sz w:val="28"/>
          <w:szCs w:val="28"/>
        </w:rPr>
        <w:softHyphen/>
        <w:t>культурам.</w:t>
      </w:r>
    </w:p>
    <w:p w:rsidR="009231BB" w:rsidRPr="008C4892" w:rsidRDefault="009231BB" w:rsidP="008C4892">
      <w:pPr>
        <w:pStyle w:val="a4"/>
        <w:spacing w:after="0" w:line="276" w:lineRule="auto"/>
        <w:jc w:val="both"/>
        <w:rPr>
          <w:rStyle w:val="420"/>
          <w:rFonts w:ascii="Times New Roman" w:hAnsi="Times New Roman" w:cs="Times New Roman"/>
          <w:b/>
          <w:shd w:val="clear" w:color="auto" w:fill="auto"/>
          <w:lang w:eastAsia="en-US"/>
        </w:rPr>
      </w:pPr>
    </w:p>
    <w:p w:rsidR="004142C8" w:rsidRPr="008C4892" w:rsidRDefault="004142C8" w:rsidP="008C4892">
      <w:pPr>
        <w:pStyle w:val="a4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92">
        <w:rPr>
          <w:rFonts w:ascii="Times New Roman" w:hAnsi="Times New Roman" w:cs="Times New Roman"/>
          <w:sz w:val="28"/>
          <w:szCs w:val="28"/>
        </w:rPr>
        <w:t>Английский язык как учебная дисциплина характеризуется:</w:t>
      </w:r>
    </w:p>
    <w:p w:rsidR="004142C8" w:rsidRPr="008C4892" w:rsidRDefault="004142C8" w:rsidP="008C4892">
      <w:pPr>
        <w:pStyle w:val="a4"/>
        <w:numPr>
          <w:ilvl w:val="0"/>
          <w:numId w:val="8"/>
        </w:numPr>
        <w:tabs>
          <w:tab w:val="left" w:pos="578"/>
        </w:tabs>
        <w:spacing w:after="0" w:line="276" w:lineRule="auto"/>
        <w:ind w:left="644" w:right="20"/>
        <w:jc w:val="both"/>
        <w:rPr>
          <w:rFonts w:ascii="Times New Roman" w:hAnsi="Times New Roman" w:cs="Times New Roman"/>
          <w:sz w:val="28"/>
          <w:szCs w:val="28"/>
        </w:rPr>
      </w:pPr>
      <w:r w:rsidRPr="008C4892">
        <w:rPr>
          <w:rFonts w:ascii="Times New Roman" w:hAnsi="Times New Roman" w:cs="Times New Roman"/>
          <w:sz w:val="28"/>
          <w:szCs w:val="28"/>
        </w:rPr>
        <w:t>направленностью на освоение языковых средств общения, формирование</w:t>
      </w:r>
      <w:r w:rsidRPr="008C4892">
        <w:rPr>
          <w:rStyle w:val="af2"/>
          <w:rFonts w:ascii="Times New Roman" w:eastAsiaTheme="minorHAnsi" w:hAnsi="Times New Roman" w:cs="Times New Roman"/>
          <w:sz w:val="28"/>
          <w:szCs w:val="28"/>
        </w:rPr>
        <w:t xml:space="preserve"> новой </w:t>
      </w:r>
      <w:r w:rsidRPr="008C4892">
        <w:rPr>
          <w:rFonts w:ascii="Times New Roman" w:hAnsi="Times New Roman" w:cs="Times New Roman"/>
          <w:sz w:val="28"/>
          <w:szCs w:val="28"/>
        </w:rPr>
        <w:t>языковой системы коммуникации, становление основных черт вторичной язы</w:t>
      </w:r>
      <w:r w:rsidRPr="008C4892">
        <w:rPr>
          <w:rFonts w:ascii="Times New Roman" w:hAnsi="Times New Roman" w:cs="Times New Roman"/>
          <w:sz w:val="28"/>
          <w:szCs w:val="28"/>
        </w:rPr>
        <w:softHyphen/>
        <w:t>ковой личности;</w:t>
      </w:r>
    </w:p>
    <w:p w:rsidR="004142C8" w:rsidRPr="008C4892" w:rsidRDefault="004142C8" w:rsidP="008C4892">
      <w:pPr>
        <w:pStyle w:val="a4"/>
        <w:numPr>
          <w:ilvl w:val="0"/>
          <w:numId w:val="8"/>
        </w:numPr>
        <w:tabs>
          <w:tab w:val="left" w:pos="578"/>
        </w:tabs>
        <w:spacing w:after="0" w:line="276" w:lineRule="auto"/>
        <w:ind w:left="644" w:right="20"/>
        <w:jc w:val="both"/>
        <w:rPr>
          <w:rFonts w:ascii="Times New Roman" w:hAnsi="Times New Roman" w:cs="Times New Roman"/>
          <w:sz w:val="28"/>
          <w:szCs w:val="28"/>
        </w:rPr>
      </w:pPr>
      <w:r w:rsidRPr="008C4892">
        <w:rPr>
          <w:rFonts w:ascii="Times New Roman" w:hAnsi="Times New Roman" w:cs="Times New Roman"/>
          <w:sz w:val="28"/>
          <w:szCs w:val="28"/>
        </w:rPr>
        <w:t>интегративным характером — сочетанием языкового образования с элементар</w:t>
      </w:r>
      <w:r w:rsidRPr="008C4892">
        <w:rPr>
          <w:rFonts w:ascii="Times New Roman" w:hAnsi="Times New Roman" w:cs="Times New Roman"/>
          <w:sz w:val="28"/>
          <w:szCs w:val="28"/>
        </w:rPr>
        <w:softHyphen/>
        <w:t>ными основами литературного и художественного образования (ознакомление с образцами зарубежной литературы, драматургии, музыкального искусства, кино и др.);</w:t>
      </w:r>
    </w:p>
    <w:p w:rsidR="004142C8" w:rsidRPr="008C4892" w:rsidRDefault="004142C8" w:rsidP="008C4892">
      <w:pPr>
        <w:pStyle w:val="a4"/>
        <w:numPr>
          <w:ilvl w:val="0"/>
          <w:numId w:val="8"/>
        </w:numPr>
        <w:tabs>
          <w:tab w:val="left" w:pos="578"/>
        </w:tabs>
        <w:spacing w:after="0" w:line="276" w:lineRule="auto"/>
        <w:ind w:left="644" w:right="20"/>
        <w:jc w:val="both"/>
        <w:rPr>
          <w:rFonts w:ascii="Times New Roman" w:hAnsi="Times New Roman" w:cs="Times New Roman"/>
          <w:sz w:val="28"/>
          <w:szCs w:val="28"/>
        </w:rPr>
      </w:pPr>
      <w:r w:rsidRPr="008C4892">
        <w:rPr>
          <w:rFonts w:ascii="Times New Roman" w:hAnsi="Times New Roman" w:cs="Times New Roman"/>
          <w:sz w:val="28"/>
          <w:szCs w:val="28"/>
        </w:rPr>
        <w:t>полифункциональностью — способностью выступать как целью, так и средством обучения при изучении других предметных областей, что позволяет реализовать в процессе обучения самые разнообразные межпредметные связи.</w:t>
      </w:r>
    </w:p>
    <w:p w:rsidR="004142C8" w:rsidRPr="008C4892" w:rsidRDefault="004142C8" w:rsidP="008C4892">
      <w:pPr>
        <w:pStyle w:val="a4"/>
        <w:spacing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8C4892">
        <w:rPr>
          <w:rFonts w:ascii="Times New Roman" w:hAnsi="Times New Roman" w:cs="Times New Roman"/>
          <w:sz w:val="28"/>
          <w:szCs w:val="28"/>
        </w:rPr>
        <w:t>Содержание учебной дисциплины направлено на формирование различных видов компетенций:</w:t>
      </w:r>
    </w:p>
    <w:p w:rsidR="004142C8" w:rsidRPr="008C4892" w:rsidRDefault="004142C8" w:rsidP="008C4892">
      <w:pPr>
        <w:pStyle w:val="a4"/>
        <w:numPr>
          <w:ilvl w:val="0"/>
          <w:numId w:val="8"/>
        </w:numPr>
        <w:tabs>
          <w:tab w:val="left" w:pos="578"/>
        </w:tabs>
        <w:spacing w:after="0" w:line="276" w:lineRule="auto"/>
        <w:ind w:left="644" w:right="20"/>
        <w:jc w:val="both"/>
        <w:rPr>
          <w:rFonts w:ascii="Times New Roman" w:hAnsi="Times New Roman" w:cs="Times New Roman"/>
          <w:sz w:val="28"/>
          <w:szCs w:val="28"/>
        </w:rPr>
      </w:pPr>
      <w:r w:rsidRPr="008C4892">
        <w:rPr>
          <w:rStyle w:val="7"/>
          <w:rFonts w:ascii="Times New Roman" w:eastAsiaTheme="minorHAnsi" w:hAnsi="Times New Roman" w:cs="Times New Roman"/>
          <w:sz w:val="28"/>
          <w:szCs w:val="28"/>
        </w:rPr>
        <w:lastRenderedPageBreak/>
        <w:t>лингвистической</w:t>
      </w:r>
      <w:r w:rsidRPr="008C4892">
        <w:rPr>
          <w:rFonts w:ascii="Times New Roman" w:hAnsi="Times New Roman" w:cs="Times New Roman"/>
          <w:sz w:val="28"/>
          <w:szCs w:val="28"/>
        </w:rPr>
        <w:t xml:space="preserve"> — расширение знаний о системе русского и английского языков, совершенствование умения использовать грамматические структуры и языковые средства в соответствии с нормами данного языка, свободное исполь</w:t>
      </w:r>
      <w:r w:rsidRPr="008C4892">
        <w:rPr>
          <w:rFonts w:ascii="Times New Roman" w:hAnsi="Times New Roman" w:cs="Times New Roman"/>
          <w:sz w:val="28"/>
          <w:szCs w:val="28"/>
        </w:rPr>
        <w:softHyphen/>
        <w:t>зование приобретенного словарного запаса;</w:t>
      </w:r>
    </w:p>
    <w:p w:rsidR="004142C8" w:rsidRPr="008C4892" w:rsidRDefault="004142C8" w:rsidP="008C4892">
      <w:pPr>
        <w:pStyle w:val="a4"/>
        <w:numPr>
          <w:ilvl w:val="0"/>
          <w:numId w:val="8"/>
        </w:numPr>
        <w:tabs>
          <w:tab w:val="left" w:pos="583"/>
        </w:tabs>
        <w:spacing w:after="0" w:line="276" w:lineRule="auto"/>
        <w:ind w:left="644" w:right="20"/>
        <w:jc w:val="both"/>
        <w:rPr>
          <w:rFonts w:ascii="Times New Roman" w:hAnsi="Times New Roman" w:cs="Times New Roman"/>
          <w:sz w:val="28"/>
          <w:szCs w:val="28"/>
        </w:rPr>
      </w:pPr>
      <w:r w:rsidRPr="008C4892">
        <w:rPr>
          <w:rStyle w:val="7"/>
          <w:rFonts w:ascii="Times New Roman" w:eastAsiaTheme="minorHAnsi" w:hAnsi="Times New Roman" w:cs="Times New Roman"/>
          <w:sz w:val="28"/>
          <w:szCs w:val="28"/>
        </w:rPr>
        <w:t>социолингвистической</w:t>
      </w:r>
      <w:r w:rsidRPr="008C4892">
        <w:rPr>
          <w:rFonts w:ascii="Times New Roman" w:hAnsi="Times New Roman" w:cs="Times New Roman"/>
          <w:sz w:val="28"/>
          <w:szCs w:val="28"/>
        </w:rPr>
        <w:t xml:space="preserve"> — совершенствование умений в основных видах рече</w:t>
      </w:r>
      <w:r w:rsidRPr="008C4892">
        <w:rPr>
          <w:rFonts w:ascii="Times New Roman" w:hAnsi="Times New Roman" w:cs="Times New Roman"/>
          <w:sz w:val="28"/>
          <w:szCs w:val="28"/>
        </w:rPr>
        <w:softHyphen/>
        <w:t>вой деятельности (аудировании, говорении, чтении, письме), а также в выборе лингвистической формы и способа языкового выражения, адекватных ситуации общения, целям, намерениям и ролям партнеров по общению;</w:t>
      </w:r>
    </w:p>
    <w:p w:rsidR="004142C8" w:rsidRPr="008C4892" w:rsidRDefault="004142C8" w:rsidP="008C4892">
      <w:pPr>
        <w:pStyle w:val="a4"/>
        <w:numPr>
          <w:ilvl w:val="0"/>
          <w:numId w:val="8"/>
        </w:numPr>
        <w:tabs>
          <w:tab w:val="left" w:pos="583"/>
        </w:tabs>
        <w:spacing w:after="0" w:line="276" w:lineRule="auto"/>
        <w:ind w:left="644" w:right="20"/>
        <w:jc w:val="both"/>
        <w:rPr>
          <w:rFonts w:ascii="Times New Roman" w:hAnsi="Times New Roman" w:cs="Times New Roman"/>
          <w:sz w:val="28"/>
          <w:szCs w:val="28"/>
        </w:rPr>
      </w:pPr>
      <w:r w:rsidRPr="008C4892">
        <w:rPr>
          <w:rStyle w:val="7"/>
          <w:rFonts w:ascii="Times New Roman" w:eastAsiaTheme="minorHAnsi" w:hAnsi="Times New Roman" w:cs="Times New Roman"/>
          <w:sz w:val="28"/>
          <w:szCs w:val="28"/>
        </w:rPr>
        <w:t>дискурсивной</w:t>
      </w:r>
      <w:r w:rsidRPr="008C4892">
        <w:rPr>
          <w:rFonts w:ascii="Times New Roman" w:hAnsi="Times New Roman" w:cs="Times New Roman"/>
          <w:sz w:val="28"/>
          <w:szCs w:val="28"/>
        </w:rPr>
        <w:t xml:space="preserve"> — развитие способности использовать определенную стратегию и тактику общения для устного и письменного конструирования и интерпрета</w:t>
      </w:r>
      <w:r w:rsidRPr="008C4892">
        <w:rPr>
          <w:rFonts w:ascii="Times New Roman" w:hAnsi="Times New Roman" w:cs="Times New Roman"/>
          <w:sz w:val="28"/>
          <w:szCs w:val="28"/>
        </w:rPr>
        <w:softHyphen/>
        <w:t>ции связных текстов на английском языке по изученной проблематике, в том числе демонстрирующие творческие способности обучающихся;</w:t>
      </w:r>
    </w:p>
    <w:p w:rsidR="004142C8" w:rsidRPr="008C4892" w:rsidRDefault="004142C8" w:rsidP="008C4892">
      <w:pPr>
        <w:pStyle w:val="a4"/>
        <w:numPr>
          <w:ilvl w:val="0"/>
          <w:numId w:val="8"/>
        </w:numPr>
        <w:tabs>
          <w:tab w:val="left" w:pos="583"/>
        </w:tabs>
        <w:spacing w:after="0" w:line="276" w:lineRule="auto"/>
        <w:ind w:left="644" w:right="20"/>
        <w:jc w:val="both"/>
        <w:rPr>
          <w:rFonts w:ascii="Times New Roman" w:hAnsi="Times New Roman" w:cs="Times New Roman"/>
          <w:sz w:val="28"/>
          <w:szCs w:val="28"/>
        </w:rPr>
      </w:pPr>
      <w:r w:rsidRPr="008C4892">
        <w:rPr>
          <w:rStyle w:val="7"/>
          <w:rFonts w:ascii="Times New Roman" w:eastAsiaTheme="minorHAnsi" w:hAnsi="Times New Roman" w:cs="Times New Roman"/>
          <w:sz w:val="28"/>
          <w:szCs w:val="28"/>
        </w:rPr>
        <w:t>социокультурной</w:t>
      </w:r>
      <w:r w:rsidRPr="008C4892">
        <w:rPr>
          <w:rFonts w:ascii="Times New Roman" w:hAnsi="Times New Roman" w:cs="Times New Roman"/>
          <w:sz w:val="28"/>
          <w:szCs w:val="28"/>
        </w:rPr>
        <w:t xml:space="preserve"> — овладение национально-культурной спецификой страны изучаемого языка и развитие умения строить речевое и неречевое поведение адекватно этой специфике; умение выделять общее и различное в культуре родной страны и англоговорящих стран;</w:t>
      </w:r>
    </w:p>
    <w:p w:rsidR="004142C8" w:rsidRPr="008C4892" w:rsidRDefault="004142C8" w:rsidP="008C4892">
      <w:pPr>
        <w:pStyle w:val="a4"/>
        <w:numPr>
          <w:ilvl w:val="0"/>
          <w:numId w:val="8"/>
        </w:numPr>
        <w:tabs>
          <w:tab w:val="left" w:pos="583"/>
        </w:tabs>
        <w:spacing w:after="0" w:line="276" w:lineRule="auto"/>
        <w:ind w:left="644" w:right="20"/>
        <w:jc w:val="both"/>
        <w:rPr>
          <w:rFonts w:ascii="Times New Roman" w:hAnsi="Times New Roman" w:cs="Times New Roman"/>
          <w:sz w:val="28"/>
          <w:szCs w:val="28"/>
        </w:rPr>
      </w:pPr>
      <w:r w:rsidRPr="008C4892">
        <w:rPr>
          <w:rStyle w:val="7"/>
          <w:rFonts w:ascii="Times New Roman" w:eastAsiaTheme="minorHAnsi" w:hAnsi="Times New Roman" w:cs="Times New Roman"/>
          <w:sz w:val="28"/>
          <w:szCs w:val="28"/>
        </w:rPr>
        <w:t>социальной</w:t>
      </w:r>
      <w:r w:rsidRPr="008C4892">
        <w:rPr>
          <w:rFonts w:ascii="Times New Roman" w:hAnsi="Times New Roman" w:cs="Times New Roman"/>
          <w:sz w:val="28"/>
          <w:szCs w:val="28"/>
        </w:rPr>
        <w:t xml:space="preserve"> — развитие умения вступать в коммуникацию и поддерживать ее;</w:t>
      </w:r>
    </w:p>
    <w:p w:rsidR="004142C8" w:rsidRPr="008C4892" w:rsidRDefault="004142C8" w:rsidP="008C4892">
      <w:pPr>
        <w:pStyle w:val="a4"/>
        <w:numPr>
          <w:ilvl w:val="0"/>
          <w:numId w:val="8"/>
        </w:numPr>
        <w:tabs>
          <w:tab w:val="left" w:pos="583"/>
        </w:tabs>
        <w:spacing w:after="0" w:line="276" w:lineRule="auto"/>
        <w:ind w:left="644" w:right="20"/>
        <w:jc w:val="both"/>
        <w:rPr>
          <w:rFonts w:ascii="Times New Roman" w:hAnsi="Times New Roman" w:cs="Times New Roman"/>
          <w:sz w:val="28"/>
          <w:szCs w:val="28"/>
        </w:rPr>
      </w:pPr>
      <w:r w:rsidRPr="008C4892">
        <w:rPr>
          <w:rStyle w:val="7"/>
          <w:rFonts w:ascii="Times New Roman" w:eastAsiaTheme="minorHAnsi" w:hAnsi="Times New Roman" w:cs="Times New Roman"/>
          <w:sz w:val="28"/>
          <w:szCs w:val="28"/>
        </w:rPr>
        <w:t>стратегической</w:t>
      </w:r>
      <w:r w:rsidRPr="008C4892">
        <w:rPr>
          <w:rFonts w:ascii="Times New Roman" w:hAnsi="Times New Roman" w:cs="Times New Roman"/>
          <w:sz w:val="28"/>
          <w:szCs w:val="28"/>
        </w:rPr>
        <w:t xml:space="preserve"> — совершенствование умения компенсировать недостаточ</w:t>
      </w:r>
      <w:r w:rsidRPr="008C4892">
        <w:rPr>
          <w:rFonts w:ascii="Times New Roman" w:hAnsi="Times New Roman" w:cs="Times New Roman"/>
          <w:sz w:val="28"/>
          <w:szCs w:val="28"/>
        </w:rPr>
        <w:softHyphen/>
        <w:t>ность знания языка и опыта общения в иноязычной среде;</w:t>
      </w:r>
    </w:p>
    <w:p w:rsidR="004142C8" w:rsidRPr="008C4892" w:rsidRDefault="004142C8" w:rsidP="008C4892">
      <w:pPr>
        <w:pStyle w:val="a4"/>
        <w:numPr>
          <w:ilvl w:val="0"/>
          <w:numId w:val="8"/>
        </w:numPr>
        <w:tabs>
          <w:tab w:val="left" w:pos="578"/>
        </w:tabs>
        <w:spacing w:after="0" w:line="276" w:lineRule="auto"/>
        <w:ind w:left="644" w:right="20"/>
        <w:jc w:val="both"/>
        <w:rPr>
          <w:rFonts w:ascii="Times New Roman" w:hAnsi="Times New Roman" w:cs="Times New Roman"/>
          <w:sz w:val="28"/>
          <w:szCs w:val="28"/>
        </w:rPr>
      </w:pPr>
      <w:r w:rsidRPr="008C4892">
        <w:rPr>
          <w:rStyle w:val="7"/>
          <w:rFonts w:ascii="Times New Roman" w:eastAsiaTheme="minorHAnsi" w:hAnsi="Times New Roman" w:cs="Times New Roman"/>
          <w:sz w:val="28"/>
          <w:szCs w:val="28"/>
        </w:rPr>
        <w:t>предметной</w:t>
      </w:r>
      <w:r w:rsidRPr="008C4892">
        <w:rPr>
          <w:rFonts w:ascii="Times New Roman" w:hAnsi="Times New Roman" w:cs="Times New Roman"/>
          <w:sz w:val="28"/>
          <w:szCs w:val="28"/>
        </w:rPr>
        <w:t xml:space="preserve"> — развитие умения использовать знания и навыки, формируе</w:t>
      </w:r>
      <w:r w:rsidRPr="008C4892">
        <w:rPr>
          <w:rFonts w:ascii="Times New Roman" w:hAnsi="Times New Roman" w:cs="Times New Roman"/>
          <w:sz w:val="28"/>
          <w:szCs w:val="28"/>
        </w:rPr>
        <w:softHyphen/>
        <w:t>мые в рамках дисциплины «Английский язык», для решения различных про</w:t>
      </w:r>
      <w:r w:rsidRPr="008C4892">
        <w:rPr>
          <w:rFonts w:ascii="Times New Roman" w:hAnsi="Times New Roman" w:cs="Times New Roman"/>
          <w:sz w:val="28"/>
          <w:szCs w:val="28"/>
        </w:rPr>
        <w:softHyphen/>
        <w:t>блем.</w:t>
      </w:r>
    </w:p>
    <w:p w:rsidR="004142C8" w:rsidRPr="008C4892" w:rsidRDefault="004142C8" w:rsidP="008C4892">
      <w:pPr>
        <w:pStyle w:val="a4"/>
        <w:spacing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8C4892">
        <w:rPr>
          <w:rFonts w:ascii="Times New Roman" w:hAnsi="Times New Roman" w:cs="Times New Roman"/>
          <w:sz w:val="28"/>
          <w:szCs w:val="28"/>
        </w:rPr>
        <w:t xml:space="preserve">Содержание учебной дисциплины «Английский язык» делится на основное, которое изучается вне зависимости от профиля профессионального образования, и профессионально направленное, предназначенное для освоения специальностей СПО социально-экономического </w:t>
      </w:r>
      <w:r w:rsidR="00D27893" w:rsidRPr="008C4892">
        <w:rPr>
          <w:rFonts w:ascii="Times New Roman" w:hAnsi="Times New Roman" w:cs="Times New Roman"/>
          <w:sz w:val="28"/>
          <w:szCs w:val="28"/>
        </w:rPr>
        <w:t>профиля</w:t>
      </w:r>
      <w:r w:rsidRPr="008C4892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образования.</w:t>
      </w:r>
    </w:p>
    <w:p w:rsidR="004142C8" w:rsidRPr="008C4892" w:rsidRDefault="004142C8" w:rsidP="008C4892">
      <w:pPr>
        <w:pStyle w:val="a4"/>
        <w:spacing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8C4892">
        <w:rPr>
          <w:rStyle w:val="6"/>
          <w:rFonts w:ascii="Times New Roman" w:eastAsiaTheme="minorHAnsi" w:hAnsi="Times New Roman" w:cs="Times New Roman"/>
          <w:sz w:val="28"/>
          <w:szCs w:val="28"/>
        </w:rPr>
        <w:t>Основное содержание</w:t>
      </w:r>
      <w:r w:rsidRPr="008C4892">
        <w:rPr>
          <w:rFonts w:ascii="Times New Roman" w:hAnsi="Times New Roman" w:cs="Times New Roman"/>
          <w:sz w:val="28"/>
          <w:szCs w:val="28"/>
        </w:rPr>
        <w:t xml:space="preserve"> предполагает формирование у обучающихся совокупности следующих практических умений:</w:t>
      </w:r>
    </w:p>
    <w:p w:rsidR="004142C8" w:rsidRPr="008C4892" w:rsidRDefault="004142C8" w:rsidP="008C4892">
      <w:pPr>
        <w:pStyle w:val="a4"/>
        <w:numPr>
          <w:ilvl w:val="0"/>
          <w:numId w:val="8"/>
        </w:numPr>
        <w:tabs>
          <w:tab w:val="left" w:pos="583"/>
        </w:tabs>
        <w:spacing w:after="0" w:line="276" w:lineRule="auto"/>
        <w:ind w:left="644" w:right="20"/>
        <w:jc w:val="both"/>
        <w:rPr>
          <w:rFonts w:ascii="Times New Roman" w:hAnsi="Times New Roman" w:cs="Times New Roman"/>
          <w:sz w:val="28"/>
          <w:szCs w:val="28"/>
        </w:rPr>
      </w:pPr>
      <w:r w:rsidRPr="008C4892">
        <w:rPr>
          <w:rFonts w:ascii="Times New Roman" w:hAnsi="Times New Roman" w:cs="Times New Roman"/>
          <w:sz w:val="28"/>
          <w:szCs w:val="28"/>
        </w:rPr>
        <w:t>заполнить анкету/заявление (например, о приеме на курсы, в отряд волонтеров, в летний/зимний молодежный лагерь) с указанием своих фамилии, имени, отчества, даты рождения, почтового и электронного адреса, телефона, места учебы, данных о родителях, своих умениях, навыках, увлечениях и т. п.;</w:t>
      </w:r>
    </w:p>
    <w:p w:rsidR="004142C8" w:rsidRPr="008C4892" w:rsidRDefault="004142C8" w:rsidP="008C4892">
      <w:pPr>
        <w:pStyle w:val="a4"/>
        <w:numPr>
          <w:ilvl w:val="0"/>
          <w:numId w:val="8"/>
        </w:numPr>
        <w:tabs>
          <w:tab w:val="left" w:pos="583"/>
        </w:tabs>
        <w:spacing w:after="0" w:line="276" w:lineRule="auto"/>
        <w:ind w:left="644" w:right="20"/>
        <w:jc w:val="both"/>
        <w:rPr>
          <w:rFonts w:ascii="Times New Roman" w:hAnsi="Times New Roman" w:cs="Times New Roman"/>
          <w:sz w:val="28"/>
          <w:szCs w:val="28"/>
        </w:rPr>
      </w:pPr>
      <w:r w:rsidRPr="008C4892">
        <w:rPr>
          <w:rFonts w:ascii="Times New Roman" w:hAnsi="Times New Roman" w:cs="Times New Roman"/>
          <w:sz w:val="28"/>
          <w:szCs w:val="28"/>
        </w:rPr>
        <w:lastRenderedPageBreak/>
        <w:t>заполнить анкету/заявление о выдаче документа (например, туристической визы);</w:t>
      </w:r>
    </w:p>
    <w:p w:rsidR="004142C8" w:rsidRPr="008C4892" w:rsidRDefault="004142C8" w:rsidP="008C4892">
      <w:pPr>
        <w:pStyle w:val="a4"/>
        <w:numPr>
          <w:ilvl w:val="0"/>
          <w:numId w:val="8"/>
        </w:numPr>
        <w:tabs>
          <w:tab w:val="left" w:pos="578"/>
        </w:tabs>
        <w:spacing w:after="0" w:line="276" w:lineRule="auto"/>
        <w:ind w:left="644" w:right="20"/>
        <w:jc w:val="both"/>
        <w:rPr>
          <w:rFonts w:ascii="Times New Roman" w:hAnsi="Times New Roman" w:cs="Times New Roman"/>
          <w:sz w:val="28"/>
          <w:szCs w:val="28"/>
        </w:rPr>
      </w:pPr>
      <w:r w:rsidRPr="008C4892">
        <w:rPr>
          <w:rFonts w:ascii="Times New Roman" w:hAnsi="Times New Roman" w:cs="Times New Roman"/>
          <w:sz w:val="28"/>
          <w:szCs w:val="28"/>
        </w:rPr>
        <w:t>написать энциклопедическую или справочную статью о родном городе по пред</w:t>
      </w:r>
      <w:r w:rsidRPr="008C4892">
        <w:rPr>
          <w:rFonts w:ascii="Times New Roman" w:hAnsi="Times New Roman" w:cs="Times New Roman"/>
          <w:sz w:val="28"/>
          <w:szCs w:val="28"/>
        </w:rPr>
        <w:softHyphen/>
        <w:t>ложенному шаблону;</w:t>
      </w:r>
    </w:p>
    <w:p w:rsidR="004142C8" w:rsidRPr="008C4892" w:rsidRDefault="004142C8" w:rsidP="008C4892">
      <w:pPr>
        <w:pStyle w:val="a4"/>
        <w:numPr>
          <w:ilvl w:val="0"/>
          <w:numId w:val="8"/>
        </w:numPr>
        <w:tabs>
          <w:tab w:val="left" w:pos="558"/>
        </w:tabs>
        <w:spacing w:after="0" w:line="276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8C4892">
        <w:rPr>
          <w:rFonts w:ascii="Times New Roman" w:hAnsi="Times New Roman" w:cs="Times New Roman"/>
          <w:sz w:val="28"/>
          <w:szCs w:val="28"/>
        </w:rPr>
        <w:t>составить резюме.</w:t>
      </w:r>
    </w:p>
    <w:p w:rsidR="004142C8" w:rsidRPr="008C4892" w:rsidRDefault="004142C8" w:rsidP="008C4892">
      <w:pPr>
        <w:pStyle w:val="a4"/>
        <w:spacing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8C4892">
        <w:rPr>
          <w:rStyle w:val="6"/>
          <w:rFonts w:ascii="Times New Roman" w:eastAsiaTheme="minorHAnsi" w:hAnsi="Times New Roman" w:cs="Times New Roman"/>
          <w:sz w:val="28"/>
          <w:szCs w:val="28"/>
        </w:rPr>
        <w:t>Профессионально ориентированное содержание</w:t>
      </w:r>
      <w:r w:rsidRPr="008C4892">
        <w:rPr>
          <w:rFonts w:ascii="Times New Roman" w:hAnsi="Times New Roman" w:cs="Times New Roman"/>
          <w:sz w:val="28"/>
          <w:szCs w:val="28"/>
        </w:rPr>
        <w:t xml:space="preserve"> нацелено на формирование коммуникативной компетенции в деловой и выбранной профессиональной сфере, а также на освоение, повторение и закрепление грамматических и лексических структур, которые наиболее часто используются в деловой и профессиональной речи.</w:t>
      </w:r>
    </w:p>
    <w:p w:rsidR="004142C8" w:rsidRPr="008C4892" w:rsidRDefault="004142C8" w:rsidP="008C4892">
      <w:pPr>
        <w:pStyle w:val="a4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92">
        <w:rPr>
          <w:rFonts w:ascii="Times New Roman" w:hAnsi="Times New Roman" w:cs="Times New Roman"/>
          <w:sz w:val="28"/>
          <w:szCs w:val="28"/>
        </w:rPr>
        <w:t>При этом к учебному материалу предъявляются следующие требования:</w:t>
      </w:r>
    </w:p>
    <w:p w:rsidR="004142C8" w:rsidRPr="008C4892" w:rsidRDefault="004142C8" w:rsidP="008C4892">
      <w:pPr>
        <w:pStyle w:val="a4"/>
        <w:numPr>
          <w:ilvl w:val="0"/>
          <w:numId w:val="8"/>
        </w:numPr>
        <w:tabs>
          <w:tab w:val="left" w:pos="563"/>
        </w:tabs>
        <w:spacing w:after="0" w:line="276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8C4892">
        <w:rPr>
          <w:rFonts w:ascii="Times New Roman" w:hAnsi="Times New Roman" w:cs="Times New Roman"/>
          <w:sz w:val="28"/>
          <w:szCs w:val="28"/>
        </w:rPr>
        <w:t>аутентичность;</w:t>
      </w:r>
    </w:p>
    <w:p w:rsidR="004142C8" w:rsidRPr="008C4892" w:rsidRDefault="004142C8" w:rsidP="008C4892">
      <w:pPr>
        <w:pStyle w:val="a4"/>
        <w:numPr>
          <w:ilvl w:val="0"/>
          <w:numId w:val="8"/>
        </w:numPr>
        <w:tabs>
          <w:tab w:val="left" w:pos="578"/>
        </w:tabs>
        <w:spacing w:after="0" w:line="276" w:lineRule="auto"/>
        <w:ind w:left="644" w:right="20"/>
        <w:jc w:val="both"/>
        <w:rPr>
          <w:rFonts w:ascii="Times New Roman" w:hAnsi="Times New Roman" w:cs="Times New Roman"/>
          <w:sz w:val="28"/>
          <w:szCs w:val="28"/>
        </w:rPr>
      </w:pPr>
      <w:r w:rsidRPr="008C4892">
        <w:rPr>
          <w:rFonts w:ascii="Times New Roman" w:hAnsi="Times New Roman" w:cs="Times New Roman"/>
          <w:sz w:val="28"/>
          <w:szCs w:val="28"/>
        </w:rPr>
        <w:t>высокая коммуникативная ценность (употребительность), в том числе в ситуа</w:t>
      </w:r>
      <w:r w:rsidRPr="008C4892">
        <w:rPr>
          <w:rFonts w:ascii="Times New Roman" w:hAnsi="Times New Roman" w:cs="Times New Roman"/>
          <w:sz w:val="28"/>
          <w:szCs w:val="28"/>
        </w:rPr>
        <w:softHyphen/>
        <w:t>циях делового и профессионального общения;</w:t>
      </w:r>
    </w:p>
    <w:p w:rsidR="004142C8" w:rsidRPr="008C4892" w:rsidRDefault="004142C8" w:rsidP="008C4892">
      <w:pPr>
        <w:pStyle w:val="a4"/>
        <w:numPr>
          <w:ilvl w:val="0"/>
          <w:numId w:val="8"/>
        </w:numPr>
        <w:tabs>
          <w:tab w:val="left" w:pos="558"/>
        </w:tabs>
        <w:spacing w:after="0" w:line="276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8C4892">
        <w:rPr>
          <w:rFonts w:ascii="Times New Roman" w:hAnsi="Times New Roman" w:cs="Times New Roman"/>
          <w:sz w:val="28"/>
          <w:szCs w:val="28"/>
        </w:rPr>
        <w:t>познавательность и культуроведческая направленность;</w:t>
      </w:r>
    </w:p>
    <w:p w:rsidR="004142C8" w:rsidRPr="008C4892" w:rsidRDefault="004142C8" w:rsidP="008C4892">
      <w:pPr>
        <w:pStyle w:val="a4"/>
        <w:numPr>
          <w:ilvl w:val="0"/>
          <w:numId w:val="8"/>
        </w:numPr>
        <w:tabs>
          <w:tab w:val="left" w:pos="578"/>
        </w:tabs>
        <w:spacing w:after="0" w:line="276" w:lineRule="auto"/>
        <w:ind w:left="644" w:right="20"/>
        <w:jc w:val="both"/>
        <w:rPr>
          <w:rFonts w:ascii="Times New Roman" w:hAnsi="Times New Roman" w:cs="Times New Roman"/>
          <w:sz w:val="28"/>
          <w:szCs w:val="28"/>
        </w:rPr>
      </w:pPr>
      <w:r w:rsidRPr="008C4892">
        <w:rPr>
          <w:rFonts w:ascii="Times New Roman" w:hAnsi="Times New Roman" w:cs="Times New Roman"/>
          <w:sz w:val="28"/>
          <w:szCs w:val="28"/>
        </w:rPr>
        <w:t>обеспечение условий обучения, близких к условиям реального общения (моти</w:t>
      </w:r>
      <w:r w:rsidRPr="008C4892">
        <w:rPr>
          <w:rFonts w:ascii="Times New Roman" w:hAnsi="Times New Roman" w:cs="Times New Roman"/>
          <w:sz w:val="28"/>
          <w:szCs w:val="28"/>
        </w:rPr>
        <w:softHyphen/>
        <w:t>вированность и целенаправленность, активное взаимодействие, использование вербальных и невербальных средств коммуникации и др.).</w:t>
      </w:r>
    </w:p>
    <w:p w:rsidR="004142C8" w:rsidRPr="008C4892" w:rsidRDefault="004142C8" w:rsidP="008C4892">
      <w:pPr>
        <w:pStyle w:val="a4"/>
        <w:spacing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8C4892">
        <w:rPr>
          <w:rFonts w:ascii="Times New Roman" w:hAnsi="Times New Roman" w:cs="Times New Roman"/>
          <w:sz w:val="28"/>
          <w:szCs w:val="28"/>
        </w:rPr>
        <w:t>Организация образовательного процесса предполагает выполнение индивидуаль</w:t>
      </w:r>
      <w:r w:rsidRPr="008C4892">
        <w:rPr>
          <w:rFonts w:ascii="Times New Roman" w:hAnsi="Times New Roman" w:cs="Times New Roman"/>
          <w:sz w:val="28"/>
          <w:szCs w:val="28"/>
        </w:rPr>
        <w:softHyphen/>
        <w:t>ных проектов, участие обучающихся в ролевых играх, требующих от них проявления различных видов самостоятельной деятельности: исследовательской, творческой, практико-ориентированной и др.</w:t>
      </w:r>
    </w:p>
    <w:p w:rsidR="004142C8" w:rsidRPr="008C4892" w:rsidRDefault="004142C8" w:rsidP="008C4892">
      <w:pPr>
        <w:pStyle w:val="a4"/>
        <w:spacing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8C4892">
        <w:rPr>
          <w:rFonts w:ascii="Times New Roman" w:hAnsi="Times New Roman" w:cs="Times New Roman"/>
          <w:sz w:val="28"/>
          <w:szCs w:val="28"/>
        </w:rPr>
        <w:t>Содержание учебной дисциплины «Английский язык» предусматривает освоение текстового и грамматического материала.</w:t>
      </w:r>
    </w:p>
    <w:p w:rsidR="004142C8" w:rsidRPr="008C4892" w:rsidRDefault="004142C8" w:rsidP="008C4892">
      <w:pPr>
        <w:pStyle w:val="a4"/>
        <w:spacing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8C4892">
        <w:rPr>
          <w:rStyle w:val="5"/>
          <w:rFonts w:ascii="Times New Roman" w:eastAsiaTheme="minorHAnsi" w:hAnsi="Times New Roman" w:cs="Times New Roman"/>
          <w:sz w:val="28"/>
          <w:szCs w:val="28"/>
        </w:rPr>
        <w:t>Текстовый материал</w:t>
      </w:r>
      <w:r w:rsidRPr="008C4892">
        <w:rPr>
          <w:rFonts w:ascii="Times New Roman" w:hAnsi="Times New Roman" w:cs="Times New Roman"/>
          <w:sz w:val="28"/>
          <w:szCs w:val="28"/>
        </w:rPr>
        <w:t xml:space="preserve"> для чтения, аудирования и говорения должен быть инфор</w:t>
      </w:r>
      <w:r w:rsidRPr="008C4892">
        <w:rPr>
          <w:rFonts w:ascii="Times New Roman" w:hAnsi="Times New Roman" w:cs="Times New Roman"/>
          <w:sz w:val="28"/>
          <w:szCs w:val="28"/>
        </w:rPr>
        <w:softHyphen/>
        <w:t>мативным; иметь четкую структуру и логику изложения, коммуникативную направ</w:t>
      </w:r>
      <w:r w:rsidRPr="008C4892">
        <w:rPr>
          <w:rFonts w:ascii="Times New Roman" w:hAnsi="Times New Roman" w:cs="Times New Roman"/>
          <w:sz w:val="28"/>
          <w:szCs w:val="28"/>
        </w:rPr>
        <w:softHyphen/>
        <w:t>ленность, воспитательную ценность; соответствовать речевому опыту и интересам обучающихся.</w:t>
      </w:r>
    </w:p>
    <w:p w:rsidR="004142C8" w:rsidRPr="008C4892" w:rsidRDefault="004142C8" w:rsidP="008C4892">
      <w:pPr>
        <w:pStyle w:val="a4"/>
        <w:spacing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8C4892">
        <w:rPr>
          <w:rFonts w:ascii="Times New Roman" w:hAnsi="Times New Roman" w:cs="Times New Roman"/>
          <w:sz w:val="28"/>
          <w:szCs w:val="28"/>
        </w:rPr>
        <w:t>Продолжительность аудиотекста не должна превышать 5 минут при темпе речи 200—250 слогов в минуту.</w:t>
      </w:r>
    </w:p>
    <w:p w:rsidR="004142C8" w:rsidRPr="008C4892" w:rsidRDefault="004142C8" w:rsidP="008C4892">
      <w:pPr>
        <w:pStyle w:val="a4"/>
        <w:spacing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8C4892">
        <w:rPr>
          <w:rFonts w:ascii="Times New Roman" w:hAnsi="Times New Roman" w:cs="Times New Roman"/>
          <w:sz w:val="28"/>
          <w:szCs w:val="28"/>
        </w:rPr>
        <w:t>Коммуникативная направленность обучения обусловливает использование следующих функциональных стилей и типов текстов:</w:t>
      </w:r>
      <w:r w:rsidRPr="008C4892">
        <w:rPr>
          <w:rStyle w:val="4"/>
          <w:rFonts w:ascii="Times New Roman" w:eastAsiaTheme="minorHAnsi" w:hAnsi="Times New Roman" w:cs="Times New Roman"/>
          <w:sz w:val="28"/>
          <w:szCs w:val="28"/>
        </w:rPr>
        <w:t>литературно-художественный, научный, научно-популярный, газетно-публицистический, разговорный.</w:t>
      </w:r>
    </w:p>
    <w:p w:rsidR="004142C8" w:rsidRPr="008C4892" w:rsidRDefault="004142C8" w:rsidP="008C4892">
      <w:pPr>
        <w:pStyle w:val="a4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92">
        <w:rPr>
          <w:rFonts w:ascii="Times New Roman" w:hAnsi="Times New Roman" w:cs="Times New Roman"/>
          <w:sz w:val="28"/>
          <w:szCs w:val="28"/>
        </w:rPr>
        <w:t>Отбираемые лексические единицы должны отвечать следующим требованиям:</w:t>
      </w:r>
    </w:p>
    <w:p w:rsidR="004142C8" w:rsidRPr="008C4892" w:rsidRDefault="004142C8" w:rsidP="008C4892">
      <w:pPr>
        <w:pStyle w:val="a4"/>
        <w:numPr>
          <w:ilvl w:val="0"/>
          <w:numId w:val="8"/>
        </w:numPr>
        <w:tabs>
          <w:tab w:val="left" w:pos="578"/>
        </w:tabs>
        <w:spacing w:after="0" w:line="276" w:lineRule="auto"/>
        <w:ind w:left="644" w:right="20"/>
        <w:jc w:val="both"/>
        <w:rPr>
          <w:rFonts w:ascii="Times New Roman" w:hAnsi="Times New Roman" w:cs="Times New Roman"/>
          <w:sz w:val="28"/>
          <w:szCs w:val="28"/>
        </w:rPr>
      </w:pPr>
      <w:r w:rsidRPr="008C4892">
        <w:rPr>
          <w:rFonts w:ascii="Times New Roman" w:hAnsi="Times New Roman" w:cs="Times New Roman"/>
          <w:sz w:val="28"/>
          <w:szCs w:val="28"/>
        </w:rPr>
        <w:lastRenderedPageBreak/>
        <w:t>обозначать понятия и явления, наиболее часто встречающиеся в литературе различных жанров и разговорной речи;</w:t>
      </w:r>
    </w:p>
    <w:p w:rsidR="004142C8" w:rsidRPr="008C4892" w:rsidRDefault="004142C8" w:rsidP="008C4892">
      <w:pPr>
        <w:pStyle w:val="a4"/>
        <w:numPr>
          <w:ilvl w:val="0"/>
          <w:numId w:val="8"/>
        </w:numPr>
        <w:tabs>
          <w:tab w:val="left" w:pos="578"/>
        </w:tabs>
        <w:spacing w:after="0" w:line="276" w:lineRule="auto"/>
        <w:ind w:left="644" w:right="20"/>
        <w:jc w:val="both"/>
        <w:rPr>
          <w:rFonts w:ascii="Times New Roman" w:hAnsi="Times New Roman" w:cs="Times New Roman"/>
          <w:sz w:val="28"/>
          <w:szCs w:val="28"/>
        </w:rPr>
      </w:pPr>
      <w:r w:rsidRPr="008C4892">
        <w:rPr>
          <w:rFonts w:ascii="Times New Roman" w:hAnsi="Times New Roman" w:cs="Times New Roman"/>
          <w:sz w:val="28"/>
          <w:szCs w:val="28"/>
        </w:rPr>
        <w:t>включать безэквивалентную лексику, отражающую реалии англоговорящих стран (денежные единицы, географические названия, имена собственные, меры веса, длины, обозначения времени, названия достопримечательностей и др.); наиболее употребительную деловую и профессиональную лексику, в том числе некоторые термины, а также основные речевые и этикетные формулы, ис</w:t>
      </w:r>
      <w:r w:rsidRPr="008C4892">
        <w:rPr>
          <w:rFonts w:ascii="Times New Roman" w:hAnsi="Times New Roman" w:cs="Times New Roman"/>
          <w:sz w:val="28"/>
          <w:szCs w:val="28"/>
        </w:rPr>
        <w:softHyphen/>
        <w:t>пользуемые в письменной и устной речи в различных ситуациях общения;</w:t>
      </w:r>
    </w:p>
    <w:p w:rsidR="004142C8" w:rsidRPr="008C4892" w:rsidRDefault="004142C8" w:rsidP="008C4892">
      <w:pPr>
        <w:pStyle w:val="a4"/>
        <w:numPr>
          <w:ilvl w:val="0"/>
          <w:numId w:val="8"/>
        </w:numPr>
        <w:tabs>
          <w:tab w:val="left" w:pos="558"/>
        </w:tabs>
        <w:spacing w:after="0" w:line="276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8C4892">
        <w:rPr>
          <w:rFonts w:ascii="Times New Roman" w:hAnsi="Times New Roman" w:cs="Times New Roman"/>
          <w:sz w:val="28"/>
          <w:szCs w:val="28"/>
        </w:rPr>
        <w:t>вводиться не изолированно, а в сочетании с другими лексическими единицами.</w:t>
      </w:r>
    </w:p>
    <w:p w:rsidR="004142C8" w:rsidRPr="008C4892" w:rsidRDefault="004142C8" w:rsidP="008C4892">
      <w:pPr>
        <w:pStyle w:val="a4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92">
        <w:rPr>
          <w:rStyle w:val="5"/>
          <w:rFonts w:ascii="Times New Roman" w:eastAsiaTheme="minorHAnsi" w:hAnsi="Times New Roman" w:cs="Times New Roman"/>
          <w:sz w:val="28"/>
          <w:szCs w:val="28"/>
        </w:rPr>
        <w:t>Грамматический материал</w:t>
      </w:r>
      <w:r w:rsidRPr="008C4892">
        <w:rPr>
          <w:rFonts w:ascii="Times New Roman" w:hAnsi="Times New Roman" w:cs="Times New Roman"/>
          <w:sz w:val="28"/>
          <w:szCs w:val="28"/>
        </w:rPr>
        <w:t xml:space="preserve"> включает следующие основные темы.</w:t>
      </w:r>
    </w:p>
    <w:p w:rsidR="004142C8" w:rsidRPr="008C4892" w:rsidRDefault="004142C8" w:rsidP="008C4892">
      <w:pPr>
        <w:pStyle w:val="a4"/>
        <w:spacing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8C4892">
        <w:rPr>
          <w:rStyle w:val="33"/>
          <w:rFonts w:ascii="Times New Roman" w:eastAsiaTheme="minorHAnsi" w:hAnsi="Times New Roman" w:cs="Times New Roman"/>
          <w:sz w:val="28"/>
          <w:szCs w:val="28"/>
        </w:rPr>
        <w:t>Имя</w:t>
      </w:r>
      <w:r w:rsidRPr="008C4892">
        <w:rPr>
          <w:rStyle w:val="4"/>
          <w:rFonts w:ascii="Times New Roman" w:eastAsiaTheme="minorHAnsi" w:hAnsi="Times New Roman" w:cs="Times New Roman"/>
          <w:sz w:val="28"/>
          <w:szCs w:val="28"/>
        </w:rPr>
        <w:t xml:space="preserve"> существительное.</w:t>
      </w:r>
      <w:r w:rsidRPr="008C4892">
        <w:rPr>
          <w:rFonts w:ascii="Times New Roman" w:hAnsi="Times New Roman" w:cs="Times New Roman"/>
          <w:sz w:val="28"/>
          <w:szCs w:val="28"/>
        </w:rPr>
        <w:t>Образование множественного числа с помощью внеш</w:t>
      </w:r>
      <w:r w:rsidRPr="008C4892">
        <w:rPr>
          <w:rFonts w:ascii="Times New Roman" w:hAnsi="Times New Roman" w:cs="Times New Roman"/>
          <w:sz w:val="28"/>
          <w:szCs w:val="28"/>
        </w:rPr>
        <w:softHyphen/>
        <w:t>ней и внутренней флексии; множественное число существительных, заимствованных из греческого и латинского языков; существительные, имеющие одну форму для единственного и множественного числа; чтение и правописание окончаний. Суще</w:t>
      </w:r>
      <w:r w:rsidRPr="008C4892">
        <w:rPr>
          <w:rFonts w:ascii="Times New Roman" w:hAnsi="Times New Roman" w:cs="Times New Roman"/>
          <w:sz w:val="28"/>
          <w:szCs w:val="28"/>
        </w:rPr>
        <w:softHyphen/>
        <w:t>ствительные исчисляемые и неисчисляемые. Употребление слов</w:t>
      </w:r>
      <w:r w:rsidRPr="008C4892">
        <w:rPr>
          <w:rStyle w:val="40"/>
          <w:rFonts w:ascii="Times New Roman" w:eastAsiaTheme="minorHAnsi" w:hAnsi="Times New Roman" w:cs="Times New Roman"/>
          <w:sz w:val="28"/>
          <w:szCs w:val="28"/>
        </w:rPr>
        <w:t>many</w:t>
      </w:r>
      <w:r w:rsidRPr="008C4892">
        <w:rPr>
          <w:rStyle w:val="40"/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r w:rsidRPr="008C4892">
        <w:rPr>
          <w:rStyle w:val="40"/>
          <w:rFonts w:ascii="Times New Roman" w:eastAsiaTheme="minorHAnsi" w:hAnsi="Times New Roman" w:cs="Times New Roman"/>
          <w:sz w:val="28"/>
          <w:szCs w:val="28"/>
        </w:rPr>
        <w:t>much</w:t>
      </w:r>
      <w:r w:rsidRPr="008C4892">
        <w:rPr>
          <w:rStyle w:val="40"/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r w:rsidRPr="008C4892">
        <w:rPr>
          <w:rStyle w:val="40"/>
          <w:rFonts w:ascii="Times New Roman" w:eastAsiaTheme="minorHAnsi" w:hAnsi="Times New Roman" w:cs="Times New Roman"/>
          <w:sz w:val="28"/>
          <w:szCs w:val="28"/>
        </w:rPr>
        <w:t>alot</w:t>
      </w:r>
      <w:r w:rsidRPr="008C4892">
        <w:rPr>
          <w:rStyle w:val="34"/>
          <w:rFonts w:ascii="Times New Roman" w:eastAsiaTheme="minorHAnsi" w:hAnsi="Times New Roman" w:cs="Times New Roman"/>
          <w:sz w:val="28"/>
          <w:szCs w:val="28"/>
        </w:rPr>
        <w:t>of</w:t>
      </w:r>
      <w:r w:rsidRPr="008C4892">
        <w:rPr>
          <w:rStyle w:val="34"/>
          <w:rFonts w:ascii="Times New Roman" w:eastAsiaTheme="minorHAnsi" w:hAnsi="Times New Roman" w:cs="Times New Roman"/>
          <w:sz w:val="28"/>
          <w:szCs w:val="28"/>
          <w:lang w:val="ru-RU"/>
        </w:rPr>
        <w:t>,</w:t>
      </w:r>
      <w:r w:rsidRPr="008C4892">
        <w:rPr>
          <w:rStyle w:val="40"/>
          <w:rFonts w:ascii="Times New Roman" w:eastAsiaTheme="minorHAnsi" w:hAnsi="Times New Roman" w:cs="Times New Roman"/>
          <w:sz w:val="28"/>
          <w:szCs w:val="28"/>
        </w:rPr>
        <w:t>little</w:t>
      </w:r>
      <w:r w:rsidRPr="008C4892">
        <w:rPr>
          <w:rStyle w:val="40"/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r w:rsidRPr="008C4892">
        <w:rPr>
          <w:rStyle w:val="40"/>
          <w:rFonts w:ascii="Times New Roman" w:eastAsiaTheme="minorHAnsi" w:hAnsi="Times New Roman" w:cs="Times New Roman"/>
          <w:sz w:val="28"/>
          <w:szCs w:val="28"/>
        </w:rPr>
        <w:t>alittle</w:t>
      </w:r>
      <w:r w:rsidRPr="008C4892">
        <w:rPr>
          <w:rStyle w:val="40"/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r w:rsidRPr="008C4892">
        <w:rPr>
          <w:rStyle w:val="40"/>
          <w:rFonts w:ascii="Times New Roman" w:eastAsiaTheme="minorHAnsi" w:hAnsi="Times New Roman" w:cs="Times New Roman"/>
          <w:sz w:val="28"/>
          <w:szCs w:val="28"/>
        </w:rPr>
        <w:t>few</w:t>
      </w:r>
      <w:r w:rsidRPr="008C4892">
        <w:rPr>
          <w:rStyle w:val="40"/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r w:rsidRPr="008C4892">
        <w:rPr>
          <w:rStyle w:val="40"/>
          <w:rFonts w:ascii="Times New Roman" w:eastAsiaTheme="minorHAnsi" w:hAnsi="Times New Roman" w:cs="Times New Roman"/>
          <w:sz w:val="28"/>
          <w:szCs w:val="28"/>
        </w:rPr>
        <w:t>afew</w:t>
      </w:r>
      <w:r w:rsidRPr="008C4892">
        <w:rPr>
          <w:rFonts w:ascii="Times New Roman" w:hAnsi="Times New Roman" w:cs="Times New Roman"/>
          <w:sz w:val="28"/>
          <w:szCs w:val="28"/>
        </w:rPr>
        <w:t>с существительными.</w:t>
      </w:r>
    </w:p>
    <w:p w:rsidR="004142C8" w:rsidRPr="008C4892" w:rsidRDefault="004142C8" w:rsidP="008C4892">
      <w:pPr>
        <w:pStyle w:val="a4"/>
        <w:spacing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8C4892">
        <w:rPr>
          <w:rStyle w:val="4"/>
          <w:rFonts w:ascii="Times New Roman" w:eastAsiaTheme="minorHAnsi" w:hAnsi="Times New Roman" w:cs="Times New Roman"/>
          <w:sz w:val="28"/>
          <w:szCs w:val="28"/>
        </w:rPr>
        <w:t>Артикль.</w:t>
      </w:r>
      <w:r w:rsidRPr="008C4892">
        <w:rPr>
          <w:rFonts w:ascii="Times New Roman" w:hAnsi="Times New Roman" w:cs="Times New Roman"/>
          <w:sz w:val="28"/>
          <w:szCs w:val="28"/>
        </w:rPr>
        <w:t xml:space="preserve"> Артикли определенный, неопределенный, нулевой. Чтение артиклей. Употребление артикля в устойчивых выражениях, с географическими названиями, в предложениях с оборотом</w:t>
      </w:r>
      <w:r w:rsidRPr="008C4892">
        <w:rPr>
          <w:rStyle w:val="40"/>
          <w:rFonts w:ascii="Times New Roman" w:eastAsiaTheme="minorHAnsi" w:hAnsi="Times New Roman" w:cs="Times New Roman"/>
          <w:sz w:val="28"/>
          <w:szCs w:val="28"/>
        </w:rPr>
        <w:t>there</w:t>
      </w:r>
      <w:r w:rsidRPr="008C4892">
        <w:rPr>
          <w:rFonts w:ascii="Times New Roman" w:hAnsi="Times New Roman" w:cs="Times New Roman"/>
          <w:sz w:val="28"/>
          <w:szCs w:val="28"/>
        </w:rPr>
        <w:t>+</w:t>
      </w:r>
      <w:r w:rsidRPr="008C4892">
        <w:rPr>
          <w:rStyle w:val="40"/>
          <w:rFonts w:ascii="Times New Roman" w:eastAsiaTheme="minorHAnsi" w:hAnsi="Times New Roman" w:cs="Times New Roman"/>
          <w:sz w:val="28"/>
          <w:szCs w:val="28"/>
        </w:rPr>
        <w:t>tobe</w:t>
      </w:r>
      <w:r w:rsidRPr="008C4892">
        <w:rPr>
          <w:rStyle w:val="40"/>
          <w:rFonts w:ascii="Times New Roman" w:eastAsiaTheme="minorHAnsi" w:hAnsi="Times New Roman" w:cs="Times New Roman"/>
          <w:sz w:val="28"/>
          <w:szCs w:val="28"/>
          <w:lang w:val="ru-RU"/>
        </w:rPr>
        <w:t>.</w:t>
      </w:r>
    </w:p>
    <w:p w:rsidR="004142C8" w:rsidRPr="008C4892" w:rsidRDefault="004142C8" w:rsidP="008C4892">
      <w:pPr>
        <w:pStyle w:val="a4"/>
        <w:spacing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8C4892">
        <w:rPr>
          <w:rStyle w:val="33"/>
          <w:rFonts w:ascii="Times New Roman" w:eastAsiaTheme="minorHAnsi" w:hAnsi="Times New Roman" w:cs="Times New Roman"/>
          <w:sz w:val="28"/>
          <w:szCs w:val="28"/>
        </w:rPr>
        <w:t>Имя</w:t>
      </w:r>
      <w:r w:rsidRPr="008C4892">
        <w:rPr>
          <w:rStyle w:val="4"/>
          <w:rFonts w:ascii="Times New Roman" w:eastAsiaTheme="minorHAnsi" w:hAnsi="Times New Roman" w:cs="Times New Roman"/>
          <w:sz w:val="28"/>
          <w:szCs w:val="28"/>
        </w:rPr>
        <w:t xml:space="preserve"> прилагательное.</w:t>
      </w:r>
      <w:r w:rsidRPr="008C4892">
        <w:rPr>
          <w:rFonts w:ascii="Times New Roman" w:hAnsi="Times New Roman" w:cs="Times New Roman"/>
          <w:sz w:val="28"/>
          <w:szCs w:val="28"/>
        </w:rPr>
        <w:t xml:space="preserve"> Образование степеней сравнения и их правописание. Сравнительные слова и обороты</w:t>
      </w:r>
      <w:r w:rsidRPr="008C4892">
        <w:rPr>
          <w:rStyle w:val="40"/>
          <w:rFonts w:ascii="Times New Roman" w:eastAsiaTheme="minorHAnsi" w:hAnsi="Times New Roman" w:cs="Times New Roman"/>
          <w:sz w:val="28"/>
          <w:szCs w:val="28"/>
        </w:rPr>
        <w:t>than</w:t>
      </w:r>
      <w:r w:rsidRPr="008C4892">
        <w:rPr>
          <w:rStyle w:val="40"/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r w:rsidRPr="008C4892">
        <w:rPr>
          <w:rStyle w:val="40"/>
          <w:rFonts w:ascii="Times New Roman" w:eastAsiaTheme="minorHAnsi" w:hAnsi="Times New Roman" w:cs="Times New Roman"/>
          <w:sz w:val="28"/>
          <w:szCs w:val="28"/>
        </w:rPr>
        <w:t>as</w:t>
      </w:r>
      <w:r w:rsidRPr="008C4892">
        <w:rPr>
          <w:rStyle w:val="40"/>
          <w:rFonts w:ascii="Times New Roman" w:eastAsiaTheme="minorHAnsi" w:hAnsi="Times New Roman" w:cs="Times New Roman"/>
          <w:sz w:val="28"/>
          <w:szCs w:val="28"/>
          <w:lang w:val="ru-RU"/>
        </w:rPr>
        <w:t xml:space="preserve"> . . . </w:t>
      </w:r>
      <w:r w:rsidRPr="008C4892">
        <w:rPr>
          <w:rStyle w:val="40"/>
          <w:rFonts w:ascii="Times New Roman" w:eastAsiaTheme="minorHAnsi" w:hAnsi="Times New Roman" w:cs="Times New Roman"/>
          <w:sz w:val="28"/>
          <w:szCs w:val="28"/>
        </w:rPr>
        <w:t>as</w:t>
      </w:r>
      <w:r w:rsidRPr="008C4892">
        <w:rPr>
          <w:rStyle w:val="40"/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r w:rsidRPr="008C4892">
        <w:rPr>
          <w:rStyle w:val="40"/>
          <w:rFonts w:ascii="Times New Roman" w:eastAsiaTheme="minorHAnsi" w:hAnsi="Times New Roman" w:cs="Times New Roman"/>
          <w:sz w:val="28"/>
          <w:szCs w:val="28"/>
        </w:rPr>
        <w:t>notso</w:t>
      </w:r>
      <w:r w:rsidRPr="008C4892">
        <w:rPr>
          <w:rStyle w:val="40"/>
          <w:rFonts w:ascii="Times New Roman" w:eastAsiaTheme="minorHAnsi" w:hAnsi="Times New Roman" w:cs="Times New Roman"/>
          <w:sz w:val="28"/>
          <w:szCs w:val="28"/>
          <w:lang w:val="ru-RU"/>
        </w:rPr>
        <w:t xml:space="preserve"> . . . </w:t>
      </w:r>
      <w:r w:rsidRPr="008C4892">
        <w:rPr>
          <w:rStyle w:val="40"/>
          <w:rFonts w:ascii="Times New Roman" w:eastAsiaTheme="minorHAnsi" w:hAnsi="Times New Roman" w:cs="Times New Roman"/>
          <w:sz w:val="28"/>
          <w:szCs w:val="28"/>
        </w:rPr>
        <w:t>as</w:t>
      </w:r>
      <w:r w:rsidRPr="008C4892">
        <w:rPr>
          <w:rStyle w:val="40"/>
          <w:rFonts w:ascii="Times New Roman" w:eastAsiaTheme="minorHAnsi" w:hAnsi="Times New Roman" w:cs="Times New Roman"/>
          <w:sz w:val="28"/>
          <w:szCs w:val="28"/>
          <w:lang w:val="ru-RU"/>
        </w:rPr>
        <w:t>.</w:t>
      </w:r>
    </w:p>
    <w:p w:rsidR="004142C8" w:rsidRPr="008C4892" w:rsidRDefault="004142C8" w:rsidP="008C4892">
      <w:pPr>
        <w:pStyle w:val="a4"/>
        <w:spacing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8C4892">
        <w:rPr>
          <w:rStyle w:val="4"/>
          <w:rFonts w:ascii="Times New Roman" w:eastAsiaTheme="minorHAnsi" w:hAnsi="Times New Roman" w:cs="Times New Roman"/>
          <w:sz w:val="28"/>
          <w:szCs w:val="28"/>
        </w:rPr>
        <w:t>Наречие.</w:t>
      </w:r>
      <w:r w:rsidRPr="008C4892">
        <w:rPr>
          <w:rFonts w:ascii="Times New Roman" w:hAnsi="Times New Roman" w:cs="Times New Roman"/>
          <w:sz w:val="28"/>
          <w:szCs w:val="28"/>
        </w:rPr>
        <w:t xml:space="preserve"> Образование степеней сравнения. Наречия, обозначающие количество, место, направление.</w:t>
      </w:r>
    </w:p>
    <w:p w:rsidR="004142C8" w:rsidRPr="008C4892" w:rsidRDefault="004142C8" w:rsidP="008C4892">
      <w:pPr>
        <w:pStyle w:val="a4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892">
        <w:rPr>
          <w:rStyle w:val="4"/>
          <w:rFonts w:ascii="Times New Roman" w:eastAsiaTheme="minorHAnsi" w:hAnsi="Times New Roman" w:cs="Times New Roman"/>
          <w:sz w:val="28"/>
          <w:szCs w:val="28"/>
        </w:rPr>
        <w:t>Предлог.</w:t>
      </w:r>
      <w:r w:rsidRPr="008C4892">
        <w:rPr>
          <w:rFonts w:ascii="Times New Roman" w:hAnsi="Times New Roman" w:cs="Times New Roman"/>
          <w:sz w:val="28"/>
          <w:szCs w:val="28"/>
        </w:rPr>
        <w:t xml:space="preserve"> Предлоги времени, места, направления и др.</w:t>
      </w:r>
    </w:p>
    <w:p w:rsidR="004142C8" w:rsidRPr="008C4892" w:rsidRDefault="004142C8" w:rsidP="008C4892">
      <w:pPr>
        <w:pStyle w:val="a4"/>
        <w:spacing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8C4892">
        <w:rPr>
          <w:rStyle w:val="4"/>
          <w:rFonts w:ascii="Times New Roman" w:eastAsiaTheme="minorHAnsi" w:hAnsi="Times New Roman" w:cs="Times New Roman"/>
          <w:sz w:val="28"/>
          <w:szCs w:val="28"/>
        </w:rPr>
        <w:t>Местоимение.</w:t>
      </w:r>
      <w:r w:rsidRPr="008C4892">
        <w:rPr>
          <w:rFonts w:ascii="Times New Roman" w:hAnsi="Times New Roman" w:cs="Times New Roman"/>
          <w:sz w:val="28"/>
          <w:szCs w:val="28"/>
        </w:rPr>
        <w:t xml:space="preserve"> Местоимения личные, притяжательные, указательные, неопреде</w:t>
      </w:r>
      <w:r w:rsidRPr="008C4892">
        <w:rPr>
          <w:rFonts w:ascii="Times New Roman" w:hAnsi="Times New Roman" w:cs="Times New Roman"/>
          <w:sz w:val="28"/>
          <w:szCs w:val="28"/>
        </w:rPr>
        <w:softHyphen/>
        <w:t>ленные, отрицательные, возвратные, взаимные, относительные, вопросительные.</w:t>
      </w:r>
    </w:p>
    <w:p w:rsidR="004142C8" w:rsidRPr="008C4892" w:rsidRDefault="004142C8" w:rsidP="008C4892">
      <w:pPr>
        <w:pStyle w:val="a4"/>
        <w:spacing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8C4892">
        <w:rPr>
          <w:rStyle w:val="33"/>
          <w:rFonts w:ascii="Times New Roman" w:eastAsiaTheme="minorHAnsi" w:hAnsi="Times New Roman" w:cs="Times New Roman"/>
          <w:sz w:val="28"/>
          <w:szCs w:val="28"/>
        </w:rPr>
        <w:t>Имя</w:t>
      </w:r>
      <w:r w:rsidRPr="008C4892">
        <w:rPr>
          <w:rStyle w:val="4"/>
          <w:rFonts w:ascii="Times New Roman" w:eastAsiaTheme="minorHAnsi" w:hAnsi="Times New Roman" w:cs="Times New Roman"/>
          <w:sz w:val="28"/>
          <w:szCs w:val="28"/>
        </w:rPr>
        <w:t xml:space="preserve"> числительное.</w:t>
      </w:r>
      <w:r w:rsidRPr="008C4892">
        <w:rPr>
          <w:rFonts w:ascii="Times New Roman" w:hAnsi="Times New Roman" w:cs="Times New Roman"/>
          <w:sz w:val="28"/>
          <w:szCs w:val="28"/>
        </w:rPr>
        <w:t xml:space="preserve"> Числительные количественные и порядковые. Дроби. Обо</w:t>
      </w:r>
      <w:r w:rsidRPr="008C4892">
        <w:rPr>
          <w:rFonts w:ascii="Times New Roman" w:hAnsi="Times New Roman" w:cs="Times New Roman"/>
          <w:sz w:val="28"/>
          <w:szCs w:val="28"/>
        </w:rPr>
        <w:softHyphen/>
        <w:t>значение годов, дат, времени, периодов. Арифметические действия и вычисления.</w:t>
      </w:r>
    </w:p>
    <w:p w:rsidR="004142C8" w:rsidRPr="008C4892" w:rsidRDefault="004142C8" w:rsidP="008C4892">
      <w:pPr>
        <w:pStyle w:val="a4"/>
        <w:spacing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8C4892">
        <w:rPr>
          <w:rStyle w:val="4"/>
          <w:rFonts w:ascii="Times New Roman" w:eastAsiaTheme="minorHAnsi" w:hAnsi="Times New Roman" w:cs="Times New Roman"/>
          <w:sz w:val="28"/>
          <w:szCs w:val="28"/>
        </w:rPr>
        <w:t>Глагол.</w:t>
      </w:r>
      <w:r w:rsidRPr="008C4892">
        <w:rPr>
          <w:rFonts w:ascii="Times New Roman" w:hAnsi="Times New Roman" w:cs="Times New Roman"/>
          <w:sz w:val="28"/>
          <w:szCs w:val="28"/>
        </w:rPr>
        <w:t xml:space="preserve"> Глаголы</w:t>
      </w:r>
      <w:r w:rsidRPr="008C4892">
        <w:rPr>
          <w:rStyle w:val="40"/>
          <w:rFonts w:ascii="Times New Roman" w:eastAsiaTheme="minorHAnsi" w:hAnsi="Times New Roman" w:cs="Times New Roman"/>
          <w:sz w:val="28"/>
          <w:szCs w:val="28"/>
        </w:rPr>
        <w:t>tobe</w:t>
      </w:r>
      <w:r w:rsidRPr="008C4892">
        <w:rPr>
          <w:rStyle w:val="40"/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r w:rsidRPr="008C4892">
        <w:rPr>
          <w:rStyle w:val="40"/>
          <w:rFonts w:ascii="Times New Roman" w:eastAsiaTheme="minorHAnsi" w:hAnsi="Times New Roman" w:cs="Times New Roman"/>
          <w:sz w:val="28"/>
          <w:szCs w:val="28"/>
        </w:rPr>
        <w:t>tohave</w:t>
      </w:r>
      <w:r w:rsidRPr="008C4892">
        <w:rPr>
          <w:rStyle w:val="40"/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r w:rsidRPr="008C4892">
        <w:rPr>
          <w:rStyle w:val="40"/>
          <w:rFonts w:ascii="Times New Roman" w:eastAsiaTheme="minorHAnsi" w:hAnsi="Times New Roman" w:cs="Times New Roman"/>
          <w:sz w:val="28"/>
          <w:szCs w:val="28"/>
        </w:rPr>
        <w:t>todo</w:t>
      </w:r>
      <w:r w:rsidRPr="008C4892">
        <w:rPr>
          <w:rStyle w:val="40"/>
          <w:rFonts w:ascii="Times New Roman" w:eastAsiaTheme="minorHAnsi" w:hAnsi="Times New Roman" w:cs="Times New Roman"/>
          <w:sz w:val="28"/>
          <w:szCs w:val="28"/>
          <w:lang w:val="ru-RU"/>
        </w:rPr>
        <w:t>,</w:t>
      </w:r>
      <w:r w:rsidRPr="008C4892">
        <w:rPr>
          <w:rFonts w:ascii="Times New Roman" w:hAnsi="Times New Roman" w:cs="Times New Roman"/>
          <w:sz w:val="28"/>
          <w:szCs w:val="28"/>
        </w:rPr>
        <w:t>их значения как смысловых глаголов и функции как вспомогательных. Глаголы правильные и неправильные. Видовремен-ные формы глагола, их образование и функции в действительном и страдательном залоге. Чтение и правописание окончаний в настоящем и прошедшем времени. Слова — маркеры времени. Обороты</w:t>
      </w:r>
      <w:r w:rsidRPr="008C4892">
        <w:rPr>
          <w:rStyle w:val="40"/>
          <w:rFonts w:ascii="Times New Roman" w:eastAsiaTheme="minorHAnsi" w:hAnsi="Times New Roman" w:cs="Times New Roman"/>
          <w:sz w:val="28"/>
          <w:szCs w:val="28"/>
        </w:rPr>
        <w:t>tobegoingto</w:t>
      </w:r>
      <w:r w:rsidRPr="008C4892">
        <w:rPr>
          <w:rFonts w:ascii="Times New Roman" w:hAnsi="Times New Roman" w:cs="Times New Roman"/>
          <w:sz w:val="28"/>
          <w:szCs w:val="28"/>
        </w:rPr>
        <w:t>и</w:t>
      </w:r>
      <w:r w:rsidRPr="008C4892">
        <w:rPr>
          <w:rStyle w:val="40"/>
          <w:rFonts w:ascii="Times New Roman" w:eastAsiaTheme="minorHAnsi" w:hAnsi="Times New Roman" w:cs="Times New Roman"/>
          <w:sz w:val="28"/>
          <w:szCs w:val="28"/>
        </w:rPr>
        <w:t>there</w:t>
      </w:r>
      <w:r w:rsidRPr="008C4892">
        <w:rPr>
          <w:rStyle w:val="40"/>
          <w:rFonts w:ascii="Times New Roman" w:eastAsiaTheme="minorHAnsi" w:hAnsi="Times New Roman" w:cs="Times New Roman"/>
          <w:sz w:val="28"/>
          <w:szCs w:val="28"/>
          <w:lang w:val="ru-RU"/>
        </w:rPr>
        <w:t xml:space="preserve"> + </w:t>
      </w:r>
      <w:r w:rsidRPr="008C4892">
        <w:rPr>
          <w:rStyle w:val="40"/>
          <w:rFonts w:ascii="Times New Roman" w:eastAsiaTheme="minorHAnsi" w:hAnsi="Times New Roman" w:cs="Times New Roman"/>
          <w:sz w:val="28"/>
          <w:szCs w:val="28"/>
        </w:rPr>
        <w:t>tobe</w:t>
      </w:r>
      <w:r w:rsidRPr="008C4892">
        <w:rPr>
          <w:rFonts w:ascii="Times New Roman" w:hAnsi="Times New Roman" w:cs="Times New Roman"/>
          <w:sz w:val="28"/>
          <w:szCs w:val="28"/>
        </w:rPr>
        <w:t>в настоящем, про</w:t>
      </w:r>
      <w:r w:rsidRPr="008C4892">
        <w:rPr>
          <w:rFonts w:ascii="Times New Roman" w:hAnsi="Times New Roman" w:cs="Times New Roman"/>
          <w:sz w:val="28"/>
          <w:szCs w:val="28"/>
        </w:rPr>
        <w:softHyphen/>
        <w:t xml:space="preserve">шедшем и будущем </w:t>
      </w:r>
      <w:r w:rsidRPr="008C4892">
        <w:rPr>
          <w:rFonts w:ascii="Times New Roman" w:hAnsi="Times New Roman" w:cs="Times New Roman"/>
          <w:sz w:val="28"/>
          <w:szCs w:val="28"/>
        </w:rPr>
        <w:lastRenderedPageBreak/>
        <w:t>времени. Модальные глаголы и глаголы, выполняющие роль модальных. Модальные глаголы в этикетных формулах и официальной речи</w:t>
      </w:r>
      <w:r w:rsidRPr="008C4892">
        <w:rPr>
          <w:rStyle w:val="25"/>
          <w:rFonts w:ascii="Times New Roman" w:eastAsiaTheme="minorHAnsi" w:hAnsi="Times New Roman" w:cs="Times New Roman"/>
          <w:sz w:val="28"/>
          <w:szCs w:val="28"/>
          <w:lang w:val="ru-RU"/>
        </w:rPr>
        <w:t xml:space="preserve"> (</w:t>
      </w:r>
      <w:r w:rsidRPr="008C4892">
        <w:rPr>
          <w:rStyle w:val="25"/>
          <w:rFonts w:ascii="Times New Roman" w:eastAsiaTheme="minorHAnsi" w:hAnsi="Times New Roman" w:cs="Times New Roman"/>
          <w:sz w:val="28"/>
          <w:szCs w:val="28"/>
        </w:rPr>
        <w:t>Can</w:t>
      </w:r>
      <w:r w:rsidRPr="008C4892">
        <w:rPr>
          <w:rStyle w:val="25"/>
          <w:rFonts w:ascii="Times New Roman" w:eastAsiaTheme="minorHAnsi" w:hAnsi="Times New Roman" w:cs="Times New Roman"/>
          <w:sz w:val="28"/>
          <w:szCs w:val="28"/>
          <w:lang w:val="ru-RU"/>
        </w:rPr>
        <w:t xml:space="preserve">/ </w:t>
      </w:r>
      <w:r w:rsidRPr="008C4892">
        <w:rPr>
          <w:rStyle w:val="25"/>
          <w:rFonts w:ascii="Times New Roman" w:eastAsiaTheme="minorHAnsi" w:hAnsi="Times New Roman" w:cs="Times New Roman"/>
          <w:sz w:val="28"/>
          <w:szCs w:val="28"/>
        </w:rPr>
        <w:t>mayIhelpyou</w:t>
      </w:r>
      <w:r w:rsidRPr="008C4892">
        <w:rPr>
          <w:rStyle w:val="25"/>
          <w:rFonts w:ascii="Times New Roman" w:eastAsiaTheme="minorHAnsi" w:hAnsi="Times New Roman" w:cs="Times New Roman"/>
          <w:sz w:val="28"/>
          <w:szCs w:val="28"/>
          <w:lang w:val="ru-RU"/>
        </w:rPr>
        <w:t>?</w:t>
      </w:r>
      <w:r w:rsidRPr="008C4892">
        <w:rPr>
          <w:rFonts w:ascii="Times New Roman" w:hAnsi="Times New Roman" w:cs="Times New Roman"/>
          <w:sz w:val="28"/>
          <w:szCs w:val="28"/>
        </w:rPr>
        <w:t>,</w:t>
      </w:r>
      <w:r w:rsidRPr="008C4892">
        <w:rPr>
          <w:rStyle w:val="25"/>
          <w:rFonts w:ascii="Times New Roman" w:eastAsiaTheme="minorHAnsi" w:hAnsi="Times New Roman" w:cs="Times New Roman"/>
          <w:sz w:val="28"/>
          <w:szCs w:val="28"/>
        </w:rPr>
        <w:t>Shouldyouhaveanyquestions</w:t>
      </w:r>
      <w:r w:rsidRPr="008C4892">
        <w:rPr>
          <w:rStyle w:val="25"/>
          <w:rFonts w:ascii="Times New Roman" w:eastAsiaTheme="minorHAnsi" w:hAnsi="Times New Roman" w:cs="Times New Roman"/>
          <w:sz w:val="28"/>
          <w:szCs w:val="28"/>
          <w:lang w:val="ru-RU"/>
        </w:rPr>
        <w:t xml:space="preserve"> . . .</w:t>
      </w:r>
      <w:r w:rsidRPr="008C4892">
        <w:rPr>
          <w:rFonts w:ascii="Times New Roman" w:hAnsi="Times New Roman" w:cs="Times New Roman"/>
          <w:sz w:val="28"/>
          <w:szCs w:val="28"/>
        </w:rPr>
        <w:t xml:space="preserve"> ,</w:t>
      </w:r>
      <w:r w:rsidRPr="008C4892">
        <w:rPr>
          <w:rStyle w:val="25"/>
          <w:rFonts w:ascii="Times New Roman" w:eastAsiaTheme="minorHAnsi" w:hAnsi="Times New Roman" w:cs="Times New Roman"/>
          <w:sz w:val="28"/>
          <w:szCs w:val="28"/>
        </w:rPr>
        <w:t>Shouldyouneedanyfurtherinformation</w:t>
      </w:r>
      <w:r w:rsidRPr="008C4892">
        <w:rPr>
          <w:rStyle w:val="25"/>
          <w:rFonts w:ascii="Times New Roman" w:eastAsiaTheme="minorHAnsi" w:hAnsi="Times New Roman" w:cs="Times New Roman"/>
          <w:sz w:val="28"/>
          <w:szCs w:val="28"/>
          <w:lang w:val="ru-RU"/>
        </w:rPr>
        <w:t xml:space="preserve"> . . .</w:t>
      </w:r>
      <w:r w:rsidRPr="008C4892">
        <w:rPr>
          <w:rFonts w:ascii="Times New Roman" w:hAnsi="Times New Roman" w:cs="Times New Roman"/>
          <w:sz w:val="28"/>
          <w:szCs w:val="28"/>
        </w:rPr>
        <w:t xml:space="preserve"> и др.). Инфинитив, его формы. Герундий. Сочетания некоторых глаголов с инфинитивом и герундием</w:t>
      </w:r>
      <w:r w:rsidRPr="008C4892">
        <w:rPr>
          <w:rStyle w:val="25"/>
          <w:rFonts w:ascii="Times New Roman" w:eastAsiaTheme="minorHAnsi" w:hAnsi="Times New Roman" w:cs="Times New Roman"/>
          <w:sz w:val="28"/>
          <w:szCs w:val="28"/>
          <w:lang w:val="ru-RU"/>
        </w:rPr>
        <w:t xml:space="preserve"> (</w:t>
      </w:r>
      <w:r w:rsidRPr="008C4892">
        <w:rPr>
          <w:rStyle w:val="25"/>
          <w:rFonts w:ascii="Times New Roman" w:eastAsiaTheme="minorHAnsi" w:hAnsi="Times New Roman" w:cs="Times New Roman"/>
          <w:sz w:val="28"/>
          <w:szCs w:val="28"/>
        </w:rPr>
        <w:t>like</w:t>
      </w:r>
      <w:r w:rsidRPr="008C4892">
        <w:rPr>
          <w:rStyle w:val="25"/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r w:rsidRPr="008C4892">
        <w:rPr>
          <w:rStyle w:val="25"/>
          <w:rFonts w:ascii="Times New Roman" w:eastAsiaTheme="minorHAnsi" w:hAnsi="Times New Roman" w:cs="Times New Roman"/>
          <w:sz w:val="28"/>
          <w:szCs w:val="28"/>
        </w:rPr>
        <w:t>love</w:t>
      </w:r>
      <w:r w:rsidRPr="008C4892">
        <w:rPr>
          <w:rStyle w:val="25"/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r w:rsidRPr="008C4892">
        <w:rPr>
          <w:rStyle w:val="25"/>
          <w:rFonts w:ascii="Times New Roman" w:eastAsiaTheme="minorHAnsi" w:hAnsi="Times New Roman" w:cs="Times New Roman"/>
          <w:sz w:val="28"/>
          <w:szCs w:val="28"/>
        </w:rPr>
        <w:t>hate</w:t>
      </w:r>
      <w:r w:rsidRPr="008C4892">
        <w:rPr>
          <w:rStyle w:val="25"/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r w:rsidRPr="008C4892">
        <w:rPr>
          <w:rStyle w:val="25"/>
          <w:rFonts w:ascii="Times New Roman" w:eastAsiaTheme="minorHAnsi" w:hAnsi="Times New Roman" w:cs="Times New Roman"/>
          <w:sz w:val="28"/>
          <w:szCs w:val="28"/>
        </w:rPr>
        <w:t>enjoy</w:t>
      </w:r>
      <w:r w:rsidRPr="008C4892">
        <w:rPr>
          <w:rFonts w:ascii="Times New Roman" w:hAnsi="Times New Roman" w:cs="Times New Roman"/>
          <w:sz w:val="28"/>
          <w:szCs w:val="28"/>
        </w:rPr>
        <w:t>и др.). Причастия I и II. Сослагательное наклонение.</w:t>
      </w:r>
    </w:p>
    <w:p w:rsidR="004142C8" w:rsidRPr="008C4892" w:rsidRDefault="004142C8" w:rsidP="008C4892">
      <w:pPr>
        <w:pStyle w:val="a4"/>
        <w:spacing w:after="0" w:line="276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8C4892">
        <w:rPr>
          <w:rStyle w:val="26"/>
          <w:rFonts w:ascii="Times New Roman" w:eastAsiaTheme="minorHAnsi" w:hAnsi="Times New Roman" w:cs="Times New Roman"/>
          <w:sz w:val="28"/>
          <w:szCs w:val="28"/>
        </w:rPr>
        <w:t>Вопросительные предложения.</w:t>
      </w:r>
      <w:r w:rsidRPr="008C4892">
        <w:rPr>
          <w:rFonts w:ascii="Times New Roman" w:hAnsi="Times New Roman" w:cs="Times New Roman"/>
          <w:sz w:val="28"/>
          <w:szCs w:val="28"/>
        </w:rPr>
        <w:t xml:space="preserve"> Специальные вопросы. Вопросительные пред</w:t>
      </w:r>
      <w:r w:rsidRPr="008C4892">
        <w:rPr>
          <w:rFonts w:ascii="Times New Roman" w:hAnsi="Times New Roman" w:cs="Times New Roman"/>
          <w:sz w:val="28"/>
          <w:szCs w:val="28"/>
        </w:rPr>
        <w:softHyphen/>
        <w:t>ложения — формулы вежливости</w:t>
      </w:r>
      <w:r w:rsidRPr="008C4892">
        <w:rPr>
          <w:rStyle w:val="25"/>
          <w:rFonts w:ascii="Times New Roman" w:eastAsiaTheme="minorHAnsi" w:hAnsi="Times New Roman" w:cs="Times New Roman"/>
          <w:sz w:val="28"/>
          <w:szCs w:val="28"/>
          <w:lang w:val="ru-RU"/>
        </w:rPr>
        <w:t xml:space="preserve"> (</w:t>
      </w:r>
      <w:r w:rsidRPr="008C4892">
        <w:rPr>
          <w:rStyle w:val="25"/>
          <w:rFonts w:ascii="Times New Roman" w:eastAsiaTheme="minorHAnsi" w:hAnsi="Times New Roman" w:cs="Times New Roman"/>
          <w:sz w:val="28"/>
          <w:szCs w:val="28"/>
        </w:rPr>
        <w:t>Couldyou</w:t>
      </w:r>
      <w:r w:rsidRPr="008C4892">
        <w:rPr>
          <w:rStyle w:val="25"/>
          <w:rFonts w:ascii="Times New Roman" w:eastAsiaTheme="minorHAnsi" w:hAnsi="Times New Roman" w:cs="Times New Roman"/>
          <w:sz w:val="28"/>
          <w:szCs w:val="28"/>
          <w:lang w:val="ru-RU"/>
        </w:rPr>
        <w:t xml:space="preserve">, </w:t>
      </w:r>
      <w:r w:rsidRPr="008C4892">
        <w:rPr>
          <w:rStyle w:val="25"/>
          <w:rFonts w:ascii="Times New Roman" w:eastAsiaTheme="minorHAnsi" w:hAnsi="Times New Roman" w:cs="Times New Roman"/>
          <w:sz w:val="28"/>
          <w:szCs w:val="28"/>
        </w:rPr>
        <w:t>please</w:t>
      </w:r>
      <w:r w:rsidRPr="008C4892">
        <w:rPr>
          <w:rStyle w:val="25"/>
          <w:rFonts w:ascii="Times New Roman" w:eastAsiaTheme="minorHAnsi" w:hAnsi="Times New Roman" w:cs="Times New Roman"/>
          <w:sz w:val="28"/>
          <w:szCs w:val="28"/>
          <w:lang w:val="ru-RU"/>
        </w:rPr>
        <w:t xml:space="preserve"> . . . ?, </w:t>
      </w:r>
      <w:r w:rsidRPr="008C4892">
        <w:rPr>
          <w:rStyle w:val="25"/>
          <w:rFonts w:ascii="Times New Roman" w:eastAsiaTheme="minorHAnsi" w:hAnsi="Times New Roman" w:cs="Times New Roman"/>
          <w:sz w:val="28"/>
          <w:szCs w:val="28"/>
        </w:rPr>
        <w:t>Wouldyoulike</w:t>
      </w:r>
      <w:r w:rsidRPr="008C4892">
        <w:rPr>
          <w:rStyle w:val="25"/>
          <w:rFonts w:ascii="Times New Roman" w:eastAsiaTheme="minorHAnsi" w:hAnsi="Times New Roman" w:cs="Times New Roman"/>
          <w:sz w:val="28"/>
          <w:szCs w:val="28"/>
          <w:lang w:val="ru-RU"/>
        </w:rPr>
        <w:t xml:space="preserve"> . . . ?</w:t>
      </w:r>
      <w:r w:rsidRPr="008C4892">
        <w:rPr>
          <w:rFonts w:ascii="Times New Roman" w:hAnsi="Times New Roman" w:cs="Times New Roman"/>
          <w:sz w:val="28"/>
          <w:szCs w:val="28"/>
        </w:rPr>
        <w:t>,</w:t>
      </w:r>
      <w:r w:rsidRPr="008C4892">
        <w:rPr>
          <w:rStyle w:val="25"/>
          <w:rFonts w:ascii="Times New Roman" w:eastAsiaTheme="minorHAnsi" w:hAnsi="Times New Roman" w:cs="Times New Roman"/>
          <w:sz w:val="28"/>
          <w:szCs w:val="28"/>
        </w:rPr>
        <w:t>ShallI</w:t>
      </w:r>
      <w:r w:rsidRPr="008C4892">
        <w:rPr>
          <w:rStyle w:val="25"/>
          <w:rFonts w:ascii="Times New Roman" w:eastAsiaTheme="minorHAnsi" w:hAnsi="Times New Roman" w:cs="Times New Roman"/>
          <w:sz w:val="28"/>
          <w:szCs w:val="28"/>
          <w:lang w:val="ru-RU"/>
        </w:rPr>
        <w:t xml:space="preserve"> . . . ?</w:t>
      </w:r>
      <w:r w:rsidRPr="008C4892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4142C8" w:rsidRPr="008C4892" w:rsidRDefault="004142C8" w:rsidP="008C4892">
      <w:pPr>
        <w:pStyle w:val="a4"/>
        <w:spacing w:after="0" w:line="276" w:lineRule="auto"/>
        <w:ind w:left="20" w:right="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4892">
        <w:rPr>
          <w:rStyle w:val="26"/>
          <w:rFonts w:ascii="Times New Roman" w:eastAsiaTheme="minorHAnsi" w:hAnsi="Times New Roman" w:cs="Times New Roman"/>
          <w:sz w:val="28"/>
          <w:szCs w:val="28"/>
        </w:rPr>
        <w:t>Условные предложения.</w:t>
      </w:r>
      <w:r w:rsidRPr="008C4892">
        <w:rPr>
          <w:rFonts w:ascii="Times New Roman" w:hAnsi="Times New Roman" w:cs="Times New Roman"/>
          <w:sz w:val="28"/>
          <w:szCs w:val="28"/>
        </w:rPr>
        <w:t xml:space="preserve"> Условные предложения </w:t>
      </w:r>
      <w:r w:rsidRPr="008C4892">
        <w:rPr>
          <w:rFonts w:ascii="Times New Roman" w:hAnsi="Times New Roman" w:cs="Times New Roman"/>
          <w:sz w:val="28"/>
          <w:szCs w:val="28"/>
          <w:lang w:val="en-US" w:eastAsia="en-US"/>
        </w:rPr>
        <w:t>I</w:t>
      </w:r>
      <w:r w:rsidRPr="008C4892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8C4892">
        <w:rPr>
          <w:rFonts w:ascii="Times New Roman" w:hAnsi="Times New Roman" w:cs="Times New Roman"/>
          <w:sz w:val="28"/>
          <w:szCs w:val="28"/>
        </w:rPr>
        <w:t>II и III типов. Условныепредложениявофициальнойречи</w:t>
      </w:r>
      <w:r w:rsidRPr="008C4892">
        <w:rPr>
          <w:rStyle w:val="14"/>
          <w:rFonts w:ascii="Times New Roman" w:eastAsiaTheme="minorHAnsi" w:hAnsi="Times New Roman" w:cs="Times New Roman"/>
          <w:sz w:val="28"/>
          <w:szCs w:val="28"/>
        </w:rPr>
        <w:t>(It</w:t>
      </w:r>
      <w:r w:rsidRPr="008C4892">
        <w:rPr>
          <w:rStyle w:val="25"/>
          <w:rFonts w:ascii="Times New Roman" w:eastAsiaTheme="minorHAnsi" w:hAnsi="Times New Roman" w:cs="Times New Roman"/>
          <w:sz w:val="28"/>
          <w:szCs w:val="28"/>
        </w:rPr>
        <w:t xml:space="preserve"> would be highly appreciated if you could/can . . . </w:t>
      </w:r>
      <w:r w:rsidRPr="008C4892">
        <w:rPr>
          <w:rFonts w:ascii="Times New Roman" w:hAnsi="Times New Roman" w:cs="Times New Roman"/>
          <w:sz w:val="28"/>
          <w:szCs w:val="28"/>
        </w:rPr>
        <w:t>идр</w:t>
      </w:r>
      <w:r w:rsidRPr="008C4892">
        <w:rPr>
          <w:rFonts w:ascii="Times New Roman" w:hAnsi="Times New Roman" w:cs="Times New Roman"/>
          <w:sz w:val="28"/>
          <w:szCs w:val="28"/>
          <w:lang w:val="en-US"/>
        </w:rPr>
        <w:t>.).</w:t>
      </w:r>
    </w:p>
    <w:p w:rsidR="004142C8" w:rsidRPr="008C4892" w:rsidRDefault="004142C8" w:rsidP="008C4892">
      <w:pPr>
        <w:pStyle w:val="111"/>
        <w:shd w:val="clear" w:color="auto" w:fill="auto"/>
        <w:spacing w:line="276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8C4892">
        <w:rPr>
          <w:rStyle w:val="112"/>
          <w:rFonts w:ascii="Times New Roman" w:hAnsi="Times New Roman" w:cs="Times New Roman"/>
          <w:sz w:val="28"/>
          <w:szCs w:val="28"/>
        </w:rPr>
        <w:t>Согласование времен. Прямая и косвенная речь.</w:t>
      </w:r>
    </w:p>
    <w:p w:rsidR="00320A64" w:rsidRPr="008C4892" w:rsidRDefault="004142C8" w:rsidP="008C4892">
      <w:pPr>
        <w:pStyle w:val="a4"/>
        <w:spacing w:after="0" w:line="276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8C4892">
        <w:rPr>
          <w:rFonts w:ascii="Times New Roman" w:hAnsi="Times New Roman" w:cs="Times New Roman"/>
          <w:sz w:val="28"/>
          <w:szCs w:val="28"/>
        </w:rPr>
        <w:t>Изучение общеобразовательной учебной дисциплины «Английский язык» завершается подведением итогов в форме дифференцированного зачета в рамках промежуточной атте</w:t>
      </w:r>
      <w:r w:rsidRPr="008C4892">
        <w:rPr>
          <w:rFonts w:ascii="Times New Roman" w:hAnsi="Times New Roman" w:cs="Times New Roman"/>
          <w:sz w:val="28"/>
          <w:szCs w:val="28"/>
        </w:rPr>
        <w:softHyphen/>
        <w:t>стации студентов в процессе освоения ОПОП СПО на базе основного общего образования с получени</w:t>
      </w:r>
      <w:r w:rsidR="00320A64" w:rsidRPr="008C4892">
        <w:rPr>
          <w:rFonts w:ascii="Times New Roman" w:hAnsi="Times New Roman" w:cs="Times New Roman"/>
          <w:sz w:val="28"/>
          <w:szCs w:val="28"/>
        </w:rPr>
        <w:t>ем среднего общего образования.</w:t>
      </w:r>
    </w:p>
    <w:p w:rsidR="004142C8" w:rsidRPr="008C4892" w:rsidRDefault="004142C8" w:rsidP="008C4892">
      <w:pPr>
        <w:pStyle w:val="a4"/>
        <w:spacing w:after="0" w:line="276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8C4892">
        <w:rPr>
          <w:rFonts w:ascii="Times New Roman" w:hAnsi="Times New Roman" w:cs="Times New Roman"/>
          <w:sz w:val="28"/>
          <w:szCs w:val="28"/>
        </w:rPr>
        <w:t>Освоение содержания учебной дисциплины «Английский язык» обеспечивает до</w:t>
      </w:r>
      <w:r w:rsidRPr="008C4892">
        <w:rPr>
          <w:rFonts w:ascii="Times New Roman" w:hAnsi="Times New Roman" w:cs="Times New Roman"/>
          <w:sz w:val="28"/>
          <w:szCs w:val="28"/>
        </w:rPr>
        <w:softHyphen/>
        <w:t>стижение студентами следующих</w:t>
      </w:r>
      <w:r w:rsidRPr="008C4892">
        <w:rPr>
          <w:rStyle w:val="15"/>
          <w:rFonts w:ascii="Times New Roman" w:eastAsiaTheme="minorHAnsi" w:hAnsi="Times New Roman" w:cs="Times New Roman"/>
          <w:sz w:val="28"/>
          <w:szCs w:val="28"/>
        </w:rPr>
        <w:t xml:space="preserve"> результатов:</w:t>
      </w:r>
    </w:p>
    <w:p w:rsidR="004142C8" w:rsidRPr="008C4892" w:rsidRDefault="004142C8" w:rsidP="008C4892">
      <w:pPr>
        <w:pStyle w:val="111"/>
        <w:numPr>
          <w:ilvl w:val="0"/>
          <w:numId w:val="8"/>
        </w:numPr>
        <w:shd w:val="clear" w:color="auto" w:fill="auto"/>
        <w:tabs>
          <w:tab w:val="left" w:pos="578"/>
        </w:tabs>
        <w:spacing w:line="276" w:lineRule="auto"/>
        <w:ind w:left="644"/>
        <w:rPr>
          <w:rFonts w:ascii="Times New Roman" w:hAnsi="Times New Roman" w:cs="Times New Roman"/>
          <w:sz w:val="28"/>
          <w:szCs w:val="28"/>
        </w:rPr>
      </w:pPr>
      <w:bookmarkStart w:id="0" w:name="bookmark8"/>
      <w:r w:rsidRPr="008C4892">
        <w:rPr>
          <w:rStyle w:val="112"/>
          <w:rFonts w:ascii="Times New Roman" w:hAnsi="Times New Roman" w:cs="Times New Roman"/>
          <w:sz w:val="28"/>
          <w:szCs w:val="28"/>
        </w:rPr>
        <w:t>личностных:</w:t>
      </w:r>
      <w:bookmarkEnd w:id="0"/>
    </w:p>
    <w:p w:rsidR="004142C8" w:rsidRPr="008C4892" w:rsidRDefault="004142C8" w:rsidP="008C4892">
      <w:pPr>
        <w:pStyle w:val="a4"/>
        <w:numPr>
          <w:ilvl w:val="0"/>
          <w:numId w:val="9"/>
        </w:numPr>
        <w:tabs>
          <w:tab w:val="left" w:pos="863"/>
        </w:tabs>
        <w:spacing w:after="0" w:line="276" w:lineRule="auto"/>
        <w:ind w:left="525" w:right="20"/>
        <w:jc w:val="both"/>
        <w:rPr>
          <w:rFonts w:ascii="Times New Roman" w:hAnsi="Times New Roman" w:cs="Times New Roman"/>
          <w:sz w:val="28"/>
          <w:szCs w:val="28"/>
        </w:rPr>
      </w:pPr>
      <w:r w:rsidRPr="008C4892">
        <w:rPr>
          <w:rFonts w:ascii="Times New Roman" w:hAnsi="Times New Roman" w:cs="Times New Roman"/>
          <w:sz w:val="28"/>
          <w:szCs w:val="28"/>
        </w:rPr>
        <w:t>сформированность ценностного отношения к языку как культурному фено</w:t>
      </w:r>
      <w:r w:rsidRPr="008C4892">
        <w:rPr>
          <w:rFonts w:ascii="Times New Roman" w:hAnsi="Times New Roman" w:cs="Times New Roman"/>
          <w:sz w:val="28"/>
          <w:szCs w:val="28"/>
        </w:rPr>
        <w:softHyphen/>
        <w:t>мену и средству отображения развития общества, его истории и духовной культуры;</w:t>
      </w:r>
    </w:p>
    <w:p w:rsidR="004142C8" w:rsidRPr="008C4892" w:rsidRDefault="004142C8" w:rsidP="008C4892">
      <w:pPr>
        <w:pStyle w:val="a4"/>
        <w:numPr>
          <w:ilvl w:val="0"/>
          <w:numId w:val="9"/>
        </w:numPr>
        <w:tabs>
          <w:tab w:val="left" w:pos="863"/>
        </w:tabs>
        <w:spacing w:after="0" w:line="276" w:lineRule="auto"/>
        <w:ind w:left="525" w:right="20"/>
        <w:jc w:val="both"/>
        <w:rPr>
          <w:rFonts w:ascii="Times New Roman" w:hAnsi="Times New Roman" w:cs="Times New Roman"/>
          <w:sz w:val="28"/>
          <w:szCs w:val="28"/>
        </w:rPr>
      </w:pPr>
      <w:r w:rsidRPr="008C4892">
        <w:rPr>
          <w:rFonts w:ascii="Times New Roman" w:hAnsi="Times New Roman" w:cs="Times New Roman"/>
          <w:sz w:val="28"/>
          <w:szCs w:val="28"/>
        </w:rPr>
        <w:t>сформированность широкого представления о достижениях национальных культур, о роли английского языка и культуры в развитии мировой куль</w:t>
      </w:r>
      <w:r w:rsidRPr="008C4892">
        <w:rPr>
          <w:rFonts w:ascii="Times New Roman" w:hAnsi="Times New Roman" w:cs="Times New Roman"/>
          <w:sz w:val="28"/>
          <w:szCs w:val="28"/>
        </w:rPr>
        <w:softHyphen/>
        <w:t>туры;</w:t>
      </w:r>
    </w:p>
    <w:p w:rsidR="004142C8" w:rsidRPr="008C4892" w:rsidRDefault="004142C8" w:rsidP="008C4892">
      <w:pPr>
        <w:pStyle w:val="a4"/>
        <w:numPr>
          <w:ilvl w:val="0"/>
          <w:numId w:val="9"/>
        </w:numPr>
        <w:tabs>
          <w:tab w:val="left" w:pos="868"/>
        </w:tabs>
        <w:spacing w:after="0" w:line="276" w:lineRule="auto"/>
        <w:ind w:left="525" w:right="20"/>
        <w:jc w:val="both"/>
        <w:rPr>
          <w:rFonts w:ascii="Times New Roman" w:hAnsi="Times New Roman" w:cs="Times New Roman"/>
          <w:sz w:val="28"/>
          <w:szCs w:val="28"/>
        </w:rPr>
      </w:pPr>
      <w:r w:rsidRPr="008C4892">
        <w:rPr>
          <w:rFonts w:ascii="Times New Roman" w:hAnsi="Times New Roman" w:cs="Times New Roman"/>
          <w:sz w:val="28"/>
          <w:szCs w:val="28"/>
        </w:rPr>
        <w:t>развитие интереса и способности к наблюдению за иным способом мирови-дения;</w:t>
      </w:r>
    </w:p>
    <w:p w:rsidR="004142C8" w:rsidRPr="008C4892" w:rsidRDefault="004142C8" w:rsidP="008C4892">
      <w:pPr>
        <w:pStyle w:val="a4"/>
        <w:numPr>
          <w:ilvl w:val="0"/>
          <w:numId w:val="9"/>
        </w:numPr>
        <w:tabs>
          <w:tab w:val="left" w:pos="863"/>
        </w:tabs>
        <w:spacing w:after="0" w:line="276" w:lineRule="auto"/>
        <w:ind w:left="525" w:right="20"/>
        <w:jc w:val="both"/>
        <w:rPr>
          <w:rFonts w:ascii="Times New Roman" w:hAnsi="Times New Roman" w:cs="Times New Roman"/>
          <w:sz w:val="28"/>
          <w:szCs w:val="28"/>
        </w:rPr>
      </w:pPr>
      <w:r w:rsidRPr="008C4892">
        <w:rPr>
          <w:rFonts w:ascii="Times New Roman" w:hAnsi="Times New Roman" w:cs="Times New Roman"/>
          <w:sz w:val="28"/>
          <w:szCs w:val="28"/>
        </w:rPr>
        <w:t>осознание своего места в поликультурном мире; готовность и способность вести диалог на английском языке с представителями других культур, до</w:t>
      </w:r>
      <w:r w:rsidRPr="008C4892">
        <w:rPr>
          <w:rFonts w:ascii="Times New Roman" w:hAnsi="Times New Roman" w:cs="Times New Roman"/>
          <w:sz w:val="28"/>
          <w:szCs w:val="28"/>
        </w:rPr>
        <w:softHyphen/>
        <w:t>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</w:r>
    </w:p>
    <w:p w:rsidR="004142C8" w:rsidRPr="008C4892" w:rsidRDefault="004142C8" w:rsidP="008C4892">
      <w:pPr>
        <w:pStyle w:val="a4"/>
        <w:numPr>
          <w:ilvl w:val="0"/>
          <w:numId w:val="9"/>
        </w:numPr>
        <w:tabs>
          <w:tab w:val="left" w:pos="863"/>
        </w:tabs>
        <w:spacing w:after="0" w:line="276" w:lineRule="auto"/>
        <w:ind w:left="525" w:right="20"/>
        <w:jc w:val="both"/>
        <w:rPr>
          <w:rFonts w:ascii="Times New Roman" w:hAnsi="Times New Roman" w:cs="Times New Roman"/>
          <w:sz w:val="28"/>
          <w:szCs w:val="28"/>
        </w:rPr>
      </w:pPr>
      <w:r w:rsidRPr="008C4892">
        <w:rPr>
          <w:rFonts w:ascii="Times New Roman" w:hAnsi="Times New Roman" w:cs="Times New Roman"/>
          <w:sz w:val="28"/>
          <w:szCs w:val="28"/>
        </w:rPr>
        <w:t>готовность и способность к непрерывному образованию, включая самооб</w:t>
      </w:r>
      <w:r w:rsidRPr="008C4892">
        <w:rPr>
          <w:rFonts w:ascii="Times New Roman" w:hAnsi="Times New Roman" w:cs="Times New Roman"/>
          <w:sz w:val="28"/>
          <w:szCs w:val="28"/>
        </w:rPr>
        <w:softHyphen/>
        <w:t>разование, как в профессиональной области с использованием английского языка, так и в сфере английского языка;</w:t>
      </w:r>
    </w:p>
    <w:p w:rsidR="004142C8" w:rsidRPr="008C4892" w:rsidRDefault="004142C8" w:rsidP="008C4892">
      <w:pPr>
        <w:pStyle w:val="111"/>
        <w:numPr>
          <w:ilvl w:val="0"/>
          <w:numId w:val="8"/>
        </w:numPr>
        <w:shd w:val="clear" w:color="auto" w:fill="auto"/>
        <w:tabs>
          <w:tab w:val="left" w:pos="583"/>
        </w:tabs>
        <w:spacing w:line="276" w:lineRule="auto"/>
        <w:ind w:left="644"/>
        <w:rPr>
          <w:rFonts w:ascii="Times New Roman" w:hAnsi="Times New Roman" w:cs="Times New Roman"/>
          <w:sz w:val="28"/>
          <w:szCs w:val="28"/>
        </w:rPr>
      </w:pPr>
      <w:bookmarkStart w:id="1" w:name="bookmark9"/>
      <w:r w:rsidRPr="008C4892">
        <w:rPr>
          <w:rStyle w:val="112"/>
          <w:rFonts w:ascii="Times New Roman" w:hAnsi="Times New Roman" w:cs="Times New Roman"/>
          <w:sz w:val="28"/>
          <w:szCs w:val="28"/>
        </w:rPr>
        <w:t>метапредметных:</w:t>
      </w:r>
      <w:bookmarkEnd w:id="1"/>
    </w:p>
    <w:p w:rsidR="004142C8" w:rsidRPr="008C4892" w:rsidRDefault="004142C8" w:rsidP="008C4892">
      <w:pPr>
        <w:pStyle w:val="a4"/>
        <w:numPr>
          <w:ilvl w:val="0"/>
          <w:numId w:val="9"/>
        </w:numPr>
        <w:tabs>
          <w:tab w:val="left" w:pos="863"/>
        </w:tabs>
        <w:spacing w:after="0" w:line="276" w:lineRule="auto"/>
        <w:ind w:left="525" w:right="20"/>
        <w:jc w:val="both"/>
        <w:rPr>
          <w:rFonts w:ascii="Times New Roman" w:hAnsi="Times New Roman" w:cs="Times New Roman"/>
          <w:sz w:val="28"/>
          <w:szCs w:val="28"/>
        </w:rPr>
      </w:pPr>
      <w:r w:rsidRPr="008C4892">
        <w:rPr>
          <w:rFonts w:ascii="Times New Roman" w:hAnsi="Times New Roman" w:cs="Times New Roman"/>
          <w:sz w:val="28"/>
          <w:szCs w:val="28"/>
        </w:rPr>
        <w:lastRenderedPageBreak/>
        <w:t>умение самостоятельно выбирать успешные коммуникативные стратегии в различных ситуациях общения;</w:t>
      </w:r>
    </w:p>
    <w:p w:rsidR="004142C8" w:rsidRPr="008C4892" w:rsidRDefault="004142C8" w:rsidP="008C4892">
      <w:pPr>
        <w:pStyle w:val="a4"/>
        <w:numPr>
          <w:ilvl w:val="0"/>
          <w:numId w:val="9"/>
        </w:numPr>
        <w:tabs>
          <w:tab w:val="left" w:pos="863"/>
        </w:tabs>
        <w:spacing w:after="0" w:line="276" w:lineRule="auto"/>
        <w:ind w:left="525" w:right="20"/>
        <w:jc w:val="both"/>
        <w:rPr>
          <w:rFonts w:ascii="Times New Roman" w:hAnsi="Times New Roman" w:cs="Times New Roman"/>
          <w:sz w:val="28"/>
          <w:szCs w:val="28"/>
        </w:rPr>
      </w:pPr>
      <w:r w:rsidRPr="008C4892">
        <w:rPr>
          <w:rFonts w:ascii="Times New Roman" w:hAnsi="Times New Roman" w:cs="Times New Roman"/>
          <w:sz w:val="28"/>
          <w:szCs w:val="28"/>
        </w:rPr>
        <w:t>владение навыками проектной деятельности, моделирующей реальные си</w:t>
      </w:r>
      <w:r w:rsidRPr="008C4892">
        <w:rPr>
          <w:rFonts w:ascii="Times New Roman" w:hAnsi="Times New Roman" w:cs="Times New Roman"/>
          <w:sz w:val="28"/>
          <w:szCs w:val="28"/>
        </w:rPr>
        <w:softHyphen/>
        <w:t>туации межкультурной коммуникации;</w:t>
      </w:r>
    </w:p>
    <w:p w:rsidR="004142C8" w:rsidRPr="008C4892" w:rsidRDefault="004142C8" w:rsidP="008C4892">
      <w:pPr>
        <w:pStyle w:val="a4"/>
        <w:numPr>
          <w:ilvl w:val="0"/>
          <w:numId w:val="9"/>
        </w:numPr>
        <w:tabs>
          <w:tab w:val="left" w:pos="863"/>
        </w:tabs>
        <w:spacing w:after="0" w:line="276" w:lineRule="auto"/>
        <w:ind w:left="525" w:right="20"/>
        <w:jc w:val="both"/>
        <w:rPr>
          <w:rFonts w:ascii="Times New Roman" w:hAnsi="Times New Roman" w:cs="Times New Roman"/>
          <w:sz w:val="28"/>
          <w:szCs w:val="28"/>
        </w:rPr>
      </w:pPr>
      <w:r w:rsidRPr="008C4892">
        <w:rPr>
          <w:rFonts w:ascii="Times New Roman" w:hAnsi="Times New Roman" w:cs="Times New Roman"/>
          <w:sz w:val="28"/>
          <w:szCs w:val="28"/>
        </w:rPr>
        <w:t>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</w:r>
    </w:p>
    <w:p w:rsidR="004142C8" w:rsidRPr="008C4892" w:rsidRDefault="004142C8" w:rsidP="008C4892">
      <w:pPr>
        <w:pStyle w:val="a4"/>
        <w:numPr>
          <w:ilvl w:val="0"/>
          <w:numId w:val="9"/>
        </w:numPr>
        <w:tabs>
          <w:tab w:val="left" w:pos="863"/>
        </w:tabs>
        <w:spacing w:after="0" w:line="276" w:lineRule="auto"/>
        <w:ind w:left="525" w:right="20"/>
        <w:jc w:val="both"/>
        <w:rPr>
          <w:rFonts w:ascii="Times New Roman" w:hAnsi="Times New Roman" w:cs="Times New Roman"/>
          <w:sz w:val="28"/>
          <w:szCs w:val="28"/>
        </w:rPr>
      </w:pPr>
      <w:r w:rsidRPr="008C4892">
        <w:rPr>
          <w:rFonts w:ascii="Times New Roman" w:hAnsi="Times New Roman" w:cs="Times New Roman"/>
          <w:sz w:val="28"/>
          <w:szCs w:val="28"/>
        </w:rPr>
        <w:t>умение ясно, логично и точно излагать свою точку зрения, используя адек</w:t>
      </w:r>
      <w:r w:rsidRPr="008C4892">
        <w:rPr>
          <w:rFonts w:ascii="Times New Roman" w:hAnsi="Times New Roman" w:cs="Times New Roman"/>
          <w:sz w:val="28"/>
          <w:szCs w:val="28"/>
        </w:rPr>
        <w:softHyphen/>
        <w:t>ватные языковые средства;</w:t>
      </w:r>
    </w:p>
    <w:p w:rsidR="004142C8" w:rsidRPr="008C4892" w:rsidRDefault="004142C8" w:rsidP="008C4892">
      <w:pPr>
        <w:pStyle w:val="111"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2" w:name="bookmark10"/>
      <w:r w:rsidRPr="008C4892">
        <w:rPr>
          <w:rStyle w:val="117"/>
          <w:rFonts w:ascii="Times New Roman" w:hAnsi="Times New Roman" w:cs="Times New Roman"/>
          <w:b/>
          <w:bCs/>
          <w:i/>
          <w:iCs/>
          <w:sz w:val="28"/>
          <w:szCs w:val="28"/>
        </w:rPr>
        <w:t>• предметных:</w:t>
      </w:r>
      <w:bookmarkEnd w:id="2"/>
    </w:p>
    <w:p w:rsidR="004142C8" w:rsidRPr="008C4892" w:rsidRDefault="004142C8" w:rsidP="008C4892">
      <w:pPr>
        <w:pStyle w:val="a4"/>
        <w:numPr>
          <w:ilvl w:val="0"/>
          <w:numId w:val="9"/>
        </w:numPr>
        <w:tabs>
          <w:tab w:val="left" w:pos="863"/>
        </w:tabs>
        <w:spacing w:after="0" w:line="276" w:lineRule="auto"/>
        <w:ind w:left="525" w:right="20"/>
        <w:jc w:val="both"/>
        <w:rPr>
          <w:rFonts w:ascii="Times New Roman" w:hAnsi="Times New Roman" w:cs="Times New Roman"/>
          <w:sz w:val="28"/>
          <w:szCs w:val="28"/>
        </w:rPr>
      </w:pPr>
      <w:r w:rsidRPr="008C4892">
        <w:rPr>
          <w:rFonts w:ascii="Times New Roman" w:hAnsi="Times New Roman" w:cs="Times New Roman"/>
          <w:sz w:val="28"/>
          <w:szCs w:val="28"/>
        </w:rPr>
        <w:t>сформированность коммуникативной иноязычной компетенции, необхо</w:t>
      </w:r>
      <w:r w:rsidRPr="008C4892">
        <w:rPr>
          <w:rFonts w:ascii="Times New Roman" w:hAnsi="Times New Roman" w:cs="Times New Roman"/>
          <w:sz w:val="28"/>
          <w:szCs w:val="28"/>
        </w:rPr>
        <w:softHyphen/>
        <w:t>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954230" w:rsidRPr="00320A64" w:rsidRDefault="00954230" w:rsidP="00320A64">
      <w:pPr>
        <w:pStyle w:val="310"/>
        <w:keepNext/>
        <w:keepLines/>
        <w:shd w:val="clear" w:color="auto" w:fill="auto"/>
        <w:spacing w:before="0" w:after="277" w:line="280" w:lineRule="exact"/>
        <w:ind w:left="640"/>
        <w:rPr>
          <w:rStyle w:val="36"/>
          <w:rFonts w:ascii="Times New Roman" w:hAnsi="Times New Roman" w:cs="Times New Roman"/>
          <w:b/>
          <w:sz w:val="24"/>
          <w:szCs w:val="24"/>
          <w:shd w:val="clear" w:color="auto" w:fill="auto"/>
        </w:rPr>
      </w:pPr>
      <w:bookmarkStart w:id="3" w:name="bookmark11"/>
    </w:p>
    <w:p w:rsidR="009231BB" w:rsidRPr="008C4892" w:rsidRDefault="004142C8" w:rsidP="008C4892">
      <w:pPr>
        <w:pStyle w:val="310"/>
        <w:keepNext/>
        <w:keepLines/>
        <w:numPr>
          <w:ilvl w:val="0"/>
          <w:numId w:val="16"/>
        </w:numPr>
        <w:shd w:val="clear" w:color="auto" w:fill="auto"/>
        <w:spacing w:before="0" w:after="0" w:line="360" w:lineRule="auto"/>
        <w:jc w:val="center"/>
        <w:rPr>
          <w:rStyle w:val="36"/>
          <w:rFonts w:ascii="Times New Roman" w:hAnsi="Times New Roman" w:cs="Times New Roman"/>
          <w:b/>
          <w:shd w:val="clear" w:color="auto" w:fill="auto"/>
        </w:rPr>
      </w:pPr>
      <w:r w:rsidRPr="008C4892">
        <w:rPr>
          <w:rStyle w:val="36"/>
          <w:rFonts w:ascii="Times New Roman" w:hAnsi="Times New Roman" w:cs="Times New Roman"/>
          <w:b/>
        </w:rPr>
        <w:t>СОДЕРЖАНИЕ УЧЕБНОЙ ДИСЦИПЛИНЫ</w:t>
      </w:r>
      <w:bookmarkEnd w:id="3"/>
    </w:p>
    <w:p w:rsidR="009231BB" w:rsidRPr="008C4892" w:rsidRDefault="009231BB" w:rsidP="008C4892">
      <w:pPr>
        <w:pStyle w:val="310"/>
        <w:keepNext/>
        <w:keepLines/>
        <w:shd w:val="clear" w:color="auto" w:fill="auto"/>
        <w:spacing w:before="0" w:after="0" w:line="360" w:lineRule="auto"/>
        <w:ind w:left="640"/>
        <w:jc w:val="center"/>
        <w:rPr>
          <w:rFonts w:ascii="Times New Roman" w:hAnsi="Times New Roman" w:cs="Times New Roman"/>
          <w:b/>
        </w:rPr>
      </w:pPr>
      <w:r w:rsidRPr="008C4892">
        <w:rPr>
          <w:rStyle w:val="36"/>
          <w:rFonts w:ascii="Times New Roman" w:hAnsi="Times New Roman" w:cs="Times New Roman"/>
          <w:b/>
          <w:shd w:val="clear" w:color="auto" w:fill="auto"/>
        </w:rPr>
        <w:t>Объем учебной дисциплины и виды учебной работы</w:t>
      </w:r>
    </w:p>
    <w:p w:rsidR="00CA7BB9" w:rsidRPr="009231BB" w:rsidRDefault="00CA7BB9" w:rsidP="009231BB">
      <w:pPr>
        <w:pStyle w:val="310"/>
        <w:keepNext/>
        <w:keepLines/>
        <w:shd w:val="clear" w:color="auto" w:fill="auto"/>
        <w:spacing w:before="0" w:after="0" w:line="280" w:lineRule="exact"/>
        <w:ind w:left="720"/>
        <w:rPr>
          <w:rFonts w:ascii="Times New Roman" w:hAnsi="Times New Roman" w:cs="Times New Roman"/>
          <w:sz w:val="24"/>
          <w:szCs w:val="24"/>
        </w:rPr>
      </w:pPr>
      <w:bookmarkStart w:id="4" w:name="bookmark19"/>
      <w:bookmarkEnd w:id="4"/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CA7BB9" w:rsidRPr="00FB0A37" w:rsidTr="00C33C6A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B9" w:rsidRPr="00FB0A37" w:rsidRDefault="00CA7BB9" w:rsidP="008C4892">
            <w:pPr>
              <w:spacing w:line="276" w:lineRule="auto"/>
              <w:jc w:val="center"/>
            </w:pPr>
            <w:r w:rsidRPr="00FB0A37">
              <w:rPr>
                <w:b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B9" w:rsidRPr="00FB0A37" w:rsidRDefault="00CA7BB9" w:rsidP="008C4892">
            <w:pPr>
              <w:spacing w:line="276" w:lineRule="auto"/>
              <w:jc w:val="center"/>
              <w:rPr>
                <w:i/>
                <w:iCs/>
              </w:rPr>
            </w:pPr>
            <w:r w:rsidRPr="00FB0A37">
              <w:rPr>
                <w:b/>
                <w:i/>
                <w:iCs/>
              </w:rPr>
              <w:t>Объем часов</w:t>
            </w:r>
          </w:p>
        </w:tc>
      </w:tr>
      <w:tr w:rsidR="00CA7BB9" w:rsidRPr="00FB0A37" w:rsidTr="00C33C6A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B9" w:rsidRPr="00FB0A37" w:rsidRDefault="00213648" w:rsidP="008C4892">
            <w:pPr>
              <w:spacing w:line="276" w:lineRule="auto"/>
              <w:rPr>
                <w:b/>
              </w:rPr>
            </w:pPr>
            <w:r w:rsidRPr="00213648">
              <w:rPr>
                <w:b/>
              </w:rPr>
              <w:t>Общий объем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B9" w:rsidRPr="008C4892" w:rsidRDefault="0046684F" w:rsidP="008C4892">
            <w:pPr>
              <w:spacing w:line="276" w:lineRule="auto"/>
              <w:jc w:val="center"/>
              <w:rPr>
                <w:b/>
                <w:iCs/>
              </w:rPr>
            </w:pPr>
            <w:r w:rsidRPr="008C4892">
              <w:rPr>
                <w:b/>
                <w:iCs/>
              </w:rPr>
              <w:t>117</w:t>
            </w:r>
          </w:p>
        </w:tc>
      </w:tr>
      <w:tr w:rsidR="00CA7BB9" w:rsidRPr="00FB0A37" w:rsidTr="00C33C6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B9" w:rsidRPr="00FB0A37" w:rsidRDefault="00CA7BB9" w:rsidP="008C4892">
            <w:pPr>
              <w:spacing w:line="276" w:lineRule="auto"/>
              <w:jc w:val="both"/>
            </w:pPr>
            <w:r w:rsidRPr="00FB0A37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B9" w:rsidRPr="008C4892" w:rsidRDefault="008C4892" w:rsidP="008C4892">
            <w:pPr>
              <w:spacing w:line="276" w:lineRule="auto"/>
              <w:jc w:val="center"/>
              <w:rPr>
                <w:b/>
                <w:iCs/>
              </w:rPr>
            </w:pPr>
            <w:r w:rsidRPr="008C4892">
              <w:rPr>
                <w:b/>
                <w:iCs/>
              </w:rPr>
              <w:t>78</w:t>
            </w:r>
          </w:p>
        </w:tc>
      </w:tr>
      <w:tr w:rsidR="00CA7BB9" w:rsidRPr="00FB0A37" w:rsidTr="00C33C6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B9" w:rsidRPr="00FB0A37" w:rsidRDefault="00CA7BB9" w:rsidP="008C4892">
            <w:pPr>
              <w:spacing w:line="276" w:lineRule="auto"/>
              <w:jc w:val="both"/>
            </w:pPr>
            <w:r w:rsidRPr="00FB0A37"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B9" w:rsidRPr="008C4892" w:rsidRDefault="00CA7BB9" w:rsidP="008C4892">
            <w:pPr>
              <w:spacing w:line="276" w:lineRule="auto"/>
              <w:jc w:val="center"/>
              <w:rPr>
                <w:iCs/>
              </w:rPr>
            </w:pPr>
          </w:p>
        </w:tc>
      </w:tr>
      <w:tr w:rsidR="00CA7BB9" w:rsidRPr="00FB0A37" w:rsidTr="00C33C6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B9" w:rsidRPr="00FB0A37" w:rsidRDefault="00CA7BB9" w:rsidP="008C4892">
            <w:pPr>
              <w:spacing w:line="276" w:lineRule="auto"/>
              <w:jc w:val="both"/>
            </w:pPr>
            <w:r w:rsidRPr="00FB0A37"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B9" w:rsidRPr="008C4892" w:rsidRDefault="008C4892" w:rsidP="008C4892">
            <w:pPr>
              <w:spacing w:line="276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78</w:t>
            </w:r>
          </w:p>
        </w:tc>
      </w:tr>
      <w:tr w:rsidR="00CA7BB9" w:rsidRPr="00FB0A37" w:rsidTr="00C33C6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B9" w:rsidRPr="00FB0A37" w:rsidRDefault="00CA7BB9" w:rsidP="008C4892">
            <w:pPr>
              <w:spacing w:line="276" w:lineRule="auto"/>
              <w:jc w:val="both"/>
            </w:pPr>
            <w:r w:rsidRPr="00FB0A37">
              <w:t xml:space="preserve">     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B9" w:rsidRPr="00FB0A37" w:rsidRDefault="00CA7BB9" w:rsidP="008C4892">
            <w:pPr>
              <w:spacing w:line="276" w:lineRule="auto"/>
              <w:jc w:val="center"/>
              <w:rPr>
                <w:i/>
                <w:iCs/>
              </w:rPr>
            </w:pPr>
          </w:p>
        </w:tc>
      </w:tr>
      <w:tr w:rsidR="00CA7BB9" w:rsidRPr="00FB0A37" w:rsidTr="00C33C6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B9" w:rsidRPr="00FB0A37" w:rsidRDefault="00CA7BB9" w:rsidP="008C4892">
            <w:pPr>
              <w:spacing w:line="276" w:lineRule="auto"/>
              <w:jc w:val="both"/>
              <w:rPr>
                <w:b/>
              </w:rPr>
            </w:pPr>
            <w:r w:rsidRPr="00FB0A37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B9" w:rsidRPr="008C4892" w:rsidRDefault="008C4892" w:rsidP="008C4892">
            <w:pPr>
              <w:spacing w:line="276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39</w:t>
            </w:r>
          </w:p>
        </w:tc>
      </w:tr>
      <w:tr w:rsidR="00CA7BB9" w:rsidRPr="00FB0A37" w:rsidTr="008C4892">
        <w:trPr>
          <w:trHeight w:val="2556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7BB9" w:rsidRPr="00FB0A37" w:rsidRDefault="00CA7BB9" w:rsidP="008C4892">
            <w:pPr>
              <w:spacing w:line="276" w:lineRule="auto"/>
              <w:jc w:val="both"/>
            </w:pPr>
            <w:r w:rsidRPr="00FB0A37">
              <w:t>в том числе:</w:t>
            </w:r>
          </w:p>
          <w:p w:rsidR="00CA7BB9" w:rsidRPr="00FB0A37" w:rsidRDefault="00CA7BB9" w:rsidP="008C4892">
            <w:pPr>
              <w:spacing w:line="276" w:lineRule="auto"/>
              <w:jc w:val="both"/>
            </w:pPr>
            <w:r w:rsidRPr="00FB0A37">
              <w:t>заучивание новых лексических единиц и правил</w:t>
            </w:r>
          </w:p>
          <w:p w:rsidR="00CA7BB9" w:rsidRPr="00FB0A37" w:rsidRDefault="00CA7BB9" w:rsidP="008C4892">
            <w:pPr>
              <w:spacing w:line="276" w:lineRule="auto"/>
              <w:jc w:val="both"/>
            </w:pPr>
            <w:r w:rsidRPr="00FB0A37">
              <w:t>составление и подготовка ра</w:t>
            </w:r>
            <w:r w:rsidR="003F04A3">
              <w:t>сс</w:t>
            </w:r>
            <w:r w:rsidRPr="00FB0A37">
              <w:t>казов, микротекстов, письма (открытки)</w:t>
            </w:r>
          </w:p>
          <w:p w:rsidR="00CA7BB9" w:rsidRPr="00FB0A37" w:rsidRDefault="00CA7BB9" w:rsidP="008C4892">
            <w:pPr>
              <w:spacing w:line="276" w:lineRule="auto"/>
              <w:jc w:val="both"/>
            </w:pPr>
            <w:r w:rsidRPr="00FB0A37">
              <w:t>подготовка и заучивание диалогов</w:t>
            </w:r>
          </w:p>
          <w:p w:rsidR="00CA7BB9" w:rsidRPr="00FB0A37" w:rsidRDefault="00CA7BB9" w:rsidP="008C4892">
            <w:pPr>
              <w:spacing w:line="276" w:lineRule="auto"/>
              <w:jc w:val="both"/>
            </w:pPr>
            <w:r w:rsidRPr="00FB0A37">
              <w:t>составление и оформление кроссвордов, схем, планов</w:t>
            </w:r>
          </w:p>
          <w:p w:rsidR="00CA7BB9" w:rsidRPr="00FB0A37" w:rsidRDefault="00CA7BB9" w:rsidP="008C4892">
            <w:pPr>
              <w:spacing w:line="276" w:lineRule="auto"/>
              <w:jc w:val="both"/>
            </w:pPr>
            <w:r w:rsidRPr="00FB0A37">
              <w:t>заполнение и оформление таблиц</w:t>
            </w:r>
          </w:p>
          <w:p w:rsidR="00CA7BB9" w:rsidRPr="00FB0A37" w:rsidRDefault="00CA7BB9" w:rsidP="008C4892">
            <w:pPr>
              <w:spacing w:line="276" w:lineRule="auto"/>
              <w:jc w:val="both"/>
            </w:pPr>
            <w:r w:rsidRPr="00FB0A37">
              <w:t>подготовка чтения и перевода текстов</w:t>
            </w:r>
          </w:p>
          <w:p w:rsidR="00CA7BB9" w:rsidRPr="00FB0A37" w:rsidRDefault="00CA7BB9" w:rsidP="008C4892">
            <w:pPr>
              <w:spacing w:line="276" w:lineRule="auto"/>
              <w:jc w:val="both"/>
            </w:pPr>
            <w:r w:rsidRPr="00FB0A37">
              <w:t>подбор дополнительной информации и подготовка проекта</w:t>
            </w:r>
          </w:p>
          <w:p w:rsidR="00CA7BB9" w:rsidRPr="00FB0A37" w:rsidRDefault="00CA7BB9" w:rsidP="008C4892">
            <w:pPr>
              <w:spacing w:line="276" w:lineRule="auto"/>
              <w:jc w:val="both"/>
            </w:pPr>
            <w:r w:rsidRPr="00FB0A37">
              <w:t>подготовка слайд - презентации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7BB9" w:rsidRPr="00FB0A37" w:rsidRDefault="00CA7BB9" w:rsidP="008C4892">
            <w:pPr>
              <w:spacing w:line="276" w:lineRule="auto"/>
              <w:jc w:val="center"/>
              <w:rPr>
                <w:i/>
                <w:iCs/>
              </w:rPr>
            </w:pPr>
          </w:p>
          <w:p w:rsidR="00CA7BB9" w:rsidRPr="00FB0A37" w:rsidRDefault="00CA7BB9" w:rsidP="008C4892">
            <w:pPr>
              <w:spacing w:line="276" w:lineRule="auto"/>
              <w:jc w:val="center"/>
              <w:rPr>
                <w:i/>
                <w:iCs/>
                <w:lang w:val="en-US"/>
              </w:rPr>
            </w:pPr>
          </w:p>
        </w:tc>
      </w:tr>
      <w:tr w:rsidR="00CA7BB9" w:rsidRPr="00FB0A37" w:rsidTr="00C33C6A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BB9" w:rsidRPr="00FB0A37" w:rsidRDefault="008C4892" w:rsidP="008C4892">
            <w:pPr>
              <w:tabs>
                <w:tab w:val="left" w:pos="8790"/>
              </w:tabs>
              <w:spacing w:line="276" w:lineRule="auto"/>
              <w:rPr>
                <w:iCs/>
              </w:rPr>
            </w:pPr>
            <w:r>
              <w:rPr>
                <w:iCs/>
              </w:rPr>
              <w:t xml:space="preserve">Итоговая аттестация в форме </w:t>
            </w:r>
            <w:r w:rsidR="00CA7BB9" w:rsidRPr="00FB0A37">
              <w:rPr>
                <w:iCs/>
              </w:rPr>
              <w:t>дифференцированного зачета</w:t>
            </w:r>
            <w:r w:rsidR="00903AB1">
              <w:rPr>
                <w:iCs/>
              </w:rPr>
              <w:tab/>
            </w:r>
          </w:p>
        </w:tc>
      </w:tr>
    </w:tbl>
    <w:p w:rsidR="00CA7BB9" w:rsidRPr="00FB0A37" w:rsidRDefault="00CA7BB9" w:rsidP="00CA7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CA7BB9" w:rsidRPr="00FB0A37" w:rsidRDefault="00CA7BB9" w:rsidP="00CA7BB9">
      <w:pPr>
        <w:sectPr w:rsidR="00CA7BB9" w:rsidRPr="00FB0A37" w:rsidSect="00C33C6A">
          <w:footerReference w:type="default" r:id="rId10"/>
          <w:pgSz w:w="11906" w:h="16838"/>
          <w:pgMar w:top="1134" w:right="850" w:bottom="1134" w:left="1701" w:header="708" w:footer="708" w:gutter="0"/>
          <w:pgNumType w:start="1"/>
          <w:cols w:space="720"/>
          <w:titlePg/>
          <w:docGrid w:linePitch="326"/>
        </w:sectPr>
      </w:pPr>
    </w:p>
    <w:p w:rsidR="00CA7BB9" w:rsidRPr="008C4892" w:rsidRDefault="00CA7BB9" w:rsidP="009231BB">
      <w:pPr>
        <w:pStyle w:val="1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8C4892">
        <w:rPr>
          <w:b/>
          <w:sz w:val="28"/>
          <w:szCs w:val="28"/>
        </w:rPr>
        <w:lastRenderedPageBreak/>
        <w:t>Тематический план и содержание учебнойдисциплиныИностранный (английский) язык</w:t>
      </w:r>
    </w:p>
    <w:p w:rsidR="00CA7BB9" w:rsidRPr="00FB0A37" w:rsidRDefault="00CA7BB9" w:rsidP="00CA7BB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Cs/>
          <w:i/>
        </w:rPr>
      </w:pPr>
      <w:r w:rsidRPr="00FB0A37">
        <w:rPr>
          <w:bCs/>
          <w:i/>
        </w:rPr>
        <w:tab/>
      </w:r>
      <w:r w:rsidRPr="00FB0A37">
        <w:rPr>
          <w:bCs/>
          <w:i/>
        </w:rPr>
        <w:tab/>
      </w:r>
      <w:r w:rsidRPr="00FB0A37">
        <w:rPr>
          <w:bCs/>
          <w:i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3"/>
        <w:gridCol w:w="8247"/>
        <w:gridCol w:w="1583"/>
        <w:gridCol w:w="1448"/>
      </w:tblGrid>
      <w:tr w:rsidR="00CA7BB9" w:rsidRPr="008C4892" w:rsidTr="008C4892">
        <w:trPr>
          <w:trHeight w:val="20"/>
        </w:trPr>
        <w:tc>
          <w:tcPr>
            <w:tcW w:w="4163" w:type="dxa"/>
          </w:tcPr>
          <w:p w:rsidR="00CA7BB9" w:rsidRPr="008C4892" w:rsidRDefault="00CA7BB9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C4892">
              <w:rPr>
                <w:bCs/>
              </w:rPr>
              <w:t>Наименование разделов и тем</w:t>
            </w:r>
          </w:p>
        </w:tc>
        <w:tc>
          <w:tcPr>
            <w:tcW w:w="8247" w:type="dxa"/>
          </w:tcPr>
          <w:p w:rsidR="00CA7BB9" w:rsidRPr="008C4892" w:rsidRDefault="00CA7BB9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C4892">
              <w:rPr>
                <w:bCs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583" w:type="dxa"/>
            <w:shd w:val="clear" w:color="auto" w:fill="auto"/>
          </w:tcPr>
          <w:p w:rsidR="00CA7BB9" w:rsidRPr="008C4892" w:rsidRDefault="00CA7BB9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C4892">
              <w:rPr>
                <w:bCs/>
              </w:rPr>
              <w:t>Объем часов</w:t>
            </w:r>
          </w:p>
        </w:tc>
        <w:tc>
          <w:tcPr>
            <w:tcW w:w="1448" w:type="dxa"/>
          </w:tcPr>
          <w:p w:rsidR="00CA7BB9" w:rsidRPr="008C4892" w:rsidRDefault="00CA7BB9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C4892">
              <w:rPr>
                <w:bCs/>
              </w:rPr>
              <w:t>Уровень освоения</w:t>
            </w:r>
          </w:p>
        </w:tc>
      </w:tr>
      <w:tr w:rsidR="00CA7BB9" w:rsidRPr="008C4892" w:rsidTr="008C4892">
        <w:trPr>
          <w:trHeight w:val="20"/>
        </w:trPr>
        <w:tc>
          <w:tcPr>
            <w:tcW w:w="4163" w:type="dxa"/>
          </w:tcPr>
          <w:p w:rsidR="00CA7BB9" w:rsidRPr="008C4892" w:rsidRDefault="00CA7BB9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C4892">
              <w:rPr>
                <w:bCs/>
              </w:rPr>
              <w:t>1</w:t>
            </w:r>
          </w:p>
        </w:tc>
        <w:tc>
          <w:tcPr>
            <w:tcW w:w="8247" w:type="dxa"/>
          </w:tcPr>
          <w:p w:rsidR="00CA7BB9" w:rsidRPr="008C4892" w:rsidRDefault="00CA7BB9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C4892">
              <w:rPr>
                <w:bCs/>
              </w:rPr>
              <w:t>2</w:t>
            </w:r>
          </w:p>
        </w:tc>
        <w:tc>
          <w:tcPr>
            <w:tcW w:w="1583" w:type="dxa"/>
            <w:shd w:val="clear" w:color="auto" w:fill="auto"/>
          </w:tcPr>
          <w:p w:rsidR="00CA7BB9" w:rsidRPr="008C4892" w:rsidRDefault="00CA7BB9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C4892">
              <w:rPr>
                <w:bCs/>
              </w:rPr>
              <w:t>3</w:t>
            </w:r>
          </w:p>
        </w:tc>
        <w:tc>
          <w:tcPr>
            <w:tcW w:w="1448" w:type="dxa"/>
          </w:tcPr>
          <w:p w:rsidR="00CA7BB9" w:rsidRPr="008C4892" w:rsidRDefault="00705A64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C4892">
              <w:rPr>
                <w:bCs/>
              </w:rPr>
              <w:t>1,2</w:t>
            </w:r>
          </w:p>
        </w:tc>
      </w:tr>
      <w:tr w:rsidR="00CA7BB9" w:rsidRPr="008C4892" w:rsidTr="008C4892">
        <w:trPr>
          <w:trHeight w:val="377"/>
        </w:trPr>
        <w:tc>
          <w:tcPr>
            <w:tcW w:w="4163" w:type="dxa"/>
          </w:tcPr>
          <w:p w:rsidR="00CA7BB9" w:rsidRPr="008C4892" w:rsidRDefault="00D04A9D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C4892">
              <w:rPr>
                <w:bCs/>
              </w:rPr>
              <w:t xml:space="preserve">Раздел 1. Вводный </w:t>
            </w:r>
            <w:r w:rsidR="00CA7BB9" w:rsidRPr="008C4892">
              <w:rPr>
                <w:bCs/>
              </w:rPr>
              <w:t xml:space="preserve"> курс</w:t>
            </w:r>
          </w:p>
        </w:tc>
        <w:tc>
          <w:tcPr>
            <w:tcW w:w="8247" w:type="dxa"/>
          </w:tcPr>
          <w:p w:rsidR="00CA7BB9" w:rsidRPr="008C4892" w:rsidRDefault="00CA7BB9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83" w:type="dxa"/>
            <w:shd w:val="clear" w:color="auto" w:fill="auto"/>
          </w:tcPr>
          <w:p w:rsidR="00CA7BB9" w:rsidRPr="008C4892" w:rsidRDefault="00B770C7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C4892">
              <w:rPr>
                <w:bCs/>
                <w:i/>
              </w:rPr>
              <w:t>17</w:t>
            </w:r>
          </w:p>
        </w:tc>
        <w:tc>
          <w:tcPr>
            <w:tcW w:w="1448" w:type="dxa"/>
            <w:vMerge w:val="restart"/>
            <w:shd w:val="clear" w:color="auto" w:fill="C0C0C0"/>
          </w:tcPr>
          <w:p w:rsidR="00CA7BB9" w:rsidRPr="008C4892" w:rsidRDefault="00CA7BB9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  <w:p w:rsidR="00CA7BB9" w:rsidRPr="008C4892" w:rsidRDefault="00D87740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C4892">
              <w:rPr>
                <w:bCs/>
                <w:i/>
              </w:rPr>
              <w:t>1</w:t>
            </w:r>
          </w:p>
        </w:tc>
      </w:tr>
      <w:tr w:rsidR="00CA7BB9" w:rsidRPr="008C4892" w:rsidTr="008C4892">
        <w:trPr>
          <w:trHeight w:val="287"/>
        </w:trPr>
        <w:tc>
          <w:tcPr>
            <w:tcW w:w="4163" w:type="dxa"/>
            <w:vMerge w:val="restart"/>
          </w:tcPr>
          <w:p w:rsidR="00CA7BB9" w:rsidRPr="008C4892" w:rsidRDefault="00CA7BB9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CA7BB9" w:rsidRPr="008C4892" w:rsidRDefault="00CA7BB9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C4892">
              <w:rPr>
                <w:bCs/>
              </w:rPr>
              <w:t xml:space="preserve">Тема 1.1. </w:t>
            </w:r>
            <w:r w:rsidRPr="008C4892">
              <w:t xml:space="preserve">Английский язык как средство </w:t>
            </w:r>
            <w:r w:rsidRPr="008C4892">
              <w:rPr>
                <w:bCs/>
              </w:rPr>
              <w:t>международного общения.</w:t>
            </w:r>
          </w:p>
          <w:p w:rsidR="00387F12" w:rsidRPr="008C4892" w:rsidRDefault="00387F12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C4892">
              <w:rPr>
                <w:bCs/>
              </w:rPr>
              <w:t>Повседневные фразы.</w:t>
            </w:r>
          </w:p>
          <w:p w:rsidR="00387F12" w:rsidRPr="008C4892" w:rsidRDefault="00387F12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247" w:type="dxa"/>
          </w:tcPr>
          <w:p w:rsidR="00CA7BB9" w:rsidRPr="008C4892" w:rsidRDefault="00CA7BB9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C4892">
              <w:rPr>
                <w:bCs/>
              </w:rPr>
              <w:t>Содержание учебного материала</w:t>
            </w:r>
            <w:r w:rsidR="00EC5D02" w:rsidRPr="008C4892">
              <w:rPr>
                <w:bCs/>
              </w:rPr>
              <w:t xml:space="preserve"> (практические занятия)</w:t>
            </w:r>
          </w:p>
        </w:tc>
        <w:tc>
          <w:tcPr>
            <w:tcW w:w="1583" w:type="dxa"/>
            <w:shd w:val="clear" w:color="auto" w:fill="auto"/>
          </w:tcPr>
          <w:p w:rsidR="00CA7BB9" w:rsidRPr="008C4892" w:rsidRDefault="00CA7BB9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  <w:p w:rsidR="001628D8" w:rsidRPr="008C4892" w:rsidRDefault="001628D8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448" w:type="dxa"/>
            <w:vMerge/>
          </w:tcPr>
          <w:p w:rsidR="00CA7BB9" w:rsidRPr="008C4892" w:rsidRDefault="00CA7BB9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A7BB9" w:rsidRPr="008C4892" w:rsidTr="008C4892">
        <w:trPr>
          <w:trHeight w:val="20"/>
        </w:trPr>
        <w:tc>
          <w:tcPr>
            <w:tcW w:w="4163" w:type="dxa"/>
            <w:vMerge/>
          </w:tcPr>
          <w:p w:rsidR="00CA7BB9" w:rsidRPr="008C4892" w:rsidRDefault="00CA7BB9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8247" w:type="dxa"/>
          </w:tcPr>
          <w:p w:rsidR="00570776" w:rsidRPr="008C4892" w:rsidRDefault="00570776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C4892">
              <w:t>Фонетическая транскрипция</w:t>
            </w:r>
          </w:p>
          <w:p w:rsidR="00570776" w:rsidRPr="008C4892" w:rsidRDefault="00570776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C4892">
              <w:t>Интернациональные слова.</w:t>
            </w:r>
          </w:p>
          <w:p w:rsidR="00570776" w:rsidRPr="008C4892" w:rsidRDefault="00570776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C4892">
              <w:t>Правила чт</w:t>
            </w:r>
            <w:r w:rsidR="002921E2" w:rsidRPr="008C4892">
              <w:t>ения английских букв</w:t>
            </w:r>
          </w:p>
          <w:p w:rsidR="00570776" w:rsidRPr="008C4892" w:rsidRDefault="00570776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</w:pPr>
            <w:r w:rsidRPr="008C4892">
              <w:t>Особенности произношения гласных, согласных и буквосочетаний.</w:t>
            </w:r>
          </w:p>
          <w:p w:rsidR="00CA7BB9" w:rsidRPr="008C4892" w:rsidRDefault="00CA7BB9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</w:pPr>
            <w:r w:rsidRPr="008C4892">
              <w:t>Активизация новых лексических единиц по теме «</w:t>
            </w:r>
            <w:r w:rsidRPr="008C4892">
              <w:rPr>
                <w:lang w:val="en-US"/>
              </w:rPr>
              <w:t>Grandmother</w:t>
            </w:r>
            <w:r w:rsidRPr="008C4892">
              <w:t>′</w:t>
            </w:r>
            <w:r w:rsidRPr="008C4892">
              <w:rPr>
                <w:lang w:val="en-US"/>
              </w:rPr>
              <w:t>sweek</w:t>
            </w:r>
            <w:r w:rsidRPr="008C4892">
              <w:t xml:space="preserve">». </w:t>
            </w:r>
          </w:p>
          <w:p w:rsidR="00CA7BB9" w:rsidRPr="008C4892" w:rsidRDefault="00CA7BB9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</w:pPr>
            <w:r w:rsidRPr="008C4892">
              <w:t>Чтение текста «</w:t>
            </w:r>
            <w:r w:rsidRPr="008C4892">
              <w:rPr>
                <w:lang w:val="en-US"/>
              </w:rPr>
              <w:t>Grandmother</w:t>
            </w:r>
            <w:r w:rsidRPr="008C4892">
              <w:t>′</w:t>
            </w:r>
            <w:r w:rsidRPr="008C4892">
              <w:rPr>
                <w:lang w:val="en-US"/>
              </w:rPr>
              <w:t>sweek</w:t>
            </w:r>
            <w:r w:rsidRPr="008C4892">
              <w:t>» с пониманием основного содержания.</w:t>
            </w:r>
          </w:p>
          <w:p w:rsidR="00CA7BB9" w:rsidRPr="008C4892" w:rsidRDefault="00CA7BB9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color w:val="000000"/>
              </w:rPr>
            </w:pPr>
            <w:r w:rsidRPr="008C4892">
              <w:rPr>
                <w:color w:val="000000"/>
              </w:rPr>
              <w:t>Составление мини-диалогов по теме.</w:t>
            </w:r>
          </w:p>
          <w:p w:rsidR="00CA7BB9" w:rsidRPr="008C4892" w:rsidRDefault="00CA7BB9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color w:val="000000"/>
              </w:rPr>
            </w:pPr>
            <w:r w:rsidRPr="008C4892">
              <w:rPr>
                <w:color w:val="000000"/>
                <w:spacing w:val="2"/>
              </w:rPr>
              <w:t xml:space="preserve">Отработка навыков устной речи по тексту. </w:t>
            </w:r>
          </w:p>
          <w:p w:rsidR="00CA7BB9" w:rsidRPr="008C4892" w:rsidRDefault="00CA7BB9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C4892">
              <w:rPr>
                <w:color w:val="000000"/>
                <w:spacing w:val="2"/>
              </w:rPr>
              <w:t xml:space="preserve">Тренировочные </w:t>
            </w:r>
            <w:r w:rsidRPr="008C4892">
              <w:rPr>
                <w:color w:val="000000"/>
                <w:spacing w:val="3"/>
              </w:rPr>
              <w:t>упражнения по лексике и фонетики</w:t>
            </w:r>
          </w:p>
        </w:tc>
        <w:tc>
          <w:tcPr>
            <w:tcW w:w="1583" w:type="dxa"/>
            <w:shd w:val="clear" w:color="auto" w:fill="auto"/>
          </w:tcPr>
          <w:p w:rsidR="00CA7BB9" w:rsidRPr="008C4892" w:rsidRDefault="00EC5D02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C4892">
              <w:rPr>
                <w:bCs/>
                <w:i/>
              </w:rPr>
              <w:t>17</w:t>
            </w:r>
          </w:p>
          <w:p w:rsidR="001628D8" w:rsidRPr="008C4892" w:rsidRDefault="001628D8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448" w:type="dxa"/>
            <w:vMerge w:val="restart"/>
            <w:shd w:val="clear" w:color="auto" w:fill="C0C0C0"/>
          </w:tcPr>
          <w:p w:rsidR="00CA7BB9" w:rsidRPr="008C4892" w:rsidRDefault="00CA7BB9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D87740" w:rsidRPr="008C4892" w:rsidRDefault="00D87740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D87740" w:rsidRPr="008C4892" w:rsidRDefault="00D87740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D87740" w:rsidRPr="008C4892" w:rsidRDefault="00D87740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D87740" w:rsidRPr="008C4892" w:rsidRDefault="00D87740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C4892">
              <w:rPr>
                <w:bCs/>
                <w:i/>
              </w:rPr>
              <w:t>2</w:t>
            </w:r>
          </w:p>
        </w:tc>
      </w:tr>
      <w:tr w:rsidR="00CA7BB9" w:rsidRPr="008C4892" w:rsidTr="008C4892">
        <w:trPr>
          <w:trHeight w:val="391"/>
        </w:trPr>
        <w:tc>
          <w:tcPr>
            <w:tcW w:w="4163" w:type="dxa"/>
          </w:tcPr>
          <w:p w:rsidR="00CA7BB9" w:rsidRPr="008C4892" w:rsidRDefault="00CA7BB9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C4892">
              <w:rPr>
                <w:bCs/>
              </w:rPr>
              <w:t>Раздел 2. Основы практической грамматики</w:t>
            </w:r>
          </w:p>
        </w:tc>
        <w:tc>
          <w:tcPr>
            <w:tcW w:w="8247" w:type="dxa"/>
          </w:tcPr>
          <w:p w:rsidR="00CA7BB9" w:rsidRPr="008C4892" w:rsidRDefault="00CA7BB9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583" w:type="dxa"/>
            <w:shd w:val="clear" w:color="auto" w:fill="auto"/>
          </w:tcPr>
          <w:p w:rsidR="00CA7BB9" w:rsidRPr="008C4892" w:rsidRDefault="00B770C7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C4892">
              <w:rPr>
                <w:bCs/>
                <w:i/>
              </w:rPr>
              <w:t>100</w:t>
            </w:r>
          </w:p>
        </w:tc>
        <w:tc>
          <w:tcPr>
            <w:tcW w:w="1448" w:type="dxa"/>
            <w:vMerge/>
            <w:shd w:val="clear" w:color="auto" w:fill="C0C0C0"/>
          </w:tcPr>
          <w:p w:rsidR="00CA7BB9" w:rsidRPr="008C4892" w:rsidRDefault="00CA7BB9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A7BB9" w:rsidRPr="008C4892" w:rsidTr="008C4892">
        <w:trPr>
          <w:trHeight w:val="255"/>
        </w:trPr>
        <w:tc>
          <w:tcPr>
            <w:tcW w:w="4163" w:type="dxa"/>
            <w:vMerge w:val="restart"/>
          </w:tcPr>
          <w:p w:rsidR="00CA7BB9" w:rsidRPr="008C4892" w:rsidRDefault="00CA7BB9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A7BB9" w:rsidRPr="008C4892" w:rsidRDefault="00CA7BB9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C4892">
              <w:rPr>
                <w:bCs/>
              </w:rPr>
              <w:t>Тема 2.1. Существительное. Прилагательное. Глагол. Система глагольных форм.</w:t>
            </w:r>
            <w:r w:rsidR="00387F12" w:rsidRPr="008C4892">
              <w:rPr>
                <w:bCs/>
              </w:rPr>
              <w:t xml:space="preserve"> Повествовательное  предложение. Разговорные конструкции</w:t>
            </w:r>
          </w:p>
        </w:tc>
        <w:tc>
          <w:tcPr>
            <w:tcW w:w="8247" w:type="dxa"/>
          </w:tcPr>
          <w:p w:rsidR="00CA7BB9" w:rsidRPr="008C4892" w:rsidRDefault="00EC5D02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C4892">
              <w:rPr>
                <w:bCs/>
              </w:rPr>
              <w:t>Содержание учебного материала (практические занятия)</w:t>
            </w:r>
          </w:p>
        </w:tc>
        <w:tc>
          <w:tcPr>
            <w:tcW w:w="1583" w:type="dxa"/>
            <w:shd w:val="clear" w:color="auto" w:fill="auto"/>
          </w:tcPr>
          <w:p w:rsidR="00CA7BB9" w:rsidRPr="008C4892" w:rsidRDefault="00CA7BB9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1448" w:type="dxa"/>
            <w:vMerge/>
          </w:tcPr>
          <w:p w:rsidR="00CA7BB9" w:rsidRPr="008C4892" w:rsidRDefault="00CA7BB9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A7BB9" w:rsidRPr="008C4892" w:rsidTr="008C4892">
        <w:trPr>
          <w:trHeight w:val="20"/>
        </w:trPr>
        <w:tc>
          <w:tcPr>
            <w:tcW w:w="4163" w:type="dxa"/>
            <w:vMerge/>
          </w:tcPr>
          <w:p w:rsidR="00CA7BB9" w:rsidRPr="008C4892" w:rsidRDefault="00CA7BB9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247" w:type="dxa"/>
          </w:tcPr>
          <w:p w:rsidR="00EC5D02" w:rsidRPr="008C4892" w:rsidRDefault="00EC5D02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C4892">
              <w:t xml:space="preserve">Артикль. </w:t>
            </w:r>
          </w:p>
          <w:p w:rsidR="00EC5D02" w:rsidRPr="008C4892" w:rsidRDefault="00EC5D02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C4892">
              <w:t>Степени сравнения прилагательных.</w:t>
            </w:r>
          </w:p>
          <w:p w:rsidR="00EC5D02" w:rsidRPr="008C4892" w:rsidRDefault="00EC5D02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C4892">
              <w:t>Времена Simple</w:t>
            </w:r>
          </w:p>
          <w:p w:rsidR="00570776" w:rsidRPr="007709F6" w:rsidRDefault="00570776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C4892">
              <w:t>Спряжениеглаголов</w:t>
            </w:r>
            <w:r w:rsidRPr="008C4892">
              <w:rPr>
                <w:lang w:val="en-US"/>
              </w:rPr>
              <w:t>tobe</w:t>
            </w:r>
            <w:r w:rsidRPr="007709F6">
              <w:t xml:space="preserve">, </w:t>
            </w:r>
            <w:r w:rsidRPr="008C4892">
              <w:rPr>
                <w:lang w:val="en-US"/>
              </w:rPr>
              <w:t>tohave</w:t>
            </w:r>
            <w:r w:rsidRPr="007709F6">
              <w:t>.</w:t>
            </w:r>
          </w:p>
          <w:p w:rsidR="00570776" w:rsidRPr="008C4892" w:rsidRDefault="00570776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C4892">
              <w:t>Неправильные глаголы</w:t>
            </w:r>
          </w:p>
          <w:p w:rsidR="00CA7BB9" w:rsidRPr="008C4892" w:rsidRDefault="00CA7BB9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C4892">
              <w:rPr>
                <w:bCs/>
              </w:rPr>
              <w:t xml:space="preserve">Систематизация </w:t>
            </w:r>
            <w:r w:rsidRPr="008C4892">
              <w:t>грамматических правил для выполнения  лексико-грамматических упражнений и перевода словосочетаний и предложений.</w:t>
            </w:r>
          </w:p>
          <w:p w:rsidR="00CA7BB9" w:rsidRPr="008C4892" w:rsidRDefault="00CA7BB9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C4892">
              <w:t xml:space="preserve"> Работа с текстом “</w:t>
            </w:r>
            <w:r w:rsidRPr="008C4892">
              <w:rPr>
                <w:lang w:val="en-US"/>
              </w:rPr>
              <w:t>MyworkingDay</w:t>
            </w:r>
            <w:r w:rsidRPr="008C4892">
              <w:t xml:space="preserve">” </w:t>
            </w:r>
          </w:p>
          <w:p w:rsidR="00CA7BB9" w:rsidRPr="008C4892" w:rsidRDefault="00CA7BB9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C4892">
              <w:t xml:space="preserve">Активизация лексических единиц по теме для составления рассказа о себе, своих увлечениях, семье и жилищных условиях семьи. </w:t>
            </w:r>
          </w:p>
          <w:p w:rsidR="00CA7BB9" w:rsidRPr="008C4892" w:rsidRDefault="00CA7BB9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C4892">
              <w:t xml:space="preserve">Чтение текстов и обсуждение содержания прочитанного. 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CA7BB9" w:rsidRPr="008C4892" w:rsidRDefault="00EC5D02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C4892">
              <w:rPr>
                <w:bCs/>
                <w:i/>
              </w:rPr>
              <w:t>10</w:t>
            </w:r>
          </w:p>
          <w:p w:rsidR="001628D8" w:rsidRPr="008C4892" w:rsidRDefault="001628D8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48" w:type="dxa"/>
            <w:vMerge w:val="restart"/>
            <w:shd w:val="clear" w:color="auto" w:fill="C0C0C0"/>
          </w:tcPr>
          <w:p w:rsidR="00CA7BB9" w:rsidRPr="008C4892" w:rsidRDefault="00CA7BB9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D87740" w:rsidRPr="008C4892" w:rsidRDefault="00D87740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D87740" w:rsidRPr="008C4892" w:rsidRDefault="00D87740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C4892">
              <w:rPr>
                <w:bCs/>
                <w:i/>
              </w:rPr>
              <w:t>2</w:t>
            </w:r>
          </w:p>
        </w:tc>
      </w:tr>
      <w:tr w:rsidR="00CA7BB9" w:rsidRPr="008C4892" w:rsidTr="008C4892">
        <w:trPr>
          <w:trHeight w:val="20"/>
        </w:trPr>
        <w:tc>
          <w:tcPr>
            <w:tcW w:w="4163" w:type="dxa"/>
            <w:vMerge/>
          </w:tcPr>
          <w:p w:rsidR="00CA7BB9" w:rsidRPr="008C4892" w:rsidRDefault="00CA7BB9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247" w:type="dxa"/>
          </w:tcPr>
          <w:p w:rsidR="00CA7BB9" w:rsidRPr="008C4892" w:rsidRDefault="00CA7BB9" w:rsidP="008C4892">
            <w:pPr>
              <w:ind w:right="-109"/>
              <w:rPr>
                <w:bCs/>
              </w:rPr>
            </w:pPr>
            <w:r w:rsidRPr="008C4892">
              <w:rPr>
                <w:bCs/>
              </w:rPr>
              <w:t>Контрольная работа</w:t>
            </w:r>
          </w:p>
        </w:tc>
        <w:tc>
          <w:tcPr>
            <w:tcW w:w="1583" w:type="dxa"/>
            <w:vMerge/>
            <w:shd w:val="clear" w:color="auto" w:fill="auto"/>
          </w:tcPr>
          <w:p w:rsidR="00CA7BB9" w:rsidRPr="008C4892" w:rsidRDefault="00CA7BB9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448" w:type="dxa"/>
            <w:vMerge/>
            <w:shd w:val="clear" w:color="auto" w:fill="C0C0C0"/>
          </w:tcPr>
          <w:p w:rsidR="00CA7BB9" w:rsidRPr="008C4892" w:rsidRDefault="00CA7BB9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A7BB9" w:rsidRPr="008C4892" w:rsidTr="008C4892">
        <w:trPr>
          <w:trHeight w:val="266"/>
        </w:trPr>
        <w:tc>
          <w:tcPr>
            <w:tcW w:w="4163" w:type="dxa"/>
            <w:vMerge w:val="restart"/>
          </w:tcPr>
          <w:p w:rsidR="00CA7BB9" w:rsidRPr="008C4892" w:rsidRDefault="00CA7BB9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A7BB9" w:rsidRPr="008C4892" w:rsidRDefault="00CA7BB9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C4892">
              <w:rPr>
                <w:bCs/>
              </w:rPr>
              <w:t>Тема 2.2.</w:t>
            </w:r>
            <w:r w:rsidRPr="008C4892">
              <w:t xml:space="preserve"> Местоимение. Наречие. Предлог</w:t>
            </w:r>
            <w:r w:rsidR="00387F12" w:rsidRPr="008C4892">
              <w:t xml:space="preserve">. </w:t>
            </w:r>
          </w:p>
        </w:tc>
        <w:tc>
          <w:tcPr>
            <w:tcW w:w="8247" w:type="dxa"/>
          </w:tcPr>
          <w:p w:rsidR="00CA7BB9" w:rsidRPr="008C4892" w:rsidRDefault="00EC5D02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C4892">
              <w:rPr>
                <w:bCs/>
              </w:rPr>
              <w:t>Содержание учебного материала (практические занятия)</w:t>
            </w:r>
          </w:p>
        </w:tc>
        <w:tc>
          <w:tcPr>
            <w:tcW w:w="1583" w:type="dxa"/>
            <w:shd w:val="clear" w:color="auto" w:fill="auto"/>
          </w:tcPr>
          <w:p w:rsidR="001628D8" w:rsidRPr="008C4892" w:rsidRDefault="001628D8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1448" w:type="dxa"/>
            <w:vMerge/>
            <w:shd w:val="clear" w:color="auto" w:fill="BFBFBF"/>
          </w:tcPr>
          <w:p w:rsidR="00CA7BB9" w:rsidRPr="008C4892" w:rsidRDefault="00CA7BB9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A7BB9" w:rsidRPr="008C4892" w:rsidTr="008C4892">
        <w:trPr>
          <w:trHeight w:val="20"/>
        </w:trPr>
        <w:tc>
          <w:tcPr>
            <w:tcW w:w="4163" w:type="dxa"/>
            <w:vMerge/>
          </w:tcPr>
          <w:p w:rsidR="00CA7BB9" w:rsidRPr="008C4892" w:rsidRDefault="00CA7BB9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8247" w:type="dxa"/>
          </w:tcPr>
          <w:p w:rsidR="00EC5D02" w:rsidRPr="008C4892" w:rsidRDefault="00EC5D02" w:rsidP="008C4892">
            <w:pPr>
              <w:ind w:right="-109"/>
              <w:rPr>
                <w:bCs/>
              </w:rPr>
            </w:pPr>
            <w:r w:rsidRPr="008C4892">
              <w:rPr>
                <w:bCs/>
              </w:rPr>
              <w:t>Разряды местоимений и их функции в предложении</w:t>
            </w:r>
          </w:p>
          <w:p w:rsidR="00EC5D02" w:rsidRPr="008C4892" w:rsidRDefault="00EC5D02" w:rsidP="008C4892">
            <w:pPr>
              <w:ind w:right="-109"/>
              <w:rPr>
                <w:bCs/>
              </w:rPr>
            </w:pPr>
            <w:r w:rsidRPr="008C4892">
              <w:rPr>
                <w:bCs/>
              </w:rPr>
              <w:t>Степени сравнения наречий</w:t>
            </w:r>
          </w:p>
          <w:p w:rsidR="00EC5D02" w:rsidRPr="008C4892" w:rsidRDefault="00EC5D02" w:rsidP="008C4892">
            <w:pPr>
              <w:ind w:right="-109"/>
              <w:rPr>
                <w:bCs/>
              </w:rPr>
            </w:pPr>
            <w:r w:rsidRPr="008C4892">
              <w:rPr>
                <w:bCs/>
              </w:rPr>
              <w:t>Предлог</w:t>
            </w:r>
          </w:p>
          <w:p w:rsidR="00CA7BB9" w:rsidRPr="008C4892" w:rsidRDefault="00EC5D02" w:rsidP="008C4892">
            <w:pPr>
              <w:ind w:right="-109"/>
              <w:rPr>
                <w:bCs/>
              </w:rPr>
            </w:pPr>
            <w:r w:rsidRPr="008C4892">
              <w:rPr>
                <w:bCs/>
              </w:rPr>
              <w:t>Порядок слов в предложениях</w:t>
            </w:r>
          </w:p>
          <w:p w:rsidR="00CA7BB9" w:rsidRPr="008C4892" w:rsidRDefault="00CA7BB9" w:rsidP="008C4892">
            <w:pPr>
              <w:ind w:right="-109"/>
            </w:pPr>
            <w:r w:rsidRPr="008C4892">
              <w:rPr>
                <w:bCs/>
              </w:rPr>
              <w:t xml:space="preserve">Систематизация  </w:t>
            </w:r>
            <w:r w:rsidRPr="008C4892">
              <w:t>грамматического материала  и  активизация лексических единиц по теме для выполнения  лексико-граммматических упражнений, перевода словосочетаний и предложений.</w:t>
            </w:r>
          </w:p>
          <w:p w:rsidR="00CA7BB9" w:rsidRPr="007709F6" w:rsidRDefault="00CA7BB9" w:rsidP="008C4892">
            <w:pPr>
              <w:ind w:right="-109"/>
              <w:rPr>
                <w:bCs/>
              </w:rPr>
            </w:pPr>
            <w:r w:rsidRPr="008C4892">
              <w:t>Чтениетекста</w:t>
            </w:r>
            <w:r w:rsidRPr="007709F6">
              <w:rPr>
                <w:bCs/>
              </w:rPr>
              <w:t>“</w:t>
            </w:r>
            <w:r w:rsidRPr="008C4892">
              <w:rPr>
                <w:bCs/>
                <w:lang w:val="en-US"/>
              </w:rPr>
              <w:t>Speakingaboutfriends</w:t>
            </w:r>
            <w:r w:rsidRPr="007709F6">
              <w:rPr>
                <w:bCs/>
              </w:rPr>
              <w:t xml:space="preserve"> ”</w:t>
            </w:r>
          </w:p>
          <w:p w:rsidR="00CA7BB9" w:rsidRPr="008C4892" w:rsidRDefault="00CA7BB9" w:rsidP="008C4892">
            <w:pPr>
              <w:ind w:right="-109"/>
            </w:pPr>
            <w:r w:rsidRPr="008C4892">
              <w:t xml:space="preserve">и выполнение заданий по содержанию прочитанного. 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934D97" w:rsidRPr="008C4892" w:rsidRDefault="00934D97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  <w:p w:rsidR="00934D97" w:rsidRPr="008C4892" w:rsidRDefault="00934D97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  <w:p w:rsidR="001628D8" w:rsidRPr="008C4892" w:rsidRDefault="00EC5D02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8C4892">
              <w:rPr>
                <w:bCs/>
                <w:i/>
              </w:rPr>
              <w:t xml:space="preserve">          15</w:t>
            </w:r>
          </w:p>
          <w:p w:rsidR="001628D8" w:rsidRPr="008C4892" w:rsidRDefault="001628D8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  <w:p w:rsidR="001628D8" w:rsidRPr="008C4892" w:rsidRDefault="001628D8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  <w:p w:rsidR="001628D8" w:rsidRPr="008C4892" w:rsidRDefault="001628D8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628D8" w:rsidRPr="008C4892" w:rsidRDefault="001628D8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448" w:type="dxa"/>
            <w:vMerge w:val="restart"/>
            <w:shd w:val="clear" w:color="auto" w:fill="BFBFBF"/>
          </w:tcPr>
          <w:p w:rsidR="00CA7BB9" w:rsidRPr="008C4892" w:rsidRDefault="00CA7BB9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D87740" w:rsidRPr="008C4892" w:rsidRDefault="00D87740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D87740" w:rsidRPr="008C4892" w:rsidRDefault="00D87740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C4892">
              <w:rPr>
                <w:bCs/>
                <w:i/>
              </w:rPr>
              <w:t>2</w:t>
            </w:r>
          </w:p>
        </w:tc>
      </w:tr>
      <w:tr w:rsidR="00CA7BB9" w:rsidRPr="008C4892" w:rsidTr="008C4892">
        <w:trPr>
          <w:trHeight w:val="20"/>
        </w:trPr>
        <w:tc>
          <w:tcPr>
            <w:tcW w:w="4163" w:type="dxa"/>
            <w:vMerge/>
          </w:tcPr>
          <w:p w:rsidR="00CA7BB9" w:rsidRPr="008C4892" w:rsidRDefault="00CA7BB9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8247" w:type="dxa"/>
          </w:tcPr>
          <w:p w:rsidR="00CA7BB9" w:rsidRPr="008C4892" w:rsidRDefault="00CA7BB9" w:rsidP="008C4892">
            <w:pPr>
              <w:ind w:right="-109"/>
              <w:rPr>
                <w:bCs/>
              </w:rPr>
            </w:pPr>
            <w:r w:rsidRPr="008C4892">
              <w:rPr>
                <w:bCs/>
              </w:rPr>
              <w:t>Контрольная работа</w:t>
            </w:r>
          </w:p>
        </w:tc>
        <w:tc>
          <w:tcPr>
            <w:tcW w:w="1583" w:type="dxa"/>
            <w:vMerge/>
            <w:shd w:val="clear" w:color="auto" w:fill="auto"/>
          </w:tcPr>
          <w:p w:rsidR="00CA7BB9" w:rsidRPr="008C4892" w:rsidRDefault="00CA7BB9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</w:p>
        </w:tc>
        <w:tc>
          <w:tcPr>
            <w:tcW w:w="1448" w:type="dxa"/>
            <w:vMerge/>
            <w:shd w:val="clear" w:color="auto" w:fill="BFBFBF"/>
          </w:tcPr>
          <w:p w:rsidR="00CA7BB9" w:rsidRPr="008C4892" w:rsidRDefault="00CA7BB9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A7BB9" w:rsidRPr="008C4892" w:rsidTr="008C4892">
        <w:trPr>
          <w:trHeight w:val="20"/>
        </w:trPr>
        <w:tc>
          <w:tcPr>
            <w:tcW w:w="4163" w:type="dxa"/>
            <w:vMerge w:val="restart"/>
          </w:tcPr>
          <w:p w:rsidR="00CA7BB9" w:rsidRPr="008C4892" w:rsidRDefault="00CA7BB9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CA7BB9" w:rsidRPr="008C4892" w:rsidRDefault="00CA7BB9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C4892">
              <w:rPr>
                <w:bCs/>
              </w:rPr>
              <w:t xml:space="preserve">Тема 2.3. </w:t>
            </w:r>
            <w:r w:rsidRPr="008C4892">
              <w:t>Типы  вопросов. Отрицательные предложения.</w:t>
            </w:r>
          </w:p>
          <w:p w:rsidR="00387F12" w:rsidRPr="008C4892" w:rsidRDefault="00387F12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C4892">
              <w:t>Разговорные фразы(вопрос и отрицание)</w:t>
            </w:r>
          </w:p>
        </w:tc>
        <w:tc>
          <w:tcPr>
            <w:tcW w:w="8247" w:type="dxa"/>
          </w:tcPr>
          <w:p w:rsidR="00CA7BB9" w:rsidRPr="008C4892" w:rsidRDefault="00EC5D02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C4892">
              <w:rPr>
                <w:bCs/>
              </w:rPr>
              <w:t>Содержание учебного материала (практические занятия)</w:t>
            </w:r>
          </w:p>
        </w:tc>
        <w:tc>
          <w:tcPr>
            <w:tcW w:w="1583" w:type="dxa"/>
            <w:shd w:val="clear" w:color="auto" w:fill="auto"/>
          </w:tcPr>
          <w:p w:rsidR="00CA7BB9" w:rsidRPr="008C4892" w:rsidRDefault="00CA7BB9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448" w:type="dxa"/>
            <w:shd w:val="clear" w:color="auto" w:fill="BFBFBF"/>
          </w:tcPr>
          <w:p w:rsidR="00D87740" w:rsidRPr="008C4892" w:rsidRDefault="00D87740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C4892">
              <w:rPr>
                <w:bCs/>
                <w:i/>
              </w:rPr>
              <w:t>2</w:t>
            </w:r>
          </w:p>
        </w:tc>
      </w:tr>
      <w:tr w:rsidR="00CA7BB9" w:rsidRPr="008C4892" w:rsidTr="008C4892">
        <w:trPr>
          <w:trHeight w:val="20"/>
        </w:trPr>
        <w:tc>
          <w:tcPr>
            <w:tcW w:w="4163" w:type="dxa"/>
            <w:vMerge/>
          </w:tcPr>
          <w:p w:rsidR="00CA7BB9" w:rsidRPr="008C4892" w:rsidRDefault="00CA7BB9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247" w:type="dxa"/>
          </w:tcPr>
          <w:p w:rsidR="00EC5D02" w:rsidRPr="008C4892" w:rsidRDefault="00EC5D02" w:rsidP="008C4892">
            <w:pPr>
              <w:ind w:right="-109"/>
              <w:rPr>
                <w:bCs/>
              </w:rPr>
            </w:pPr>
            <w:r w:rsidRPr="008C4892">
              <w:rPr>
                <w:bCs/>
              </w:rPr>
              <w:t>Общий вопрос</w:t>
            </w:r>
          </w:p>
          <w:p w:rsidR="00EC5D02" w:rsidRPr="008C4892" w:rsidRDefault="00EC5D02" w:rsidP="008C4892">
            <w:pPr>
              <w:ind w:right="-109"/>
              <w:rPr>
                <w:bCs/>
              </w:rPr>
            </w:pPr>
            <w:r w:rsidRPr="008C4892">
              <w:rPr>
                <w:bCs/>
              </w:rPr>
              <w:t>Специальный вопрос</w:t>
            </w:r>
          </w:p>
          <w:p w:rsidR="00EC5D02" w:rsidRPr="008C4892" w:rsidRDefault="00EC5D02" w:rsidP="008C4892">
            <w:pPr>
              <w:ind w:right="-109"/>
              <w:rPr>
                <w:bCs/>
              </w:rPr>
            </w:pPr>
            <w:r w:rsidRPr="008C4892">
              <w:rPr>
                <w:bCs/>
              </w:rPr>
              <w:t>Альтернативный вопрос</w:t>
            </w:r>
          </w:p>
          <w:p w:rsidR="00EC5D02" w:rsidRPr="008C4892" w:rsidRDefault="00EC5D02" w:rsidP="008C4892">
            <w:pPr>
              <w:ind w:right="-109"/>
              <w:rPr>
                <w:bCs/>
              </w:rPr>
            </w:pPr>
            <w:r w:rsidRPr="008C4892">
              <w:rPr>
                <w:bCs/>
              </w:rPr>
              <w:t>Разделительный вопрос</w:t>
            </w:r>
          </w:p>
          <w:p w:rsidR="00CA7BB9" w:rsidRPr="008C4892" w:rsidRDefault="00CA7BB9" w:rsidP="008C4892">
            <w:pPr>
              <w:ind w:right="-109"/>
            </w:pPr>
            <w:r w:rsidRPr="008C4892">
              <w:rPr>
                <w:bCs/>
              </w:rPr>
              <w:t xml:space="preserve">Систематизация  </w:t>
            </w:r>
            <w:r w:rsidRPr="008C4892">
              <w:t xml:space="preserve">грамматического материала  для выполнения  лексико-грамматических упражнений и </w:t>
            </w:r>
            <w:r w:rsidRPr="008C4892">
              <w:rPr>
                <w:bCs/>
              </w:rPr>
              <w:t>составления диалога.</w:t>
            </w:r>
          </w:p>
          <w:p w:rsidR="00CA7BB9" w:rsidRPr="008C4892" w:rsidRDefault="00CA7BB9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C4892">
              <w:t>Активизация лексических единиц по теме для перевода словосочетаний и предложений.</w:t>
            </w:r>
          </w:p>
          <w:p w:rsidR="00CA7BB9" w:rsidRPr="008C4892" w:rsidRDefault="00CA7BB9" w:rsidP="008C4892">
            <w:pPr>
              <w:ind w:right="-109"/>
              <w:rPr>
                <w:bCs/>
              </w:rPr>
            </w:pPr>
            <w:r w:rsidRPr="008C4892">
              <w:t>Чтение текстов и выполнение заданий по содержанию прочитанного.</w:t>
            </w:r>
          </w:p>
          <w:p w:rsidR="00CA7BB9" w:rsidRPr="008C4892" w:rsidRDefault="00CA7BB9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C4892">
              <w:rPr>
                <w:bCs/>
              </w:rPr>
              <w:t>Составление диалога по теме «</w:t>
            </w:r>
            <w:r w:rsidRPr="008C4892">
              <w:rPr>
                <w:lang w:val="en-US"/>
              </w:rPr>
              <w:t>Choosingapresent</w:t>
            </w:r>
            <w:r w:rsidRPr="008C4892">
              <w:t xml:space="preserve">. </w:t>
            </w:r>
            <w:r w:rsidRPr="008C4892">
              <w:rPr>
                <w:lang w:val="en-US"/>
              </w:rPr>
              <w:t>Hobbies</w:t>
            </w:r>
            <w:r w:rsidRPr="008C4892">
              <w:rPr>
                <w:bCs/>
              </w:rPr>
              <w:t>».</w:t>
            </w:r>
          </w:p>
        </w:tc>
        <w:tc>
          <w:tcPr>
            <w:tcW w:w="1583" w:type="dxa"/>
            <w:shd w:val="clear" w:color="auto" w:fill="auto"/>
          </w:tcPr>
          <w:p w:rsidR="00CA7BB9" w:rsidRPr="008C4892" w:rsidRDefault="00EC5D02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C4892">
              <w:rPr>
                <w:bCs/>
              </w:rPr>
              <w:t>20</w:t>
            </w:r>
          </w:p>
          <w:p w:rsidR="001628D8" w:rsidRPr="008C4892" w:rsidRDefault="001628D8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1628D8" w:rsidRPr="008C4892" w:rsidRDefault="001628D8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1628D8" w:rsidRPr="008C4892" w:rsidRDefault="001628D8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48" w:type="dxa"/>
            <w:shd w:val="clear" w:color="auto" w:fill="BFBFBF"/>
          </w:tcPr>
          <w:p w:rsidR="00CA7BB9" w:rsidRPr="008C4892" w:rsidRDefault="00CA7BB9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D87740" w:rsidRPr="008C4892" w:rsidRDefault="00D87740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C4892">
              <w:rPr>
                <w:bCs/>
                <w:i/>
              </w:rPr>
              <w:t>2</w:t>
            </w:r>
          </w:p>
        </w:tc>
      </w:tr>
      <w:tr w:rsidR="00CA7BB9" w:rsidRPr="008C4892" w:rsidTr="008C4892">
        <w:trPr>
          <w:trHeight w:val="20"/>
        </w:trPr>
        <w:tc>
          <w:tcPr>
            <w:tcW w:w="4163" w:type="dxa"/>
            <w:vMerge w:val="restart"/>
          </w:tcPr>
          <w:p w:rsidR="00CA7BB9" w:rsidRPr="008C4892" w:rsidRDefault="00CA7BB9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C4892">
              <w:br w:type="page"/>
            </w:r>
          </w:p>
          <w:p w:rsidR="00CA7BB9" w:rsidRPr="008C4892" w:rsidRDefault="00CA7BB9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C4892">
              <w:t>Тема 2.4. Числительное. Причастие. Герундий.</w:t>
            </w:r>
          </w:p>
        </w:tc>
        <w:tc>
          <w:tcPr>
            <w:tcW w:w="8247" w:type="dxa"/>
          </w:tcPr>
          <w:p w:rsidR="00CA7BB9" w:rsidRPr="008C4892" w:rsidRDefault="00EC5D02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C4892">
              <w:rPr>
                <w:bCs/>
              </w:rPr>
              <w:t>Содержание учебного материала (практические занятия)</w:t>
            </w:r>
          </w:p>
        </w:tc>
        <w:tc>
          <w:tcPr>
            <w:tcW w:w="1583" w:type="dxa"/>
            <w:shd w:val="clear" w:color="auto" w:fill="auto"/>
          </w:tcPr>
          <w:p w:rsidR="00CA7BB9" w:rsidRPr="008C4892" w:rsidRDefault="00CA7BB9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1448" w:type="dxa"/>
            <w:vMerge w:val="restart"/>
            <w:shd w:val="clear" w:color="auto" w:fill="BFBFBF"/>
          </w:tcPr>
          <w:p w:rsidR="00CA7BB9" w:rsidRPr="008C4892" w:rsidRDefault="00D87740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C4892">
              <w:rPr>
                <w:bCs/>
                <w:i/>
              </w:rPr>
              <w:t>1</w:t>
            </w:r>
          </w:p>
        </w:tc>
      </w:tr>
      <w:tr w:rsidR="00CA7BB9" w:rsidRPr="008C4892" w:rsidTr="008C4892">
        <w:trPr>
          <w:trHeight w:val="418"/>
        </w:trPr>
        <w:tc>
          <w:tcPr>
            <w:tcW w:w="4163" w:type="dxa"/>
            <w:vMerge/>
            <w:tcBorders>
              <w:bottom w:val="single" w:sz="4" w:space="0" w:color="auto"/>
            </w:tcBorders>
          </w:tcPr>
          <w:p w:rsidR="00CA7BB9" w:rsidRPr="008C4892" w:rsidRDefault="00CA7BB9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247" w:type="dxa"/>
            <w:tcBorders>
              <w:bottom w:val="single" w:sz="4" w:space="0" w:color="auto"/>
            </w:tcBorders>
          </w:tcPr>
          <w:p w:rsidR="00EC5D02" w:rsidRPr="008C4892" w:rsidRDefault="00EC5D02" w:rsidP="008C4892">
            <w:pPr>
              <w:ind w:right="-109"/>
              <w:rPr>
                <w:bCs/>
              </w:rPr>
            </w:pPr>
            <w:r w:rsidRPr="008C4892">
              <w:rPr>
                <w:bCs/>
              </w:rPr>
              <w:t>числительное</w:t>
            </w:r>
          </w:p>
          <w:p w:rsidR="00EC5D02" w:rsidRPr="008C4892" w:rsidRDefault="00EC5D02" w:rsidP="008C4892">
            <w:pPr>
              <w:ind w:right="-109"/>
              <w:rPr>
                <w:bCs/>
              </w:rPr>
            </w:pPr>
            <w:r w:rsidRPr="008C4892">
              <w:rPr>
                <w:bCs/>
              </w:rPr>
              <w:t>Причастие 1</w:t>
            </w:r>
          </w:p>
          <w:p w:rsidR="00EC5D02" w:rsidRPr="008C4892" w:rsidRDefault="00EC5D02" w:rsidP="008C4892">
            <w:pPr>
              <w:ind w:right="-109"/>
              <w:rPr>
                <w:bCs/>
              </w:rPr>
            </w:pPr>
            <w:r w:rsidRPr="008C4892">
              <w:rPr>
                <w:bCs/>
              </w:rPr>
              <w:t>Причастие 2</w:t>
            </w:r>
          </w:p>
          <w:p w:rsidR="00EC5D02" w:rsidRPr="008C4892" w:rsidRDefault="00EC5D02" w:rsidP="008C4892">
            <w:pPr>
              <w:ind w:right="-109"/>
              <w:rPr>
                <w:bCs/>
              </w:rPr>
            </w:pPr>
            <w:r w:rsidRPr="008C4892">
              <w:rPr>
                <w:bCs/>
              </w:rPr>
              <w:t>Герундий</w:t>
            </w:r>
          </w:p>
          <w:p w:rsidR="00CA7BB9" w:rsidRPr="008C4892" w:rsidRDefault="00CA7BB9" w:rsidP="008C4892">
            <w:pPr>
              <w:ind w:right="-109"/>
            </w:pPr>
            <w:r w:rsidRPr="008C4892">
              <w:rPr>
                <w:bCs/>
              </w:rPr>
              <w:t xml:space="preserve">Систематизация  </w:t>
            </w:r>
            <w:r w:rsidRPr="008C4892">
              <w:t>грамматического материала  для выполнения  лексико-грамматических упражнений.</w:t>
            </w:r>
          </w:p>
          <w:p w:rsidR="00CA7BB9" w:rsidRPr="008C4892" w:rsidRDefault="00CA7BB9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C4892">
              <w:t>Активизация лексических единиц по теме «</w:t>
            </w:r>
            <w:r w:rsidRPr="008C4892">
              <w:rPr>
                <w:lang w:val="en-US"/>
              </w:rPr>
              <w:t>Gettingreadyfortheparty</w:t>
            </w:r>
            <w:r w:rsidRPr="008C4892">
              <w:t xml:space="preserve">. </w:t>
            </w:r>
            <w:r w:rsidRPr="008C4892">
              <w:rPr>
                <w:lang w:val="en-US"/>
              </w:rPr>
              <w:t>Cooking</w:t>
            </w:r>
            <w:r w:rsidRPr="008C4892">
              <w:t xml:space="preserve">. </w:t>
            </w:r>
            <w:r w:rsidRPr="008C4892">
              <w:rPr>
                <w:lang w:val="en-US"/>
              </w:rPr>
              <w:t>Shopping</w:t>
            </w:r>
            <w:r w:rsidRPr="008C4892">
              <w:t>»</w:t>
            </w:r>
          </w:p>
          <w:p w:rsidR="00CA7BB9" w:rsidRPr="008C4892" w:rsidRDefault="00CA7BB9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C4892">
              <w:lastRenderedPageBreak/>
              <w:t>Чтение текста и выполнение заданий по содержанию прочитанного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auto"/>
          </w:tcPr>
          <w:p w:rsidR="00CA7BB9" w:rsidRPr="008C4892" w:rsidRDefault="00EC5D02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C4892">
              <w:rPr>
                <w:bCs/>
                <w:i/>
              </w:rPr>
              <w:lastRenderedPageBreak/>
              <w:t>10</w:t>
            </w:r>
          </w:p>
          <w:p w:rsidR="001628D8" w:rsidRPr="008C4892" w:rsidRDefault="001628D8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CA7BB9" w:rsidRPr="008C4892" w:rsidRDefault="00CA7BB9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</w:p>
        </w:tc>
        <w:tc>
          <w:tcPr>
            <w:tcW w:w="14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A7BB9" w:rsidRPr="008C4892" w:rsidRDefault="00CA7BB9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A7BB9" w:rsidRPr="008C4892" w:rsidTr="008C4892">
        <w:trPr>
          <w:trHeight w:val="20"/>
        </w:trPr>
        <w:tc>
          <w:tcPr>
            <w:tcW w:w="4163" w:type="dxa"/>
            <w:vMerge w:val="restart"/>
          </w:tcPr>
          <w:p w:rsidR="00CA7BB9" w:rsidRPr="008C4892" w:rsidRDefault="00CA7BB9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CA7BB9" w:rsidRPr="008C4892" w:rsidRDefault="00CA7BB9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C4892">
              <w:t xml:space="preserve">Тема 2.5. . Неопределенно-личные и безличные предложения. Оборот </w:t>
            </w:r>
            <w:r w:rsidRPr="008C4892">
              <w:rPr>
                <w:lang w:val="en-US"/>
              </w:rPr>
              <w:t>thereis</w:t>
            </w:r>
          </w:p>
        </w:tc>
        <w:tc>
          <w:tcPr>
            <w:tcW w:w="8247" w:type="dxa"/>
          </w:tcPr>
          <w:p w:rsidR="00CA7BB9" w:rsidRPr="008C4892" w:rsidRDefault="00EC5D02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C4892">
              <w:rPr>
                <w:bCs/>
              </w:rPr>
              <w:t>Содержание учебного материала (практические занятия)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1628D8" w:rsidRPr="008C4892" w:rsidRDefault="001628D8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CA7BB9" w:rsidRPr="008C4892" w:rsidRDefault="00CA7BB9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CA7BB9" w:rsidRPr="008C4892" w:rsidRDefault="00CA7BB9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256949" w:rsidRPr="008C4892" w:rsidRDefault="00256949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256949" w:rsidRPr="008C4892" w:rsidRDefault="00256949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256949" w:rsidRPr="008C4892" w:rsidRDefault="00256949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256949" w:rsidRPr="008C4892" w:rsidRDefault="00EC5D02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C4892">
              <w:rPr>
                <w:bCs/>
                <w:i/>
              </w:rPr>
              <w:t>10</w:t>
            </w:r>
          </w:p>
        </w:tc>
        <w:tc>
          <w:tcPr>
            <w:tcW w:w="1448" w:type="dxa"/>
            <w:vMerge/>
            <w:shd w:val="clear" w:color="auto" w:fill="BFBFBF"/>
          </w:tcPr>
          <w:p w:rsidR="00CA7BB9" w:rsidRPr="008C4892" w:rsidRDefault="00CA7BB9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A7BB9" w:rsidRPr="008C4892" w:rsidTr="008C4892">
        <w:trPr>
          <w:trHeight w:val="1518"/>
        </w:trPr>
        <w:tc>
          <w:tcPr>
            <w:tcW w:w="4163" w:type="dxa"/>
            <w:vMerge/>
            <w:tcBorders>
              <w:bottom w:val="single" w:sz="4" w:space="0" w:color="auto"/>
            </w:tcBorders>
          </w:tcPr>
          <w:p w:rsidR="00CA7BB9" w:rsidRPr="008C4892" w:rsidRDefault="00CA7BB9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247" w:type="dxa"/>
            <w:vMerge w:val="restart"/>
            <w:tcBorders>
              <w:bottom w:val="single" w:sz="4" w:space="0" w:color="auto"/>
            </w:tcBorders>
          </w:tcPr>
          <w:p w:rsidR="00EC5D02" w:rsidRPr="008C4892" w:rsidRDefault="00EC5D02" w:rsidP="008C4892">
            <w:pPr>
              <w:ind w:right="-109"/>
              <w:rPr>
                <w:bCs/>
              </w:rPr>
            </w:pPr>
            <w:r w:rsidRPr="008C4892">
              <w:rPr>
                <w:bCs/>
              </w:rPr>
              <w:t>Неопределенно-личные предложения</w:t>
            </w:r>
          </w:p>
          <w:p w:rsidR="00EC5D02" w:rsidRPr="008C4892" w:rsidRDefault="00EC5D02" w:rsidP="008C4892">
            <w:pPr>
              <w:ind w:right="-109"/>
              <w:rPr>
                <w:bCs/>
              </w:rPr>
            </w:pPr>
            <w:r w:rsidRPr="008C4892">
              <w:rPr>
                <w:bCs/>
              </w:rPr>
              <w:t>Безличные предложения</w:t>
            </w:r>
          </w:p>
          <w:p w:rsidR="00570776" w:rsidRPr="008C4892" w:rsidRDefault="00570776" w:rsidP="008C4892">
            <w:pPr>
              <w:ind w:right="-109"/>
              <w:rPr>
                <w:bCs/>
              </w:rPr>
            </w:pPr>
            <w:r w:rsidRPr="008C4892">
              <w:rPr>
                <w:bCs/>
              </w:rPr>
              <w:t xml:space="preserve">Оборот </w:t>
            </w:r>
            <w:r w:rsidRPr="008C4892">
              <w:rPr>
                <w:bCs/>
                <w:lang w:val="en-US"/>
              </w:rPr>
              <w:t>thereis</w:t>
            </w:r>
            <w:r w:rsidRPr="008C4892">
              <w:rPr>
                <w:bCs/>
              </w:rPr>
              <w:t xml:space="preserve"> и его формы</w:t>
            </w:r>
          </w:p>
          <w:p w:rsidR="00CA7BB9" w:rsidRPr="008C4892" w:rsidRDefault="00CA7BB9" w:rsidP="008C4892">
            <w:pPr>
              <w:ind w:right="-109"/>
            </w:pPr>
            <w:r w:rsidRPr="008C4892">
              <w:rPr>
                <w:bCs/>
              </w:rPr>
              <w:t>Систематизация знаний по грамматическому материалу</w:t>
            </w:r>
          </w:p>
          <w:p w:rsidR="00CA7BB9" w:rsidRPr="008C4892" w:rsidRDefault="00CA7BB9" w:rsidP="008C4892">
            <w:pPr>
              <w:ind w:right="-109"/>
            </w:pPr>
            <w:r w:rsidRPr="008C4892">
              <w:t>Выполнение лексико-грамматических упражнений и тестовых заданий по тексту «</w:t>
            </w:r>
            <w:r w:rsidRPr="008C4892">
              <w:rPr>
                <w:lang w:val="en-US"/>
              </w:rPr>
              <w:t>Attable</w:t>
            </w:r>
            <w:r w:rsidRPr="008C4892">
              <w:t>»</w:t>
            </w:r>
          </w:p>
          <w:p w:rsidR="00CA7BB9" w:rsidRPr="008C4892" w:rsidRDefault="00CA7BB9" w:rsidP="008C4892">
            <w:pPr>
              <w:ind w:right="-109"/>
            </w:pPr>
            <w:r w:rsidRPr="008C4892">
              <w:t>Активизация лексико-грамматического материала для составления режима дня, рассказа о своем рабочем дне и расписании занятий.</w:t>
            </w:r>
          </w:p>
        </w:tc>
        <w:tc>
          <w:tcPr>
            <w:tcW w:w="1583" w:type="dxa"/>
            <w:vMerge/>
            <w:shd w:val="clear" w:color="auto" w:fill="auto"/>
          </w:tcPr>
          <w:p w:rsidR="00CA7BB9" w:rsidRPr="008C4892" w:rsidRDefault="00CA7BB9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4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A7BB9" w:rsidRPr="008C4892" w:rsidRDefault="00CA7BB9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A7BB9" w:rsidRPr="008C4892" w:rsidTr="008C4892">
        <w:trPr>
          <w:trHeight w:val="200"/>
        </w:trPr>
        <w:tc>
          <w:tcPr>
            <w:tcW w:w="4163" w:type="dxa"/>
            <w:vMerge/>
          </w:tcPr>
          <w:p w:rsidR="00CA7BB9" w:rsidRPr="008C4892" w:rsidRDefault="00CA7BB9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247" w:type="dxa"/>
            <w:vMerge/>
          </w:tcPr>
          <w:p w:rsidR="00CA7BB9" w:rsidRPr="008C4892" w:rsidRDefault="00CA7BB9" w:rsidP="008C4892">
            <w:pPr>
              <w:ind w:right="-109"/>
            </w:pPr>
          </w:p>
        </w:tc>
        <w:tc>
          <w:tcPr>
            <w:tcW w:w="1583" w:type="dxa"/>
            <w:vMerge/>
            <w:shd w:val="clear" w:color="auto" w:fill="auto"/>
          </w:tcPr>
          <w:p w:rsidR="00CA7BB9" w:rsidRPr="008C4892" w:rsidRDefault="00CA7BB9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448" w:type="dxa"/>
            <w:shd w:val="clear" w:color="auto" w:fill="BFBFBF"/>
          </w:tcPr>
          <w:p w:rsidR="00CA7BB9" w:rsidRPr="008C4892" w:rsidRDefault="00CA7BB9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D87740" w:rsidRPr="008C4892" w:rsidRDefault="00D87740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C4892">
              <w:rPr>
                <w:bCs/>
                <w:i/>
              </w:rPr>
              <w:t>2</w:t>
            </w:r>
          </w:p>
        </w:tc>
      </w:tr>
    </w:tbl>
    <w:p w:rsidR="00CA7BB9" w:rsidRPr="008C4892" w:rsidRDefault="00CA7BB9" w:rsidP="00CA7BB9">
      <w:pPr>
        <w:rPr>
          <w:sz w:val="2"/>
        </w:rPr>
      </w:pP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3"/>
        <w:gridCol w:w="8247"/>
        <w:gridCol w:w="1583"/>
        <w:gridCol w:w="1448"/>
      </w:tblGrid>
      <w:tr w:rsidR="00CA7BB9" w:rsidRPr="00FB0A37" w:rsidTr="00C33C6A">
        <w:trPr>
          <w:trHeight w:val="20"/>
        </w:trPr>
        <w:tc>
          <w:tcPr>
            <w:tcW w:w="4163" w:type="dxa"/>
            <w:vMerge w:val="restart"/>
          </w:tcPr>
          <w:p w:rsidR="00CA7BB9" w:rsidRPr="00FB0A37" w:rsidRDefault="00CA7BB9" w:rsidP="00C33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CA7BB9" w:rsidRPr="00FB0A37" w:rsidRDefault="00CA7BB9" w:rsidP="00C33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FB0A37">
              <w:rPr>
                <w:b/>
                <w:bCs/>
              </w:rPr>
              <w:t>Тема 2.6. Пассивный залог. Условные предложения.</w:t>
            </w:r>
          </w:p>
        </w:tc>
        <w:tc>
          <w:tcPr>
            <w:tcW w:w="8247" w:type="dxa"/>
          </w:tcPr>
          <w:p w:rsidR="00CA7BB9" w:rsidRPr="00FB0A37" w:rsidRDefault="00EC5D02" w:rsidP="00C33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EC5D02">
              <w:rPr>
                <w:bCs/>
              </w:rPr>
              <w:t>Содержание учебного материала (практические занятия)</w:t>
            </w:r>
          </w:p>
        </w:tc>
        <w:tc>
          <w:tcPr>
            <w:tcW w:w="1583" w:type="dxa"/>
            <w:shd w:val="clear" w:color="auto" w:fill="auto"/>
          </w:tcPr>
          <w:p w:rsidR="00CA7BB9" w:rsidRPr="00EC5D02" w:rsidRDefault="00CA7BB9" w:rsidP="00C33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4D5FA3" w:rsidRPr="004D5FA3" w:rsidRDefault="004D5FA3" w:rsidP="00EC5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1448" w:type="dxa"/>
            <w:vMerge w:val="restart"/>
            <w:shd w:val="clear" w:color="auto" w:fill="BFBFBF"/>
          </w:tcPr>
          <w:p w:rsidR="00CA7BB9" w:rsidRPr="00213648" w:rsidRDefault="00CA7BB9" w:rsidP="00C33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CA7BB9" w:rsidRPr="00FB0A37" w:rsidRDefault="00CA7BB9" w:rsidP="00C33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val="en-US"/>
              </w:rPr>
            </w:pPr>
            <w:r w:rsidRPr="00FB0A37">
              <w:rPr>
                <w:bCs/>
                <w:i/>
                <w:lang w:val="en-US"/>
              </w:rPr>
              <w:t>2</w:t>
            </w:r>
          </w:p>
        </w:tc>
      </w:tr>
      <w:tr w:rsidR="00CA7BB9" w:rsidRPr="00FB0A37" w:rsidTr="00C33C6A">
        <w:trPr>
          <w:trHeight w:val="2119"/>
        </w:trPr>
        <w:tc>
          <w:tcPr>
            <w:tcW w:w="4163" w:type="dxa"/>
            <w:vMerge/>
            <w:tcBorders>
              <w:bottom w:val="single" w:sz="4" w:space="0" w:color="auto"/>
            </w:tcBorders>
          </w:tcPr>
          <w:p w:rsidR="00CA7BB9" w:rsidRPr="00FB0A37" w:rsidRDefault="00CA7BB9" w:rsidP="00C33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247" w:type="dxa"/>
            <w:tcBorders>
              <w:bottom w:val="single" w:sz="4" w:space="0" w:color="auto"/>
            </w:tcBorders>
          </w:tcPr>
          <w:p w:rsidR="00EC5D02" w:rsidRDefault="00EC5D02" w:rsidP="00EC5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</w:pPr>
            <w:r>
              <w:t>Формы глагола в пассивном залоге</w:t>
            </w:r>
          </w:p>
          <w:p w:rsidR="00EC5D02" w:rsidRDefault="00EC5D02" w:rsidP="00EC5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</w:pPr>
            <w:r>
              <w:t>Условные предложения</w:t>
            </w:r>
          </w:p>
          <w:p w:rsidR="00CA7BB9" w:rsidRPr="00FB0A37" w:rsidRDefault="00CA7BB9" w:rsidP="00C33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b/>
              </w:rPr>
            </w:pPr>
            <w:r w:rsidRPr="00FB0A37">
              <w:t>Активизация новых лексических единиц по теме «</w:t>
            </w:r>
            <w:r w:rsidRPr="00FB0A37">
              <w:rPr>
                <w:lang w:val="en-US"/>
              </w:rPr>
              <w:t>MyhouseismyFortress</w:t>
            </w:r>
            <w:r w:rsidRPr="00FB0A37">
              <w:t xml:space="preserve">». </w:t>
            </w:r>
          </w:p>
          <w:p w:rsidR="00CA7BB9" w:rsidRPr="00FB0A37" w:rsidRDefault="00CA7BB9" w:rsidP="00C33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</w:pPr>
            <w:r w:rsidRPr="00FB0A37">
              <w:t>Чтение текста «</w:t>
            </w:r>
            <w:r w:rsidRPr="00FB0A37">
              <w:rPr>
                <w:lang w:val="en-US"/>
              </w:rPr>
              <w:t>HousesintheUSA</w:t>
            </w:r>
            <w:r w:rsidRPr="00FB0A37">
              <w:t>» с пониманием основного содержания.</w:t>
            </w:r>
          </w:p>
          <w:p w:rsidR="00CA7BB9" w:rsidRPr="00FB0A37" w:rsidRDefault="00CA7BB9" w:rsidP="00C33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</w:pPr>
            <w:r w:rsidRPr="00FB0A37">
              <w:rPr>
                <w:color w:val="000000"/>
              </w:rPr>
              <w:t xml:space="preserve">Извлечение необходимой информации из прочитанного текста. </w:t>
            </w:r>
          </w:p>
          <w:p w:rsidR="00CA7BB9" w:rsidRPr="00FB0A37" w:rsidRDefault="00CA7BB9" w:rsidP="00C33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color w:val="000000"/>
              </w:rPr>
            </w:pPr>
            <w:r w:rsidRPr="00FB0A37">
              <w:rPr>
                <w:color w:val="000000"/>
              </w:rPr>
              <w:t>Составление мини-диалогов по теме.</w:t>
            </w:r>
          </w:p>
          <w:p w:rsidR="00CA7BB9" w:rsidRPr="00FB0A37" w:rsidRDefault="00CA7BB9" w:rsidP="00C33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color w:val="000000"/>
              </w:rPr>
            </w:pPr>
            <w:r w:rsidRPr="00FB0A37">
              <w:rPr>
                <w:color w:val="000000"/>
                <w:spacing w:val="2"/>
              </w:rPr>
              <w:t xml:space="preserve">Отработка навыков устной речи по тексту. </w:t>
            </w:r>
          </w:p>
          <w:p w:rsidR="00CA7BB9" w:rsidRPr="00FB0A37" w:rsidRDefault="00CA7BB9" w:rsidP="00C33C6A">
            <w:pPr>
              <w:ind w:right="-109"/>
            </w:pPr>
            <w:r w:rsidRPr="00FB0A37">
              <w:rPr>
                <w:color w:val="000000"/>
                <w:spacing w:val="2"/>
              </w:rPr>
              <w:t xml:space="preserve">Тренировочные </w:t>
            </w:r>
            <w:r w:rsidRPr="00FB0A37">
              <w:rPr>
                <w:color w:val="000000"/>
                <w:spacing w:val="3"/>
              </w:rPr>
              <w:t>упражнения по лексике и грамматике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auto"/>
          </w:tcPr>
          <w:p w:rsidR="00CA7BB9" w:rsidRPr="00EC5D02" w:rsidRDefault="00EC5D02" w:rsidP="00C33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15</w:t>
            </w:r>
          </w:p>
          <w:p w:rsidR="004D5FA3" w:rsidRDefault="004D5FA3" w:rsidP="00C33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4D5FA3" w:rsidRPr="004D5FA3" w:rsidRDefault="004D5FA3" w:rsidP="00C33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CA7BB9" w:rsidRPr="004D5FA3" w:rsidRDefault="00CA7BB9" w:rsidP="00C33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lang w:val="en-US"/>
              </w:rPr>
            </w:pPr>
          </w:p>
        </w:tc>
        <w:tc>
          <w:tcPr>
            <w:tcW w:w="14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A7BB9" w:rsidRPr="00FB0A37" w:rsidRDefault="00CA7BB9" w:rsidP="00C33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</w:tbl>
    <w:p w:rsidR="00CA7BB9" w:rsidRPr="00FB0A37" w:rsidRDefault="00CA7BB9" w:rsidP="00CA7BB9">
      <w:pPr>
        <w:rPr>
          <w:b/>
        </w:rPr>
        <w:sectPr w:rsidR="00CA7BB9" w:rsidRPr="00FB0A37" w:rsidSect="00A70801">
          <w:pgSz w:w="16840" w:h="11907" w:orient="landscape"/>
          <w:pgMar w:top="851" w:right="1134" w:bottom="2127" w:left="992" w:header="709" w:footer="709" w:gutter="0"/>
          <w:cols w:space="720"/>
        </w:sectPr>
      </w:pPr>
    </w:p>
    <w:p w:rsidR="00CA7BB9" w:rsidRPr="00FB0A37" w:rsidRDefault="00CA7BB9" w:rsidP="00CA7BB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Cs/>
          <w:i/>
        </w:rPr>
      </w:pPr>
      <w:r w:rsidRPr="00FB0A37">
        <w:rPr>
          <w:bCs/>
          <w:i/>
        </w:rPr>
        <w:lastRenderedPageBreak/>
        <w:tab/>
      </w:r>
      <w:r w:rsidRPr="00FB0A37">
        <w:rPr>
          <w:bCs/>
          <w:i/>
        </w:rPr>
        <w:tab/>
      </w:r>
      <w:r w:rsidRPr="00FB0A37">
        <w:rPr>
          <w:bCs/>
          <w:i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75"/>
        <w:gridCol w:w="8229"/>
        <w:gridCol w:w="1587"/>
        <w:gridCol w:w="1450"/>
      </w:tblGrid>
      <w:tr w:rsidR="00CA7BB9" w:rsidRPr="00FB0A37" w:rsidTr="00C33C6A">
        <w:trPr>
          <w:trHeight w:val="20"/>
        </w:trPr>
        <w:tc>
          <w:tcPr>
            <w:tcW w:w="4175" w:type="dxa"/>
            <w:vMerge w:val="restart"/>
          </w:tcPr>
          <w:p w:rsidR="00CA7BB9" w:rsidRPr="00FB0A37" w:rsidRDefault="00CA7BB9" w:rsidP="00C33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FB0A37">
              <w:rPr>
                <w:b/>
                <w:bCs/>
              </w:rPr>
              <w:t>Тема 2.7. Повелительное наклонение. Сослагательное наклонение.</w:t>
            </w:r>
          </w:p>
        </w:tc>
        <w:tc>
          <w:tcPr>
            <w:tcW w:w="8229" w:type="dxa"/>
          </w:tcPr>
          <w:p w:rsidR="00CA7BB9" w:rsidRPr="00FB0A37" w:rsidRDefault="00EC5D02" w:rsidP="00C33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EC5D02">
              <w:rPr>
                <w:bCs/>
              </w:rPr>
              <w:t>Содержание учебного материала (практические занятия)</w:t>
            </w:r>
          </w:p>
        </w:tc>
        <w:tc>
          <w:tcPr>
            <w:tcW w:w="1587" w:type="dxa"/>
            <w:shd w:val="clear" w:color="auto" w:fill="auto"/>
          </w:tcPr>
          <w:p w:rsidR="004D5FA3" w:rsidRPr="004D5FA3" w:rsidRDefault="004D5FA3" w:rsidP="004D5F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1450" w:type="dxa"/>
            <w:vMerge w:val="restart"/>
            <w:shd w:val="clear" w:color="auto" w:fill="BFBFBF"/>
          </w:tcPr>
          <w:p w:rsidR="00CA7BB9" w:rsidRPr="00213648" w:rsidRDefault="00CA7BB9" w:rsidP="00C33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CA7BB9" w:rsidRPr="00213648" w:rsidRDefault="00CA7BB9" w:rsidP="00C33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CA7BB9" w:rsidRPr="00FB0A37" w:rsidRDefault="00CA7BB9" w:rsidP="00C33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val="en-US"/>
              </w:rPr>
            </w:pPr>
            <w:r w:rsidRPr="00FB0A37">
              <w:rPr>
                <w:bCs/>
                <w:i/>
                <w:lang w:val="en-US"/>
              </w:rPr>
              <w:t>2</w:t>
            </w:r>
          </w:p>
        </w:tc>
      </w:tr>
      <w:tr w:rsidR="00CA7BB9" w:rsidRPr="00FB0A37" w:rsidTr="00C33C6A">
        <w:trPr>
          <w:trHeight w:val="1833"/>
        </w:trPr>
        <w:tc>
          <w:tcPr>
            <w:tcW w:w="4175" w:type="dxa"/>
            <w:vMerge/>
            <w:tcBorders>
              <w:bottom w:val="single" w:sz="4" w:space="0" w:color="auto"/>
            </w:tcBorders>
          </w:tcPr>
          <w:p w:rsidR="00CA7BB9" w:rsidRPr="00FB0A37" w:rsidRDefault="00CA7BB9" w:rsidP="00C33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229" w:type="dxa"/>
            <w:tcBorders>
              <w:bottom w:val="single" w:sz="4" w:space="0" w:color="auto"/>
            </w:tcBorders>
          </w:tcPr>
          <w:p w:rsidR="00EC5D02" w:rsidRDefault="00EC5D02" w:rsidP="00EC5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</w:pPr>
            <w:r>
              <w:t>Повелительное наклонение</w:t>
            </w:r>
          </w:p>
          <w:p w:rsidR="00934D97" w:rsidRDefault="00EC5D02" w:rsidP="00EC5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</w:pPr>
            <w:r>
              <w:t>сослагательное наклонение</w:t>
            </w:r>
          </w:p>
          <w:p w:rsidR="00CA7BB9" w:rsidRPr="00FB0A37" w:rsidRDefault="00CA7BB9" w:rsidP="00C33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b/>
              </w:rPr>
            </w:pPr>
            <w:r w:rsidRPr="00FB0A37">
              <w:t>Активизация новых лексических единиц по теме «</w:t>
            </w:r>
            <w:r w:rsidRPr="00FB0A37">
              <w:rPr>
                <w:lang w:val="en-US"/>
              </w:rPr>
              <w:t>Avisittoadoctor</w:t>
            </w:r>
            <w:r w:rsidRPr="00FB0A37">
              <w:t xml:space="preserve">». </w:t>
            </w:r>
          </w:p>
          <w:p w:rsidR="00CA7BB9" w:rsidRPr="00FB0A37" w:rsidRDefault="00CA7BB9" w:rsidP="00C33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</w:pPr>
            <w:r w:rsidRPr="00FB0A37">
              <w:t>Чтение текста «</w:t>
            </w:r>
            <w:r w:rsidRPr="00FB0A37">
              <w:rPr>
                <w:lang w:val="en-US"/>
              </w:rPr>
              <w:t>Avisittoadoctor</w:t>
            </w:r>
            <w:r w:rsidRPr="00FB0A37">
              <w:t>» с пониманием основного содержания.</w:t>
            </w:r>
          </w:p>
          <w:p w:rsidR="00CA7BB9" w:rsidRPr="00FB0A37" w:rsidRDefault="00CA7BB9" w:rsidP="00C33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</w:pPr>
            <w:r w:rsidRPr="00FB0A37">
              <w:rPr>
                <w:color w:val="000000"/>
              </w:rPr>
              <w:t xml:space="preserve">Извлечение необходимой информации из прочитанного текста. </w:t>
            </w:r>
          </w:p>
          <w:p w:rsidR="00CA7BB9" w:rsidRPr="00FB0A37" w:rsidRDefault="00CA7BB9" w:rsidP="00C33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FB0A37">
              <w:rPr>
                <w:color w:val="000000"/>
                <w:spacing w:val="2"/>
              </w:rPr>
              <w:t xml:space="preserve">Тренировочные </w:t>
            </w:r>
            <w:r w:rsidRPr="00FB0A37">
              <w:rPr>
                <w:color w:val="000000"/>
                <w:spacing w:val="3"/>
              </w:rPr>
              <w:t>упражнения по лексике и грамматике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auto"/>
          </w:tcPr>
          <w:p w:rsidR="00934D97" w:rsidRDefault="00934D97" w:rsidP="00C33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  <w:p w:rsidR="004D5FA3" w:rsidRPr="004D5FA3" w:rsidRDefault="00EC5D02" w:rsidP="00C33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</w:t>
            </w:r>
          </w:p>
        </w:tc>
        <w:tc>
          <w:tcPr>
            <w:tcW w:w="14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A7BB9" w:rsidRPr="00FB0A37" w:rsidRDefault="00CA7BB9" w:rsidP="00C33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A7BB9" w:rsidRPr="00FB0A37" w:rsidTr="00C33C6A">
        <w:trPr>
          <w:trHeight w:val="20"/>
        </w:trPr>
        <w:tc>
          <w:tcPr>
            <w:tcW w:w="4175" w:type="dxa"/>
            <w:vMerge w:val="restart"/>
          </w:tcPr>
          <w:p w:rsidR="00CA7BB9" w:rsidRPr="00FB0A37" w:rsidRDefault="00CA7BB9" w:rsidP="00C33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FB0A37">
              <w:rPr>
                <w:b/>
                <w:bCs/>
              </w:rPr>
              <w:t>Тема 2.8. Согласование времен. Косвенная речь</w:t>
            </w:r>
          </w:p>
        </w:tc>
        <w:tc>
          <w:tcPr>
            <w:tcW w:w="8229" w:type="dxa"/>
          </w:tcPr>
          <w:p w:rsidR="00CA7BB9" w:rsidRPr="00FB0A37" w:rsidRDefault="00EC5D02" w:rsidP="00C33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EC5D02">
              <w:rPr>
                <w:bCs/>
              </w:rPr>
              <w:t>Содержание учебного материала (практические занятия)</w:t>
            </w:r>
          </w:p>
        </w:tc>
        <w:tc>
          <w:tcPr>
            <w:tcW w:w="1587" w:type="dxa"/>
            <w:shd w:val="clear" w:color="auto" w:fill="auto"/>
          </w:tcPr>
          <w:p w:rsidR="004D5FA3" w:rsidRPr="004D5FA3" w:rsidRDefault="004D5FA3" w:rsidP="00C33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450" w:type="dxa"/>
            <w:vMerge/>
            <w:shd w:val="clear" w:color="auto" w:fill="BFBFBF"/>
          </w:tcPr>
          <w:p w:rsidR="00CA7BB9" w:rsidRPr="00FB0A37" w:rsidRDefault="00CA7BB9" w:rsidP="00C33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A7BB9" w:rsidRPr="00FB0A37" w:rsidTr="00C33C6A">
        <w:trPr>
          <w:trHeight w:val="80"/>
        </w:trPr>
        <w:tc>
          <w:tcPr>
            <w:tcW w:w="4175" w:type="dxa"/>
            <w:vMerge/>
          </w:tcPr>
          <w:p w:rsidR="00CA7BB9" w:rsidRPr="00FB0A37" w:rsidRDefault="00CA7BB9" w:rsidP="00C33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229" w:type="dxa"/>
          </w:tcPr>
          <w:p w:rsidR="00EC5D02" w:rsidRDefault="00EC5D02" w:rsidP="00EC5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</w:pPr>
            <w:r>
              <w:t>Согласование времен</w:t>
            </w:r>
          </w:p>
          <w:p w:rsidR="00EC5D02" w:rsidRDefault="00EC5D02" w:rsidP="00EC5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</w:pPr>
            <w:r>
              <w:t>Косвенная речь</w:t>
            </w:r>
          </w:p>
          <w:p w:rsidR="00CA7BB9" w:rsidRPr="00FB0A37" w:rsidRDefault="00CA7BB9" w:rsidP="00C33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b/>
              </w:rPr>
            </w:pPr>
            <w:r w:rsidRPr="00FB0A37">
              <w:t>Активизация новых лексических единиц по теме «</w:t>
            </w:r>
            <w:r w:rsidRPr="00FB0A37">
              <w:rPr>
                <w:lang w:val="en-US"/>
              </w:rPr>
              <w:t>Atelephoneconversation</w:t>
            </w:r>
            <w:r w:rsidRPr="00FB0A37">
              <w:t xml:space="preserve">». </w:t>
            </w:r>
          </w:p>
          <w:p w:rsidR="00CA7BB9" w:rsidRPr="00FB0A37" w:rsidRDefault="00CA7BB9" w:rsidP="00C33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</w:pPr>
            <w:r w:rsidRPr="00FB0A37">
              <w:t>Чтение текста «</w:t>
            </w:r>
            <w:r w:rsidRPr="00FB0A37">
              <w:rPr>
                <w:lang w:val="en-US"/>
              </w:rPr>
              <w:t>Toll</w:t>
            </w:r>
            <w:r w:rsidRPr="00FB0A37">
              <w:t>-</w:t>
            </w:r>
            <w:r w:rsidRPr="00FB0A37">
              <w:rPr>
                <w:lang w:val="en-US"/>
              </w:rPr>
              <w:t>freecalls</w:t>
            </w:r>
            <w:r w:rsidRPr="00FB0A37">
              <w:t>» с пониманием основного содержания.</w:t>
            </w:r>
          </w:p>
          <w:p w:rsidR="00CA7BB9" w:rsidRPr="00FB0A37" w:rsidRDefault="00CA7BB9" w:rsidP="00C33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</w:pPr>
            <w:r w:rsidRPr="00FB0A37">
              <w:rPr>
                <w:color w:val="000000"/>
              </w:rPr>
              <w:t xml:space="preserve">Извлечение необходимой информации из прочитанного текста. </w:t>
            </w:r>
          </w:p>
          <w:p w:rsidR="00CA7BB9" w:rsidRPr="00FB0A37" w:rsidRDefault="00CA7BB9" w:rsidP="00C33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color w:val="000000"/>
              </w:rPr>
            </w:pPr>
            <w:r w:rsidRPr="00FB0A37">
              <w:rPr>
                <w:color w:val="000000"/>
              </w:rPr>
              <w:t>Составление мини-диалогов по теме.</w:t>
            </w:r>
          </w:p>
          <w:p w:rsidR="00CA7BB9" w:rsidRPr="00FB0A37" w:rsidRDefault="00CA7BB9" w:rsidP="00C33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color w:val="000000"/>
              </w:rPr>
            </w:pPr>
            <w:r w:rsidRPr="00FB0A37">
              <w:rPr>
                <w:color w:val="000000"/>
                <w:spacing w:val="2"/>
              </w:rPr>
              <w:t xml:space="preserve">Отработка навыков устной речи по тексту. </w:t>
            </w:r>
          </w:p>
          <w:p w:rsidR="00CA7BB9" w:rsidRPr="00FB0A37" w:rsidRDefault="00CA7BB9" w:rsidP="00C33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FB0A37">
              <w:rPr>
                <w:color w:val="000000"/>
                <w:spacing w:val="2"/>
              </w:rPr>
              <w:t xml:space="preserve">Тренировочные </w:t>
            </w:r>
            <w:r w:rsidRPr="00FB0A37">
              <w:rPr>
                <w:color w:val="000000"/>
                <w:spacing w:val="3"/>
              </w:rPr>
              <w:t>упражнения по лексике и грамматике</w:t>
            </w:r>
          </w:p>
        </w:tc>
        <w:tc>
          <w:tcPr>
            <w:tcW w:w="1587" w:type="dxa"/>
            <w:shd w:val="clear" w:color="auto" w:fill="auto"/>
          </w:tcPr>
          <w:p w:rsidR="00CA7BB9" w:rsidRPr="00FB0A37" w:rsidRDefault="00CA7BB9" w:rsidP="00C33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4D5FA3" w:rsidRPr="004D5FA3" w:rsidRDefault="00EC5D02" w:rsidP="00C33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10</w:t>
            </w:r>
          </w:p>
        </w:tc>
        <w:tc>
          <w:tcPr>
            <w:tcW w:w="14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A7BB9" w:rsidRPr="00FB0A37" w:rsidRDefault="00CA7BB9" w:rsidP="00C33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A7BB9" w:rsidRPr="00FB0A37" w:rsidTr="00C33C6A">
        <w:trPr>
          <w:trHeight w:val="20"/>
        </w:trPr>
        <w:tc>
          <w:tcPr>
            <w:tcW w:w="4175" w:type="dxa"/>
          </w:tcPr>
          <w:p w:rsidR="00CA7BB9" w:rsidRPr="00FB0A37" w:rsidRDefault="00CA7BB9" w:rsidP="00C33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229" w:type="dxa"/>
          </w:tcPr>
          <w:p w:rsidR="00CA7BB9" w:rsidRPr="00FB0A37" w:rsidRDefault="00CA7BB9" w:rsidP="00C33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FB0A37">
              <w:rPr>
                <w:bCs/>
              </w:rPr>
              <w:t>Контрольная работа</w:t>
            </w:r>
          </w:p>
        </w:tc>
        <w:tc>
          <w:tcPr>
            <w:tcW w:w="1587" w:type="dxa"/>
            <w:shd w:val="clear" w:color="auto" w:fill="auto"/>
          </w:tcPr>
          <w:p w:rsidR="00CA7BB9" w:rsidRPr="00FB0A37" w:rsidRDefault="00CA7BB9" w:rsidP="00C33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450" w:type="dxa"/>
            <w:vMerge/>
            <w:shd w:val="clear" w:color="auto" w:fill="BFBFBF"/>
          </w:tcPr>
          <w:p w:rsidR="00CA7BB9" w:rsidRPr="00FB0A37" w:rsidRDefault="00CA7BB9" w:rsidP="00C33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C4892" w:rsidRPr="00FB0A37" w:rsidTr="00C33C6A">
        <w:trPr>
          <w:trHeight w:val="20"/>
        </w:trPr>
        <w:tc>
          <w:tcPr>
            <w:tcW w:w="4175" w:type="dxa"/>
          </w:tcPr>
          <w:p w:rsidR="008C4892" w:rsidRDefault="008C4892" w:rsidP="00C33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8C4892" w:rsidRPr="00FB0A37" w:rsidRDefault="008C4892" w:rsidP="00C33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8229" w:type="dxa"/>
          </w:tcPr>
          <w:p w:rsidR="008C4892" w:rsidRPr="00FB0A37" w:rsidRDefault="008C4892" w:rsidP="00C33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587" w:type="dxa"/>
            <w:shd w:val="clear" w:color="auto" w:fill="auto"/>
          </w:tcPr>
          <w:p w:rsidR="008C4892" w:rsidRPr="008C4892" w:rsidRDefault="008C4892" w:rsidP="008C4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8C4892">
              <w:rPr>
                <w:b/>
                <w:bCs/>
              </w:rPr>
              <w:t>117</w:t>
            </w:r>
          </w:p>
        </w:tc>
        <w:tc>
          <w:tcPr>
            <w:tcW w:w="1450" w:type="dxa"/>
            <w:shd w:val="clear" w:color="auto" w:fill="BFBFBF"/>
          </w:tcPr>
          <w:p w:rsidR="008C4892" w:rsidRPr="00FB0A37" w:rsidRDefault="008C4892" w:rsidP="00C33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</w:tbl>
    <w:p w:rsidR="00CA7BB9" w:rsidRPr="00FB0A37" w:rsidRDefault="00CA7BB9" w:rsidP="00CA7BB9">
      <w:pPr>
        <w:sectPr w:rsidR="00CA7BB9" w:rsidRPr="00FB0A37" w:rsidSect="00320A64">
          <w:pgSz w:w="16840" w:h="11907" w:orient="landscape"/>
          <w:pgMar w:top="0" w:right="1134" w:bottom="2269" w:left="992" w:header="709" w:footer="709" w:gutter="0"/>
          <w:cols w:space="720"/>
        </w:sectPr>
      </w:pPr>
    </w:p>
    <w:p w:rsidR="004142C8" w:rsidRPr="008C4892" w:rsidRDefault="004142C8" w:rsidP="008C4892">
      <w:pPr>
        <w:pStyle w:val="151"/>
        <w:shd w:val="clear" w:color="auto" w:fill="auto"/>
        <w:spacing w:after="0" w:line="360" w:lineRule="auto"/>
        <w:ind w:right="20"/>
        <w:rPr>
          <w:rFonts w:ascii="Times New Roman" w:hAnsi="Times New Roman" w:cs="Times New Roman"/>
          <w:bCs w:val="0"/>
          <w:sz w:val="28"/>
          <w:szCs w:val="28"/>
          <w:shd w:val="clear" w:color="auto" w:fill="FFFFFF"/>
        </w:rPr>
      </w:pPr>
      <w:r w:rsidRPr="008C4892">
        <w:rPr>
          <w:rStyle w:val="152"/>
          <w:rFonts w:ascii="Times New Roman" w:hAnsi="Times New Roman" w:cs="Times New Roman"/>
          <w:b/>
          <w:sz w:val="28"/>
          <w:szCs w:val="28"/>
        </w:rPr>
        <w:lastRenderedPageBreak/>
        <w:t>УЧЕБНО-МЕТОДИЧЕСКОЕ И МАТЕРИАЛЬНО- ТЕХНИЧЕСКОЕ ОБЕСПЕЧЕНИЕ ПРОГРАММЫ УЧЕБНОЙ ДИСЦИПЛИНЫ «АНГЛИЙСКИЙ ЯЗЫК»</w:t>
      </w:r>
    </w:p>
    <w:p w:rsidR="004142C8" w:rsidRPr="008C4892" w:rsidRDefault="004142C8" w:rsidP="008C4892">
      <w:pPr>
        <w:pStyle w:val="a4"/>
        <w:spacing w:after="0" w:line="36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892">
        <w:rPr>
          <w:rFonts w:ascii="Times New Roman" w:hAnsi="Times New Roman" w:cs="Times New Roman"/>
          <w:sz w:val="28"/>
          <w:szCs w:val="28"/>
        </w:rPr>
        <w:t xml:space="preserve">Освоение программы учебной дисциплины «Английский язык» предполагает наличие </w:t>
      </w:r>
      <w:r w:rsidRPr="008C4892">
        <w:rPr>
          <w:rFonts w:ascii="Times New Roman" w:hAnsi="Times New Roman" w:cs="Times New Roman"/>
          <w:color w:val="000000" w:themeColor="text1"/>
          <w:sz w:val="28"/>
          <w:szCs w:val="28"/>
        </w:rPr>
        <w:t>в ГБОУ СПО «Чеченский технологический техникум», реализующей образова</w:t>
      </w:r>
      <w:r w:rsidRPr="008C4892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тельную программу среднего общего образования в пределах освоения ОПОП СПО на базе</w:t>
      </w:r>
      <w:r w:rsidRPr="008C4892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образования, учебного кабинета, в котором имеется возмож</w:t>
      </w:r>
      <w:r w:rsidRPr="008C4892">
        <w:rPr>
          <w:rFonts w:ascii="Times New Roman" w:hAnsi="Times New Roman" w:cs="Times New Roman"/>
          <w:sz w:val="28"/>
          <w:szCs w:val="28"/>
        </w:rPr>
        <w:softHyphen/>
        <w:t>ность обеспечить свободный доступ в Интернет во время учебного занятия и в период внеучебной деятельности обучающихся.</w:t>
      </w:r>
    </w:p>
    <w:p w:rsidR="004142C8" w:rsidRPr="008C4892" w:rsidRDefault="004142C8" w:rsidP="008C4892">
      <w:pPr>
        <w:pStyle w:val="a4"/>
        <w:spacing w:after="0" w:line="36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892">
        <w:rPr>
          <w:rFonts w:ascii="Times New Roman" w:hAnsi="Times New Roman" w:cs="Times New Roman"/>
          <w:sz w:val="28"/>
          <w:szCs w:val="28"/>
        </w:rPr>
        <w:t>Помещение кабинета должно удовлетворять требованиям Санитарно-эпидемио</w:t>
      </w:r>
      <w:r w:rsidRPr="008C4892">
        <w:rPr>
          <w:rFonts w:ascii="Times New Roman" w:hAnsi="Times New Roman" w:cs="Times New Roman"/>
          <w:sz w:val="28"/>
          <w:szCs w:val="28"/>
        </w:rPr>
        <w:softHyphen/>
        <w:t>логических правил и нормативов (СанПиН 2.4.2 № 178-02) и быть оснащено типо</w:t>
      </w:r>
      <w:r w:rsidRPr="008C4892">
        <w:rPr>
          <w:rFonts w:ascii="Times New Roman" w:hAnsi="Times New Roman" w:cs="Times New Roman"/>
          <w:sz w:val="28"/>
          <w:szCs w:val="28"/>
        </w:rPr>
        <w:softHyphen/>
        <w:t>вым оборудованием, указанным в настоящих требованиях, в том числе специализи</w:t>
      </w:r>
      <w:r w:rsidRPr="008C4892">
        <w:rPr>
          <w:rFonts w:ascii="Times New Roman" w:hAnsi="Times New Roman" w:cs="Times New Roman"/>
          <w:sz w:val="28"/>
          <w:szCs w:val="28"/>
        </w:rPr>
        <w:softHyphen/>
        <w:t>рованной учебной мебелью и средствами обучения, достаточными для выполнения требований к уровню подготовки обучающихся.</w:t>
      </w:r>
    </w:p>
    <w:p w:rsidR="004142C8" w:rsidRPr="008C4892" w:rsidRDefault="004142C8" w:rsidP="008C4892">
      <w:pPr>
        <w:pStyle w:val="a4"/>
        <w:spacing w:after="0" w:line="36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892">
        <w:rPr>
          <w:rFonts w:ascii="Times New Roman" w:hAnsi="Times New Roman" w:cs="Times New Roman"/>
          <w:sz w:val="28"/>
          <w:szCs w:val="28"/>
        </w:rPr>
        <w:t>В кабинете должно быть мультимедийное оборудование, посредством которого участники образовательного процесса могут просматривать визуальную информацию по английскому языку, создавать презентации, видеоматериалы, иные документы.</w:t>
      </w:r>
    </w:p>
    <w:p w:rsidR="004142C8" w:rsidRPr="008C4892" w:rsidRDefault="004142C8" w:rsidP="008C4892">
      <w:pPr>
        <w:pStyle w:val="a4"/>
        <w:spacing w:after="60" w:line="36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892">
        <w:rPr>
          <w:rFonts w:ascii="Times New Roman" w:hAnsi="Times New Roman" w:cs="Times New Roman"/>
          <w:sz w:val="28"/>
          <w:szCs w:val="28"/>
        </w:rPr>
        <w:t>В состав учебно-методического и материально-технического обеспечения програм</w:t>
      </w:r>
      <w:r w:rsidRPr="008C4892">
        <w:rPr>
          <w:rFonts w:ascii="Times New Roman" w:hAnsi="Times New Roman" w:cs="Times New Roman"/>
          <w:sz w:val="28"/>
          <w:szCs w:val="28"/>
        </w:rPr>
        <w:softHyphen/>
        <w:t>мы учебной дисциплины «Английский язык» входят:</w:t>
      </w:r>
    </w:p>
    <w:p w:rsidR="004142C8" w:rsidRPr="008C4892" w:rsidRDefault="004142C8" w:rsidP="00D72406">
      <w:pPr>
        <w:pStyle w:val="a4"/>
        <w:numPr>
          <w:ilvl w:val="0"/>
          <w:numId w:val="11"/>
        </w:numPr>
        <w:tabs>
          <w:tab w:val="left" w:pos="558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C4892">
        <w:rPr>
          <w:rFonts w:ascii="Times New Roman" w:hAnsi="Times New Roman" w:cs="Times New Roman"/>
          <w:sz w:val="28"/>
          <w:szCs w:val="28"/>
        </w:rPr>
        <w:t>многофункциональный комплекс преподавателя;</w:t>
      </w:r>
    </w:p>
    <w:p w:rsidR="004142C8" w:rsidRPr="008C4892" w:rsidRDefault="004142C8" w:rsidP="00D72406">
      <w:pPr>
        <w:pStyle w:val="a4"/>
        <w:numPr>
          <w:ilvl w:val="0"/>
          <w:numId w:val="11"/>
        </w:numPr>
        <w:tabs>
          <w:tab w:val="left" w:pos="578"/>
        </w:tabs>
        <w:spacing w:after="0" w:line="360" w:lineRule="auto"/>
        <w:ind w:left="567" w:right="20"/>
        <w:jc w:val="both"/>
        <w:rPr>
          <w:rFonts w:ascii="Times New Roman" w:hAnsi="Times New Roman" w:cs="Times New Roman"/>
          <w:sz w:val="28"/>
          <w:szCs w:val="28"/>
        </w:rPr>
      </w:pPr>
      <w:r w:rsidRPr="008C4892">
        <w:rPr>
          <w:rFonts w:ascii="Times New Roman" w:hAnsi="Times New Roman" w:cs="Times New Roman"/>
          <w:sz w:val="28"/>
          <w:szCs w:val="28"/>
        </w:rPr>
        <w:t>наглядные пособия (комплекты учебных таблиц, плакатов, портретов выдаю</w:t>
      </w:r>
      <w:r w:rsidRPr="008C4892">
        <w:rPr>
          <w:rFonts w:ascii="Times New Roman" w:hAnsi="Times New Roman" w:cs="Times New Roman"/>
          <w:sz w:val="28"/>
          <w:szCs w:val="28"/>
        </w:rPr>
        <w:softHyphen/>
        <w:t>щихся ученых, поэтов, писателей и др.);</w:t>
      </w:r>
    </w:p>
    <w:p w:rsidR="004142C8" w:rsidRPr="008C4892" w:rsidRDefault="004142C8" w:rsidP="00D72406">
      <w:pPr>
        <w:pStyle w:val="a4"/>
        <w:numPr>
          <w:ilvl w:val="0"/>
          <w:numId w:val="11"/>
        </w:numPr>
        <w:tabs>
          <w:tab w:val="left" w:pos="558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C4892">
        <w:rPr>
          <w:rFonts w:ascii="Times New Roman" w:hAnsi="Times New Roman" w:cs="Times New Roman"/>
          <w:sz w:val="28"/>
          <w:szCs w:val="28"/>
        </w:rPr>
        <w:t>информационно-коммуникативные средства;</w:t>
      </w:r>
    </w:p>
    <w:p w:rsidR="004142C8" w:rsidRPr="008C4892" w:rsidRDefault="004142C8" w:rsidP="00D72406">
      <w:pPr>
        <w:pStyle w:val="a4"/>
        <w:numPr>
          <w:ilvl w:val="0"/>
          <w:numId w:val="11"/>
        </w:numPr>
        <w:tabs>
          <w:tab w:val="left" w:pos="558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C4892">
        <w:rPr>
          <w:rFonts w:ascii="Times New Roman" w:hAnsi="Times New Roman" w:cs="Times New Roman"/>
          <w:sz w:val="28"/>
          <w:szCs w:val="28"/>
        </w:rPr>
        <w:t>экранно-звуковые пособия;</w:t>
      </w:r>
    </w:p>
    <w:p w:rsidR="004142C8" w:rsidRPr="008C4892" w:rsidRDefault="004142C8" w:rsidP="00D72406">
      <w:pPr>
        <w:pStyle w:val="a4"/>
        <w:numPr>
          <w:ilvl w:val="0"/>
          <w:numId w:val="11"/>
        </w:numPr>
        <w:tabs>
          <w:tab w:val="left" w:pos="578"/>
        </w:tabs>
        <w:spacing w:after="0" w:line="360" w:lineRule="auto"/>
        <w:ind w:left="567" w:right="20"/>
        <w:jc w:val="both"/>
        <w:rPr>
          <w:rFonts w:ascii="Times New Roman" w:hAnsi="Times New Roman" w:cs="Times New Roman"/>
          <w:sz w:val="28"/>
          <w:szCs w:val="28"/>
        </w:rPr>
      </w:pPr>
      <w:r w:rsidRPr="008C4892">
        <w:rPr>
          <w:rFonts w:ascii="Times New Roman" w:hAnsi="Times New Roman" w:cs="Times New Roman"/>
          <w:sz w:val="28"/>
          <w:szCs w:val="28"/>
        </w:rPr>
        <w:t>лингафонное оборудование на 10—12 пультов для преподавателя и обучающих</w:t>
      </w:r>
      <w:r w:rsidRPr="008C4892">
        <w:rPr>
          <w:rFonts w:ascii="Times New Roman" w:hAnsi="Times New Roman" w:cs="Times New Roman"/>
          <w:sz w:val="28"/>
          <w:szCs w:val="28"/>
        </w:rPr>
        <w:softHyphen/>
        <w:t>ся, оснащенных гарнитурой со встроенным микрофоном и выходом в Интер</w:t>
      </w:r>
      <w:r w:rsidRPr="008C4892">
        <w:rPr>
          <w:rFonts w:ascii="Times New Roman" w:hAnsi="Times New Roman" w:cs="Times New Roman"/>
          <w:sz w:val="28"/>
          <w:szCs w:val="28"/>
        </w:rPr>
        <w:softHyphen/>
        <w:t>нет;</w:t>
      </w:r>
    </w:p>
    <w:p w:rsidR="004142C8" w:rsidRPr="008C4892" w:rsidRDefault="004142C8" w:rsidP="00D72406">
      <w:pPr>
        <w:pStyle w:val="a4"/>
        <w:numPr>
          <w:ilvl w:val="0"/>
          <w:numId w:val="11"/>
        </w:numPr>
        <w:tabs>
          <w:tab w:val="left" w:pos="578"/>
        </w:tabs>
        <w:spacing w:after="0" w:line="360" w:lineRule="auto"/>
        <w:ind w:left="567" w:right="20"/>
        <w:jc w:val="both"/>
        <w:rPr>
          <w:rFonts w:ascii="Times New Roman" w:hAnsi="Times New Roman" w:cs="Times New Roman"/>
          <w:sz w:val="28"/>
          <w:szCs w:val="28"/>
        </w:rPr>
      </w:pPr>
      <w:r w:rsidRPr="008C4892">
        <w:rPr>
          <w:rFonts w:ascii="Times New Roman" w:hAnsi="Times New Roman" w:cs="Times New Roman"/>
          <w:sz w:val="28"/>
          <w:szCs w:val="28"/>
        </w:rPr>
        <w:lastRenderedPageBreak/>
        <w:t>комплект технической документации, в том числе паспорта на средства обуче</w:t>
      </w:r>
      <w:r w:rsidRPr="008C4892">
        <w:rPr>
          <w:rFonts w:ascii="Times New Roman" w:hAnsi="Times New Roman" w:cs="Times New Roman"/>
          <w:sz w:val="28"/>
          <w:szCs w:val="28"/>
        </w:rPr>
        <w:softHyphen/>
        <w:t>ния, инструкции по их использованию и технике безопасности;</w:t>
      </w:r>
    </w:p>
    <w:p w:rsidR="004142C8" w:rsidRPr="008C4892" w:rsidRDefault="004142C8" w:rsidP="00D72406">
      <w:pPr>
        <w:pStyle w:val="a4"/>
        <w:numPr>
          <w:ilvl w:val="0"/>
          <w:numId w:val="11"/>
        </w:numPr>
        <w:tabs>
          <w:tab w:val="left" w:pos="558"/>
        </w:tabs>
        <w:spacing w:after="6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C4892">
        <w:rPr>
          <w:rFonts w:ascii="Times New Roman" w:hAnsi="Times New Roman" w:cs="Times New Roman"/>
          <w:sz w:val="28"/>
          <w:szCs w:val="28"/>
        </w:rPr>
        <w:t>библиотечный фонд.</w:t>
      </w:r>
    </w:p>
    <w:p w:rsidR="004142C8" w:rsidRPr="008C4892" w:rsidRDefault="004142C8" w:rsidP="008C4892">
      <w:pPr>
        <w:pStyle w:val="a4"/>
        <w:spacing w:after="0" w:line="36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892">
        <w:rPr>
          <w:rFonts w:ascii="Times New Roman" w:hAnsi="Times New Roman" w:cs="Times New Roman"/>
          <w:sz w:val="28"/>
          <w:szCs w:val="28"/>
        </w:rPr>
        <w:t>В библиотечный фонд входят учебники и учебно-методические комплекты (УМК), обеспечивающие освоение учебной дисциплины «Английский язык», рекомендован</w:t>
      </w:r>
      <w:r w:rsidRPr="008C4892">
        <w:rPr>
          <w:rFonts w:ascii="Times New Roman" w:hAnsi="Times New Roman" w:cs="Times New Roman"/>
          <w:sz w:val="28"/>
          <w:szCs w:val="28"/>
        </w:rPr>
        <w:softHyphen/>
        <w:t>ные или допущенные для использования в профессиональных образовательных орга</w:t>
      </w:r>
      <w:r w:rsidRPr="008C4892">
        <w:rPr>
          <w:rFonts w:ascii="Times New Roman" w:hAnsi="Times New Roman" w:cs="Times New Roman"/>
          <w:sz w:val="28"/>
          <w:szCs w:val="28"/>
        </w:rPr>
        <w:softHyphen/>
        <w:t>низациях,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4142C8" w:rsidRPr="008C4892" w:rsidRDefault="004142C8" w:rsidP="008C4892">
      <w:pPr>
        <w:pStyle w:val="a4"/>
        <w:spacing w:after="0" w:line="36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892">
        <w:rPr>
          <w:rFonts w:ascii="Times New Roman" w:hAnsi="Times New Roman" w:cs="Times New Roman"/>
          <w:sz w:val="28"/>
          <w:szCs w:val="28"/>
        </w:rPr>
        <w:t>Библиотечный фонд может быть дополнен энциклопедиями, справочниками, на</w:t>
      </w:r>
      <w:r w:rsidRPr="008C4892">
        <w:rPr>
          <w:rFonts w:ascii="Times New Roman" w:hAnsi="Times New Roman" w:cs="Times New Roman"/>
          <w:sz w:val="28"/>
          <w:szCs w:val="28"/>
        </w:rPr>
        <w:softHyphen/>
        <w:t>учной и научно-популярной, художественной и другой литературой по вопросам языкознания.</w:t>
      </w:r>
    </w:p>
    <w:p w:rsidR="004142C8" w:rsidRPr="008C4892" w:rsidRDefault="004142C8" w:rsidP="008C489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8C4892">
        <w:rPr>
          <w:sz w:val="28"/>
          <w:szCs w:val="28"/>
        </w:rPr>
        <w:t>В процессе освоения программы учебной дисциплины «Английский язык» сту</w:t>
      </w:r>
      <w:r w:rsidRPr="008C4892">
        <w:rPr>
          <w:sz w:val="28"/>
          <w:szCs w:val="28"/>
        </w:rPr>
        <w:softHyphen/>
        <w:t>денты должны иметь возможность доступа к электронным учебным материалам по английскому языку, имеющимся в свободном доступе в сети Интернет (электронные книги, практикумы, тесты, материалы ЕГЭ и др.).</w:t>
      </w:r>
    </w:p>
    <w:p w:rsidR="004142C8" w:rsidRPr="00FB0A37" w:rsidRDefault="004142C8" w:rsidP="004142C8"/>
    <w:p w:rsidR="004142C8" w:rsidRDefault="004142C8" w:rsidP="00D72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  <w:r w:rsidRPr="00F930A9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4142C8" w:rsidRDefault="004142C8" w:rsidP="004142C8">
      <w:pPr>
        <w:shd w:val="clear" w:color="auto" w:fill="FFFFFF"/>
        <w:spacing w:line="302" w:lineRule="exact"/>
        <w:ind w:left="14" w:right="5" w:firstLine="725"/>
        <w:jc w:val="both"/>
        <w:rPr>
          <w:b/>
          <w:bCs/>
          <w:sz w:val="28"/>
          <w:szCs w:val="28"/>
        </w:rPr>
      </w:pPr>
    </w:p>
    <w:p w:rsidR="004142C8" w:rsidRPr="00D72406" w:rsidRDefault="004142C8" w:rsidP="00D72406">
      <w:pPr>
        <w:shd w:val="clear" w:color="auto" w:fill="FFFFFF"/>
        <w:spacing w:line="360" w:lineRule="auto"/>
        <w:ind w:left="14" w:right="5" w:hanging="14"/>
        <w:jc w:val="both"/>
        <w:rPr>
          <w:b/>
          <w:bCs/>
          <w:sz w:val="28"/>
          <w:szCs w:val="28"/>
        </w:rPr>
      </w:pPr>
      <w:r w:rsidRPr="00D72406">
        <w:rPr>
          <w:b/>
          <w:bCs/>
          <w:sz w:val="28"/>
          <w:szCs w:val="28"/>
        </w:rPr>
        <w:t xml:space="preserve">Основные источники:   </w:t>
      </w:r>
    </w:p>
    <w:p w:rsidR="008D1154" w:rsidRDefault="008D1154" w:rsidP="008D1154">
      <w:pPr>
        <w:jc w:val="both"/>
        <w:rPr>
          <w:rFonts w:cstheme="minorHAnsi"/>
          <w:color w:val="000000"/>
          <w:sz w:val="28"/>
          <w:szCs w:val="28"/>
        </w:rPr>
      </w:pPr>
      <w:r w:rsidRPr="008D1154">
        <w:rPr>
          <w:rFonts w:cstheme="minorHAnsi"/>
          <w:color w:val="000000"/>
          <w:sz w:val="28"/>
          <w:szCs w:val="28"/>
        </w:rPr>
        <w:t>1. Афанасьева О.В., Дули Д., Михеева И.В. и др. Английский язык. 10 класс (базовый уровень); «Просвещение» - 2020 г.</w:t>
      </w:r>
    </w:p>
    <w:p w:rsidR="008D1154" w:rsidRPr="008D1154" w:rsidRDefault="008D1154" w:rsidP="008D1154">
      <w:pPr>
        <w:jc w:val="both"/>
        <w:rPr>
          <w:rFonts w:cstheme="minorHAnsi"/>
          <w:color w:val="000000"/>
          <w:sz w:val="28"/>
          <w:szCs w:val="28"/>
        </w:rPr>
      </w:pPr>
    </w:p>
    <w:p w:rsidR="008D1154" w:rsidRPr="008D1154" w:rsidRDefault="008D1154" w:rsidP="008D1154">
      <w:pPr>
        <w:jc w:val="both"/>
        <w:rPr>
          <w:rFonts w:cstheme="minorHAnsi"/>
          <w:color w:val="000000"/>
          <w:sz w:val="28"/>
          <w:szCs w:val="28"/>
        </w:rPr>
      </w:pPr>
      <w:r w:rsidRPr="008D1154">
        <w:rPr>
          <w:rFonts w:cstheme="minorHAnsi"/>
          <w:color w:val="000000"/>
          <w:sz w:val="28"/>
          <w:szCs w:val="28"/>
        </w:rPr>
        <w:t>2. Афанасьева О.В., Дули Д., Михеева И.В. и др. Английский язык. 11 класс (базовый уровень); «Просвещение» - 2020 г.</w:t>
      </w:r>
    </w:p>
    <w:p w:rsidR="008D1154" w:rsidRPr="008D1154" w:rsidRDefault="008D1154" w:rsidP="008D1154">
      <w:pPr>
        <w:jc w:val="both"/>
        <w:rPr>
          <w:rFonts w:cstheme="minorHAnsi"/>
          <w:color w:val="000000"/>
          <w:sz w:val="28"/>
          <w:szCs w:val="28"/>
        </w:rPr>
      </w:pPr>
    </w:p>
    <w:p w:rsidR="004142C8" w:rsidRPr="008D1154" w:rsidRDefault="008D1154" w:rsidP="008D1154">
      <w:pPr>
        <w:pStyle w:val="af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1154">
        <w:rPr>
          <w:rFonts w:ascii="Times New Roman" w:hAnsi="Times New Roman" w:cs="Times New Roman"/>
          <w:sz w:val="28"/>
          <w:szCs w:val="28"/>
        </w:rPr>
        <w:t xml:space="preserve">3. </w:t>
      </w:r>
      <w:r w:rsidR="004142C8" w:rsidRPr="008D1154">
        <w:rPr>
          <w:rFonts w:ascii="Times New Roman" w:hAnsi="Times New Roman" w:cs="Times New Roman"/>
          <w:sz w:val="28"/>
          <w:szCs w:val="28"/>
        </w:rPr>
        <w:t>Петрова А.А. Самоучитель а</w:t>
      </w:r>
      <w:r w:rsidR="00B34231" w:rsidRPr="008D1154">
        <w:rPr>
          <w:rFonts w:ascii="Times New Roman" w:hAnsi="Times New Roman" w:cs="Times New Roman"/>
          <w:sz w:val="28"/>
          <w:szCs w:val="28"/>
        </w:rPr>
        <w:t>нглийского языка. – М.:ГИС, 2015</w:t>
      </w:r>
      <w:r w:rsidR="004142C8" w:rsidRPr="008D1154">
        <w:rPr>
          <w:rFonts w:ascii="Times New Roman" w:hAnsi="Times New Roman" w:cs="Times New Roman"/>
          <w:sz w:val="28"/>
          <w:szCs w:val="28"/>
        </w:rPr>
        <w:t>.</w:t>
      </w:r>
    </w:p>
    <w:p w:rsidR="004142C8" w:rsidRPr="00D72406" w:rsidRDefault="004142C8" w:rsidP="008D1154">
      <w:pPr>
        <w:pStyle w:val="af0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42C8" w:rsidRPr="00D72406" w:rsidRDefault="004142C8" w:rsidP="00D72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D72406">
        <w:rPr>
          <w:b/>
          <w:bCs/>
          <w:sz w:val="28"/>
          <w:szCs w:val="28"/>
        </w:rPr>
        <w:t>Дополнительные источники:</w:t>
      </w:r>
    </w:p>
    <w:p w:rsidR="004142C8" w:rsidRPr="00D72406" w:rsidRDefault="004142C8" w:rsidP="00D72406">
      <w:pPr>
        <w:pStyle w:val="af0"/>
        <w:numPr>
          <w:ilvl w:val="0"/>
          <w:numId w:val="18"/>
        </w:numPr>
        <w:shd w:val="clear" w:color="auto" w:fill="FFFFFF"/>
        <w:spacing w:after="0" w:line="360" w:lineRule="auto"/>
        <w:ind w:left="284" w:right="19" w:hanging="284"/>
        <w:jc w:val="both"/>
        <w:rPr>
          <w:rFonts w:ascii="Times New Roman" w:hAnsi="Times New Roman" w:cs="Times New Roman"/>
          <w:sz w:val="28"/>
          <w:szCs w:val="28"/>
        </w:rPr>
      </w:pPr>
      <w:r w:rsidRPr="00D72406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lastRenderedPageBreak/>
        <w:t xml:space="preserve">Гниненко А.В. </w:t>
      </w:r>
      <w:r w:rsidRPr="00D72406">
        <w:rPr>
          <w:rFonts w:ascii="Times New Roman" w:hAnsi="Times New Roman" w:cs="Times New Roman"/>
          <w:color w:val="000000"/>
          <w:spacing w:val="3"/>
          <w:sz w:val="28"/>
          <w:szCs w:val="28"/>
        </w:rPr>
        <w:t>Англо-русский учебный иллюстрированный сло</w:t>
      </w:r>
      <w:r w:rsidRPr="00D72406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D72406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варь. Автомобильные и машиностроительные специальности. - М: </w:t>
      </w:r>
      <w:r w:rsidRPr="00D72406">
        <w:rPr>
          <w:rFonts w:ascii="Times New Roman" w:hAnsi="Times New Roman" w:cs="Times New Roman"/>
          <w:color w:val="000000"/>
          <w:spacing w:val="-1"/>
          <w:sz w:val="28"/>
          <w:szCs w:val="28"/>
        </w:rPr>
        <w:t>АСТ; Аст</w:t>
      </w:r>
      <w:r w:rsidR="00B34231" w:rsidRPr="00D72406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рель, Транзиткнига, Харвест, 201</w:t>
      </w:r>
      <w:r w:rsidRPr="00D72406">
        <w:rPr>
          <w:rFonts w:ascii="Times New Roman" w:hAnsi="Times New Roman" w:cs="Times New Roman"/>
          <w:color w:val="000000"/>
          <w:spacing w:val="-1"/>
          <w:sz w:val="28"/>
          <w:szCs w:val="28"/>
        </w:rPr>
        <w:t>5.</w:t>
      </w:r>
    </w:p>
    <w:p w:rsidR="004142C8" w:rsidRPr="00D72406" w:rsidRDefault="004142C8" w:rsidP="00D72406">
      <w:pPr>
        <w:pStyle w:val="af0"/>
        <w:numPr>
          <w:ilvl w:val="0"/>
          <w:numId w:val="18"/>
        </w:numPr>
        <w:shd w:val="clear" w:color="auto" w:fill="FFFFFF"/>
        <w:spacing w:after="0" w:line="360" w:lineRule="auto"/>
        <w:ind w:left="284" w:right="19" w:hanging="284"/>
        <w:jc w:val="both"/>
        <w:rPr>
          <w:rFonts w:ascii="Times New Roman" w:hAnsi="Times New Roman" w:cs="Times New Roman"/>
          <w:sz w:val="28"/>
          <w:szCs w:val="28"/>
        </w:rPr>
      </w:pPr>
      <w:r w:rsidRPr="00D7240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Общеевропейские компетенции владения иностранным языком: </w:t>
      </w:r>
      <w:r w:rsidRPr="00D72406">
        <w:rPr>
          <w:rFonts w:ascii="Times New Roman" w:hAnsi="Times New Roman" w:cs="Times New Roman"/>
          <w:color w:val="000000"/>
          <w:sz w:val="28"/>
          <w:szCs w:val="28"/>
        </w:rPr>
        <w:t>изучение, обучение, оценка. - Страсбург: Департамент по языковой по</w:t>
      </w:r>
      <w:r w:rsidRPr="00D72406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203C18">
        <w:rPr>
          <w:rFonts w:ascii="Times New Roman" w:hAnsi="Times New Roman" w:cs="Times New Roman"/>
          <w:color w:val="000000"/>
          <w:spacing w:val="-1"/>
          <w:sz w:val="28"/>
          <w:szCs w:val="28"/>
        </w:rPr>
        <w:t>литике; МГЛУ, 2016</w:t>
      </w:r>
      <w:r w:rsidRPr="00D72406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4142C8" w:rsidRPr="00D72406" w:rsidRDefault="004142C8" w:rsidP="00D72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  <w:r w:rsidRPr="00D72406">
        <w:rPr>
          <w:b/>
          <w:bCs/>
          <w:sz w:val="28"/>
          <w:szCs w:val="28"/>
        </w:rPr>
        <w:t>Интернет-ресурсы:</w:t>
      </w:r>
    </w:p>
    <w:p w:rsidR="004142C8" w:rsidRPr="00D72406" w:rsidRDefault="004142C8" w:rsidP="00D72406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72406">
        <w:rPr>
          <w:sz w:val="28"/>
          <w:szCs w:val="28"/>
        </w:rPr>
        <w:t>www.history.ru/freeeng.htm</w:t>
      </w:r>
    </w:p>
    <w:p w:rsidR="004142C8" w:rsidRPr="00D72406" w:rsidRDefault="004142C8" w:rsidP="00D72406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72406">
        <w:rPr>
          <w:sz w:val="28"/>
          <w:szCs w:val="28"/>
          <w:lang w:val="en-US"/>
        </w:rPr>
        <w:t>www</w:t>
      </w:r>
      <w:r w:rsidRPr="00D72406">
        <w:rPr>
          <w:sz w:val="28"/>
          <w:szCs w:val="28"/>
        </w:rPr>
        <w:t>.centre.onto.ru</w:t>
      </w:r>
    </w:p>
    <w:p w:rsidR="004142C8" w:rsidRPr="00D72406" w:rsidRDefault="004142C8" w:rsidP="00D72406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72406">
        <w:rPr>
          <w:sz w:val="28"/>
          <w:szCs w:val="28"/>
        </w:rPr>
        <w:t>www.acpu.ru</w:t>
      </w:r>
    </w:p>
    <w:p w:rsidR="004142C8" w:rsidRPr="00D72406" w:rsidRDefault="004142C8" w:rsidP="00D72406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72406">
        <w:rPr>
          <w:sz w:val="28"/>
          <w:szCs w:val="28"/>
        </w:rPr>
        <w:t>www.istrasoft.ru</w:t>
      </w:r>
    </w:p>
    <w:p w:rsidR="004142C8" w:rsidRPr="00D72406" w:rsidRDefault="004142C8" w:rsidP="00D72406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72406">
        <w:rPr>
          <w:sz w:val="28"/>
          <w:szCs w:val="28"/>
          <w:lang w:val="en-US"/>
        </w:rPr>
        <w:t>www</w:t>
      </w:r>
      <w:r w:rsidRPr="00D72406">
        <w:rPr>
          <w:sz w:val="28"/>
          <w:szCs w:val="28"/>
        </w:rPr>
        <w:t>.lider.nabo.ru</w:t>
      </w:r>
    </w:p>
    <w:p w:rsidR="004142C8" w:rsidRPr="00D72406" w:rsidRDefault="004142C8" w:rsidP="00D72406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72406">
        <w:rPr>
          <w:sz w:val="28"/>
          <w:szCs w:val="28"/>
        </w:rPr>
        <w:t>www.afkonto.ru</w:t>
      </w:r>
    </w:p>
    <w:p w:rsidR="004142C8" w:rsidRPr="00D72406" w:rsidRDefault="004142C8" w:rsidP="00D72406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72406">
        <w:rPr>
          <w:sz w:val="28"/>
          <w:szCs w:val="28"/>
        </w:rPr>
        <w:t>www.egoround.ru</w:t>
      </w:r>
    </w:p>
    <w:p w:rsidR="004142C8" w:rsidRPr="00D72406" w:rsidRDefault="004142C8" w:rsidP="00D72406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72406">
        <w:rPr>
          <w:sz w:val="28"/>
          <w:szCs w:val="28"/>
        </w:rPr>
        <w:t>www.comtutor.ru</w:t>
      </w:r>
    </w:p>
    <w:p w:rsidR="004142C8" w:rsidRPr="00D72406" w:rsidRDefault="004142C8" w:rsidP="00D72406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72406">
        <w:rPr>
          <w:sz w:val="28"/>
          <w:szCs w:val="28"/>
        </w:rPr>
        <w:t>www.amilen.ru</w:t>
      </w:r>
    </w:p>
    <w:p w:rsidR="004142C8" w:rsidRPr="00D72406" w:rsidRDefault="004142C8" w:rsidP="00D72406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72406">
        <w:rPr>
          <w:sz w:val="28"/>
          <w:szCs w:val="28"/>
        </w:rPr>
        <w:t>www.britishcouncil.ru</w:t>
      </w:r>
    </w:p>
    <w:p w:rsidR="004142C8" w:rsidRPr="00D72406" w:rsidRDefault="004142C8" w:rsidP="00D72406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72406">
        <w:rPr>
          <w:sz w:val="28"/>
          <w:szCs w:val="28"/>
          <w:lang w:val="en-US"/>
        </w:rPr>
        <w:t>www</w:t>
      </w:r>
      <w:r w:rsidRPr="00D72406">
        <w:rPr>
          <w:sz w:val="28"/>
          <w:szCs w:val="28"/>
        </w:rPr>
        <w:t>.ladushki.pbnet.ru</w:t>
      </w:r>
    </w:p>
    <w:p w:rsidR="0028795A" w:rsidRPr="00D72406" w:rsidRDefault="002C2934" w:rsidP="00D72406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hyperlink r:id="rId11" w:history="1">
        <w:r w:rsidR="00386D81" w:rsidRPr="00D72406">
          <w:rPr>
            <w:rStyle w:val="aa"/>
            <w:sz w:val="28"/>
            <w:szCs w:val="28"/>
          </w:rPr>
          <w:t>www.rost507.ru</w:t>
        </w:r>
      </w:hyperlink>
    </w:p>
    <w:p w:rsidR="00386D81" w:rsidRPr="00D72406" w:rsidRDefault="00386D81" w:rsidP="00D72406">
      <w:pPr>
        <w:pStyle w:val="af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406">
        <w:rPr>
          <w:rFonts w:ascii="Times New Roman" w:hAnsi="Times New Roman" w:cs="Times New Roman"/>
          <w:b/>
          <w:sz w:val="28"/>
          <w:szCs w:val="28"/>
        </w:rPr>
        <w:t>Дополнительные источники:</w:t>
      </w:r>
    </w:p>
    <w:p w:rsidR="00386D81" w:rsidRPr="00203C18" w:rsidRDefault="00386D81" w:rsidP="00203C18">
      <w:pPr>
        <w:pStyle w:val="af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406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29.12. 2012 № 273-ФЗ «Об образовании в Российской</w:t>
      </w:r>
      <w:r w:rsidR="00203C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2406">
        <w:rPr>
          <w:rFonts w:ascii="Times New Roman" w:hAnsi="Times New Roman" w:cs="Times New Roman"/>
          <w:color w:val="000000"/>
          <w:sz w:val="28"/>
          <w:szCs w:val="28"/>
        </w:rPr>
        <w:t>Федера</w:t>
      </w:r>
      <w:r w:rsidRPr="00203C18">
        <w:rPr>
          <w:rFonts w:ascii="Times New Roman" w:hAnsi="Times New Roman" w:cs="Times New Roman"/>
          <w:color w:val="000000" w:themeColor="text1"/>
          <w:sz w:val="28"/>
          <w:szCs w:val="28"/>
        </w:rPr>
        <w:t>ции».</w:t>
      </w:r>
    </w:p>
    <w:p w:rsidR="00386D81" w:rsidRPr="00D72406" w:rsidRDefault="00386D81" w:rsidP="00D72406">
      <w:pPr>
        <w:pStyle w:val="af0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2406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РФ от 24.11.1995г. № 181-ФЗ «О социальной защите инвалидов в Российской Федерации» (с дополнениями и изменениями)</w:t>
      </w:r>
    </w:p>
    <w:p w:rsidR="00386D81" w:rsidRPr="00203C18" w:rsidRDefault="00386D81" w:rsidP="00203C18">
      <w:pPr>
        <w:pStyle w:val="af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2406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Минобрнауки России от 17.05.2012 № 413 «Об утверждении федерального</w:t>
      </w:r>
      <w:r w:rsidR="00203C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406">
        <w:rPr>
          <w:rFonts w:ascii="Times New Roman" w:hAnsi="Times New Roman" w:cs="Times New Roman"/>
          <w:color w:val="000000" w:themeColor="text1"/>
          <w:sz w:val="28"/>
          <w:szCs w:val="28"/>
        </w:rPr>
        <w:t>государ</w:t>
      </w:r>
      <w:r w:rsidRPr="00203C18">
        <w:rPr>
          <w:rFonts w:ascii="Times New Roman" w:hAnsi="Times New Roman" w:cs="Times New Roman"/>
          <w:color w:val="000000" w:themeColor="text1"/>
          <w:sz w:val="28"/>
          <w:szCs w:val="28"/>
        </w:rPr>
        <w:t>ственного образовательного стандарта среднего (полного) общего образования».</w:t>
      </w:r>
    </w:p>
    <w:p w:rsidR="00386D81" w:rsidRPr="00D72406" w:rsidRDefault="00386D81" w:rsidP="00D72406">
      <w:pPr>
        <w:pStyle w:val="af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2406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Минобрнауки России от 29.12.2014 № 1645 «О внесении изменений в Приказ</w:t>
      </w:r>
    </w:p>
    <w:p w:rsidR="00386D81" w:rsidRPr="00203C18" w:rsidRDefault="00386D81" w:rsidP="00203C18">
      <w:pPr>
        <w:pStyle w:val="af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2406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образования и науки Российской Федерации от 17.05.2012 № 413 “Об утверж</w:t>
      </w:r>
      <w:r w:rsidRPr="00203C18">
        <w:rPr>
          <w:rFonts w:ascii="Times New Roman" w:hAnsi="Times New Roman" w:cs="Times New Roman"/>
          <w:color w:val="000000" w:themeColor="text1"/>
          <w:sz w:val="28"/>
          <w:szCs w:val="28"/>
        </w:rPr>
        <w:t>дении федерального государственного образовательного стандарта среднего (полного) общего</w:t>
      </w:r>
      <w:r w:rsidR="00203C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C18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образования”».</w:t>
      </w:r>
    </w:p>
    <w:p w:rsidR="00386D81" w:rsidRPr="00D72406" w:rsidRDefault="00386D81" w:rsidP="00D72406">
      <w:pPr>
        <w:pStyle w:val="af0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D7240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Всеобщая декларация прав человека</w:t>
      </w:r>
    </w:p>
    <w:p w:rsidR="00386D81" w:rsidRPr="00D72406" w:rsidRDefault="00386D81" w:rsidP="00D72406">
      <w:pPr>
        <w:pStyle w:val="af0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2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Конвенция ООН о правах инвалидов</w:t>
      </w:r>
    </w:p>
    <w:p w:rsidR="00386D81" w:rsidRPr="00D72406" w:rsidRDefault="00386D81" w:rsidP="00D72406">
      <w:pPr>
        <w:pStyle w:val="af0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2406">
        <w:rPr>
          <w:rFonts w:ascii="Times New Roman" w:hAnsi="Times New Roman" w:cs="Times New Roman"/>
          <w:color w:val="000000" w:themeColor="text1"/>
          <w:sz w:val="28"/>
          <w:szCs w:val="28"/>
        </w:rPr>
        <w:t>Всемирная программа действий в отношении инвалидов</w:t>
      </w:r>
    </w:p>
    <w:p w:rsidR="00386D81" w:rsidRPr="00D72406" w:rsidRDefault="00386D81" w:rsidP="00D72406">
      <w:pPr>
        <w:pStyle w:val="af0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2406">
        <w:rPr>
          <w:rFonts w:ascii="Times New Roman" w:hAnsi="Times New Roman" w:cs="Times New Roman"/>
          <w:color w:val="000000" w:themeColor="text1"/>
          <w:sz w:val="28"/>
          <w:szCs w:val="28"/>
        </w:rPr>
        <w:t>Конвенция о борьбе с дискриминацией в области образования</w:t>
      </w:r>
    </w:p>
    <w:p w:rsidR="00386D81" w:rsidRPr="00D72406" w:rsidRDefault="00386D81" w:rsidP="00D72406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D72406">
        <w:rPr>
          <w:color w:val="000000" w:themeColor="text1"/>
          <w:sz w:val="28"/>
          <w:szCs w:val="28"/>
        </w:rPr>
        <w:t>Интернет-ресурсы</w:t>
      </w:r>
    </w:p>
    <w:p w:rsidR="00386D81" w:rsidRPr="00D72406" w:rsidRDefault="00386D81" w:rsidP="00D72406">
      <w:pPr>
        <w:pStyle w:val="af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2406">
        <w:rPr>
          <w:rFonts w:ascii="Times New Roman" w:hAnsi="Times New Roman" w:cs="Times New Roman"/>
          <w:color w:val="000000" w:themeColor="text1"/>
          <w:sz w:val="28"/>
          <w:szCs w:val="28"/>
        </w:rPr>
        <w:t>www. gramma. ru (сайт «Культура письменной речи», созданный для оказания помощив овладении нормами современного русского литературног</w:t>
      </w:r>
      <w:r w:rsidR="00D72406">
        <w:rPr>
          <w:rFonts w:ascii="Times New Roman" w:hAnsi="Times New Roman" w:cs="Times New Roman"/>
          <w:color w:val="000000" w:themeColor="text1"/>
          <w:sz w:val="28"/>
          <w:szCs w:val="28"/>
        </w:rPr>
        <w:t>о языка и навыками совершенство</w:t>
      </w:r>
      <w:r w:rsidRPr="00D72406">
        <w:rPr>
          <w:rFonts w:ascii="Times New Roman" w:hAnsi="Times New Roman" w:cs="Times New Roman"/>
          <w:color w:val="000000" w:themeColor="text1"/>
          <w:sz w:val="28"/>
          <w:szCs w:val="28"/>
        </w:rPr>
        <w:t>вания устной и письменной речи, создания и редактирования текста).</w:t>
      </w:r>
    </w:p>
    <w:p w:rsidR="00386D81" w:rsidRPr="00D72406" w:rsidRDefault="00386D81" w:rsidP="00D72406">
      <w:pPr>
        <w:pStyle w:val="af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2406">
        <w:rPr>
          <w:rFonts w:ascii="Times New Roman" w:hAnsi="Times New Roman" w:cs="Times New Roman"/>
          <w:color w:val="000000" w:themeColor="text1"/>
          <w:sz w:val="28"/>
          <w:szCs w:val="28"/>
        </w:rPr>
        <w:t>www. krugosvet. ru (универсальная научно-популярн</w:t>
      </w:r>
      <w:r w:rsidR="00D72406">
        <w:rPr>
          <w:rFonts w:ascii="Times New Roman" w:hAnsi="Times New Roman" w:cs="Times New Roman"/>
          <w:color w:val="000000" w:themeColor="text1"/>
          <w:sz w:val="28"/>
          <w:szCs w:val="28"/>
        </w:rPr>
        <w:t>ая онлайн-энциклопедия «Э</w:t>
      </w:r>
      <w:bookmarkStart w:id="5" w:name="_GoBack"/>
      <w:bookmarkEnd w:id="5"/>
      <w:r w:rsidR="00D72406">
        <w:rPr>
          <w:rFonts w:ascii="Times New Roman" w:hAnsi="Times New Roman" w:cs="Times New Roman"/>
          <w:color w:val="000000" w:themeColor="text1"/>
          <w:sz w:val="28"/>
          <w:szCs w:val="28"/>
        </w:rPr>
        <w:t>нцикло</w:t>
      </w:r>
      <w:r w:rsidRPr="00D72406">
        <w:rPr>
          <w:rFonts w:ascii="Times New Roman" w:hAnsi="Times New Roman" w:cs="Times New Roman"/>
          <w:color w:val="000000" w:themeColor="text1"/>
          <w:sz w:val="28"/>
          <w:szCs w:val="28"/>
        </w:rPr>
        <w:t>педияКругосвет»).</w:t>
      </w:r>
    </w:p>
    <w:p w:rsidR="00386D81" w:rsidRPr="00D72406" w:rsidRDefault="00386D81" w:rsidP="00D72406">
      <w:pPr>
        <w:pStyle w:val="af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2406">
        <w:rPr>
          <w:rFonts w:ascii="Times New Roman" w:hAnsi="Times New Roman" w:cs="Times New Roman"/>
          <w:color w:val="000000" w:themeColor="text1"/>
          <w:sz w:val="28"/>
          <w:szCs w:val="28"/>
        </w:rPr>
        <w:t>www. school-collection. edu. ru (сайт «Единая коллекция</w:t>
      </w:r>
      <w:r w:rsidR="00D72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цифровых образовательных ресур</w:t>
      </w:r>
      <w:r w:rsidRPr="00D72406">
        <w:rPr>
          <w:rFonts w:ascii="Times New Roman" w:hAnsi="Times New Roman" w:cs="Times New Roman"/>
          <w:color w:val="000000" w:themeColor="text1"/>
          <w:sz w:val="28"/>
          <w:szCs w:val="28"/>
        </w:rPr>
        <w:t>сов»).</w:t>
      </w:r>
    </w:p>
    <w:p w:rsidR="00386D81" w:rsidRPr="00D72406" w:rsidRDefault="00386D81" w:rsidP="00D72406">
      <w:pPr>
        <w:pStyle w:val="210"/>
        <w:keepNext/>
        <w:keepLines/>
        <w:numPr>
          <w:ilvl w:val="0"/>
          <w:numId w:val="3"/>
        </w:numPr>
        <w:shd w:val="clear" w:color="auto" w:fill="auto"/>
        <w:spacing w:after="0" w:line="360" w:lineRule="auto"/>
        <w:jc w:val="both"/>
        <w:rPr>
          <w:rStyle w:val="220"/>
          <w:rFonts w:ascii="Times New Roman" w:hAnsi="Times New Roman" w:cs="Times New Roman"/>
          <w:color w:val="000000" w:themeColor="text1"/>
          <w:sz w:val="28"/>
          <w:szCs w:val="28"/>
        </w:rPr>
      </w:pPr>
      <w:r w:rsidRPr="00D7240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www. spravka. gramota. ru (сайт «Справочная служба русского языка»).</w:t>
      </w:r>
    </w:p>
    <w:p w:rsidR="00386D81" w:rsidRPr="00386D81" w:rsidRDefault="00386D81" w:rsidP="006A46BE">
      <w:pPr>
        <w:pStyle w:val="af0"/>
        <w:ind w:left="644"/>
      </w:pPr>
    </w:p>
    <w:p w:rsidR="00386D81" w:rsidRDefault="00386D81" w:rsidP="00386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</w:pPr>
    </w:p>
    <w:sectPr w:rsidR="00386D81" w:rsidSect="00C33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F9B" w:rsidRDefault="00DC6F9B" w:rsidP="002B48A3">
      <w:r>
        <w:separator/>
      </w:r>
    </w:p>
  </w:endnote>
  <w:endnote w:type="continuationSeparator" w:id="1">
    <w:p w:rsidR="00DC6F9B" w:rsidRDefault="00DC6F9B" w:rsidP="002B4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892" w:rsidRDefault="008C4892">
    <w:pPr>
      <w:pStyle w:val="a8"/>
      <w:jc w:val="center"/>
    </w:pPr>
  </w:p>
  <w:p w:rsidR="008C4892" w:rsidRDefault="008C489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F9B" w:rsidRDefault="00DC6F9B" w:rsidP="002B48A3">
      <w:r>
        <w:separator/>
      </w:r>
    </w:p>
  </w:footnote>
  <w:footnote w:type="continuationSeparator" w:id="1">
    <w:p w:rsidR="00DC6F9B" w:rsidRDefault="00DC6F9B" w:rsidP="002B48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Bookman Old Style" w:hAnsi="Bookman Old Style"/>
        <w:b/>
        <w:i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•"/>
      <w:lvlJc w:val="left"/>
      <w:rPr>
        <w:rFonts w:ascii="Bookman Old Style" w:hAnsi="Bookman Old Style"/>
        <w:b/>
        <w:i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•"/>
      <w:lvlJc w:val="left"/>
      <w:rPr>
        <w:rFonts w:ascii="Bookman Old Style" w:hAnsi="Bookman Old Style"/>
        <w:b/>
        <w:i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•"/>
      <w:lvlJc w:val="left"/>
      <w:rPr>
        <w:rFonts w:ascii="Bookman Old Style" w:hAnsi="Bookman Old Style"/>
        <w:b/>
        <w:i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•"/>
      <w:lvlJc w:val="left"/>
      <w:rPr>
        <w:rFonts w:ascii="Bookman Old Style" w:hAnsi="Bookman Old Style"/>
        <w:b/>
        <w:i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•"/>
      <w:lvlJc w:val="left"/>
      <w:rPr>
        <w:rFonts w:ascii="Bookman Old Style" w:hAnsi="Bookman Old Style"/>
        <w:b/>
        <w:i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•"/>
      <w:lvlJc w:val="left"/>
      <w:rPr>
        <w:rFonts w:ascii="Bookman Old Style" w:hAnsi="Bookman Old Style"/>
        <w:b/>
        <w:i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•"/>
      <w:lvlJc w:val="left"/>
      <w:rPr>
        <w:rFonts w:ascii="Bookman Old Style" w:hAnsi="Bookman Old Style"/>
        <w:b/>
        <w:i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•"/>
      <w:lvlJc w:val="left"/>
      <w:rPr>
        <w:rFonts w:ascii="Bookman Old Style" w:hAnsi="Bookman Old Style"/>
        <w:b/>
        <w:i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•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•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•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•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•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•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•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•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•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•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•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•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•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•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•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•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4">
    <w:nsid w:val="02F94A3A"/>
    <w:multiLevelType w:val="hybridMultilevel"/>
    <w:tmpl w:val="F7728066"/>
    <w:lvl w:ilvl="0" w:tplc="06CE4B58">
      <w:start w:val="1"/>
      <w:numFmt w:val="decimal"/>
      <w:lvlText w:val="%1."/>
      <w:lvlJc w:val="left"/>
      <w:pPr>
        <w:ind w:left="2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160" w:hanging="360"/>
      </w:pPr>
    </w:lvl>
    <w:lvl w:ilvl="2" w:tplc="0419001B" w:tentative="1">
      <w:start w:val="1"/>
      <w:numFmt w:val="lowerRoman"/>
      <w:lvlText w:val="%3."/>
      <w:lvlJc w:val="right"/>
      <w:pPr>
        <w:ind w:left="3880" w:hanging="180"/>
      </w:pPr>
    </w:lvl>
    <w:lvl w:ilvl="3" w:tplc="0419000F" w:tentative="1">
      <w:start w:val="1"/>
      <w:numFmt w:val="decimal"/>
      <w:lvlText w:val="%4."/>
      <w:lvlJc w:val="left"/>
      <w:pPr>
        <w:ind w:left="4600" w:hanging="360"/>
      </w:pPr>
    </w:lvl>
    <w:lvl w:ilvl="4" w:tplc="04190019" w:tentative="1">
      <w:start w:val="1"/>
      <w:numFmt w:val="lowerLetter"/>
      <w:lvlText w:val="%5."/>
      <w:lvlJc w:val="left"/>
      <w:pPr>
        <w:ind w:left="5320" w:hanging="360"/>
      </w:pPr>
    </w:lvl>
    <w:lvl w:ilvl="5" w:tplc="0419001B" w:tentative="1">
      <w:start w:val="1"/>
      <w:numFmt w:val="lowerRoman"/>
      <w:lvlText w:val="%6."/>
      <w:lvlJc w:val="right"/>
      <w:pPr>
        <w:ind w:left="6040" w:hanging="180"/>
      </w:pPr>
    </w:lvl>
    <w:lvl w:ilvl="6" w:tplc="0419000F" w:tentative="1">
      <w:start w:val="1"/>
      <w:numFmt w:val="decimal"/>
      <w:lvlText w:val="%7."/>
      <w:lvlJc w:val="left"/>
      <w:pPr>
        <w:ind w:left="6760" w:hanging="360"/>
      </w:pPr>
    </w:lvl>
    <w:lvl w:ilvl="7" w:tplc="04190019" w:tentative="1">
      <w:start w:val="1"/>
      <w:numFmt w:val="lowerLetter"/>
      <w:lvlText w:val="%8."/>
      <w:lvlJc w:val="left"/>
      <w:pPr>
        <w:ind w:left="7480" w:hanging="360"/>
      </w:pPr>
    </w:lvl>
    <w:lvl w:ilvl="8" w:tplc="0419001B" w:tentative="1">
      <w:start w:val="1"/>
      <w:numFmt w:val="lowerRoman"/>
      <w:lvlText w:val="%9."/>
      <w:lvlJc w:val="right"/>
      <w:pPr>
        <w:ind w:left="8200" w:hanging="180"/>
      </w:p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CD549B"/>
    <w:multiLevelType w:val="multilevel"/>
    <w:tmpl w:val="B888C2BE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7">
    <w:nsid w:val="17F25C37"/>
    <w:multiLevelType w:val="hybridMultilevel"/>
    <w:tmpl w:val="F7728066"/>
    <w:lvl w:ilvl="0" w:tplc="06CE4B58">
      <w:start w:val="1"/>
      <w:numFmt w:val="decimal"/>
      <w:lvlText w:val="%1."/>
      <w:lvlJc w:val="left"/>
      <w:pPr>
        <w:ind w:left="2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160" w:hanging="360"/>
      </w:pPr>
    </w:lvl>
    <w:lvl w:ilvl="2" w:tplc="0419001B" w:tentative="1">
      <w:start w:val="1"/>
      <w:numFmt w:val="lowerRoman"/>
      <w:lvlText w:val="%3."/>
      <w:lvlJc w:val="right"/>
      <w:pPr>
        <w:ind w:left="3880" w:hanging="180"/>
      </w:pPr>
    </w:lvl>
    <w:lvl w:ilvl="3" w:tplc="0419000F" w:tentative="1">
      <w:start w:val="1"/>
      <w:numFmt w:val="decimal"/>
      <w:lvlText w:val="%4."/>
      <w:lvlJc w:val="left"/>
      <w:pPr>
        <w:ind w:left="4600" w:hanging="360"/>
      </w:pPr>
    </w:lvl>
    <w:lvl w:ilvl="4" w:tplc="04190019" w:tentative="1">
      <w:start w:val="1"/>
      <w:numFmt w:val="lowerLetter"/>
      <w:lvlText w:val="%5."/>
      <w:lvlJc w:val="left"/>
      <w:pPr>
        <w:ind w:left="5320" w:hanging="360"/>
      </w:pPr>
    </w:lvl>
    <w:lvl w:ilvl="5" w:tplc="0419001B" w:tentative="1">
      <w:start w:val="1"/>
      <w:numFmt w:val="lowerRoman"/>
      <w:lvlText w:val="%6."/>
      <w:lvlJc w:val="right"/>
      <w:pPr>
        <w:ind w:left="6040" w:hanging="180"/>
      </w:pPr>
    </w:lvl>
    <w:lvl w:ilvl="6" w:tplc="0419000F" w:tentative="1">
      <w:start w:val="1"/>
      <w:numFmt w:val="decimal"/>
      <w:lvlText w:val="%7."/>
      <w:lvlJc w:val="left"/>
      <w:pPr>
        <w:ind w:left="6760" w:hanging="360"/>
      </w:pPr>
    </w:lvl>
    <w:lvl w:ilvl="7" w:tplc="04190019" w:tentative="1">
      <w:start w:val="1"/>
      <w:numFmt w:val="lowerLetter"/>
      <w:lvlText w:val="%8."/>
      <w:lvlJc w:val="left"/>
      <w:pPr>
        <w:ind w:left="7480" w:hanging="360"/>
      </w:pPr>
    </w:lvl>
    <w:lvl w:ilvl="8" w:tplc="0419001B" w:tentative="1">
      <w:start w:val="1"/>
      <w:numFmt w:val="lowerRoman"/>
      <w:lvlText w:val="%9."/>
      <w:lvlJc w:val="right"/>
      <w:pPr>
        <w:ind w:left="8200" w:hanging="180"/>
      </w:pPr>
    </w:lvl>
  </w:abstractNum>
  <w:abstractNum w:abstractNumId="8">
    <w:nsid w:val="32FE7B5F"/>
    <w:multiLevelType w:val="hybridMultilevel"/>
    <w:tmpl w:val="8F9A6BB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33323531"/>
    <w:multiLevelType w:val="multilevel"/>
    <w:tmpl w:val="155E3E5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5193A19"/>
    <w:multiLevelType w:val="hybridMultilevel"/>
    <w:tmpl w:val="45648182"/>
    <w:lvl w:ilvl="0" w:tplc="904C2AC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A3EB5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B716B4"/>
    <w:multiLevelType w:val="hybridMultilevel"/>
    <w:tmpl w:val="7C2C1C6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7915D4"/>
    <w:multiLevelType w:val="hybridMultilevel"/>
    <w:tmpl w:val="5B02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776D03"/>
    <w:multiLevelType w:val="hybridMultilevel"/>
    <w:tmpl w:val="9878A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42361B"/>
    <w:multiLevelType w:val="hybridMultilevel"/>
    <w:tmpl w:val="EB4E97C0"/>
    <w:lvl w:ilvl="0" w:tplc="904C2AC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0C39E6"/>
    <w:multiLevelType w:val="hybridMultilevel"/>
    <w:tmpl w:val="033ED028"/>
    <w:lvl w:ilvl="0" w:tplc="904C2AC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15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6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7"/>
  </w:num>
  <w:num w:numId="13">
    <w:abstractNumId w:val="11"/>
  </w:num>
  <w:num w:numId="14">
    <w:abstractNumId w:val="4"/>
  </w:num>
  <w:num w:numId="15">
    <w:abstractNumId w:val="8"/>
  </w:num>
  <w:num w:numId="16">
    <w:abstractNumId w:val="6"/>
  </w:num>
  <w:num w:numId="17">
    <w:abstractNumId w:val="13"/>
  </w:num>
  <w:num w:numId="18">
    <w:abstractNumId w:val="1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7BB9"/>
    <w:rsid w:val="000C68E6"/>
    <w:rsid w:val="000C7908"/>
    <w:rsid w:val="000D6CEB"/>
    <w:rsid w:val="000F756D"/>
    <w:rsid w:val="00102376"/>
    <w:rsid w:val="001100D8"/>
    <w:rsid w:val="00134106"/>
    <w:rsid w:val="001343C2"/>
    <w:rsid w:val="00140ACF"/>
    <w:rsid w:val="001541CB"/>
    <w:rsid w:val="00161279"/>
    <w:rsid w:val="001628D8"/>
    <w:rsid w:val="00165B14"/>
    <w:rsid w:val="00167210"/>
    <w:rsid w:val="00183F1E"/>
    <w:rsid w:val="0018585E"/>
    <w:rsid w:val="00196DCB"/>
    <w:rsid w:val="001A0337"/>
    <w:rsid w:val="001A24CD"/>
    <w:rsid w:val="001D356B"/>
    <w:rsid w:val="001D4BF8"/>
    <w:rsid w:val="00203C18"/>
    <w:rsid w:val="00203DED"/>
    <w:rsid w:val="00213648"/>
    <w:rsid w:val="002253C4"/>
    <w:rsid w:val="00256949"/>
    <w:rsid w:val="0028795A"/>
    <w:rsid w:val="002921E2"/>
    <w:rsid w:val="002A5409"/>
    <w:rsid w:val="002B48A3"/>
    <w:rsid w:val="002C2934"/>
    <w:rsid w:val="002E14B0"/>
    <w:rsid w:val="002E730F"/>
    <w:rsid w:val="002F784D"/>
    <w:rsid w:val="00320A64"/>
    <w:rsid w:val="00333CCF"/>
    <w:rsid w:val="00386D81"/>
    <w:rsid w:val="00387F12"/>
    <w:rsid w:val="00394EC6"/>
    <w:rsid w:val="003B3A5F"/>
    <w:rsid w:val="003D4B64"/>
    <w:rsid w:val="003F04A3"/>
    <w:rsid w:val="003F524B"/>
    <w:rsid w:val="00402987"/>
    <w:rsid w:val="004142C8"/>
    <w:rsid w:val="00445CFF"/>
    <w:rsid w:val="00455869"/>
    <w:rsid w:val="0046684F"/>
    <w:rsid w:val="004734A2"/>
    <w:rsid w:val="004975FA"/>
    <w:rsid w:val="004A0D3A"/>
    <w:rsid w:val="004D5FA3"/>
    <w:rsid w:val="004E12D5"/>
    <w:rsid w:val="004E6724"/>
    <w:rsid w:val="004F38E3"/>
    <w:rsid w:val="00515A66"/>
    <w:rsid w:val="0052536E"/>
    <w:rsid w:val="00530868"/>
    <w:rsid w:val="00534699"/>
    <w:rsid w:val="00570776"/>
    <w:rsid w:val="00592CD9"/>
    <w:rsid w:val="005B45D9"/>
    <w:rsid w:val="005D231F"/>
    <w:rsid w:val="005E7D57"/>
    <w:rsid w:val="00600B6E"/>
    <w:rsid w:val="006046AE"/>
    <w:rsid w:val="00617652"/>
    <w:rsid w:val="006176A8"/>
    <w:rsid w:val="00631955"/>
    <w:rsid w:val="0066070E"/>
    <w:rsid w:val="0069131B"/>
    <w:rsid w:val="006A46BE"/>
    <w:rsid w:val="006C3BA0"/>
    <w:rsid w:val="006E7AFB"/>
    <w:rsid w:val="00703FE3"/>
    <w:rsid w:val="00705A64"/>
    <w:rsid w:val="00722EB5"/>
    <w:rsid w:val="007278E6"/>
    <w:rsid w:val="00730F96"/>
    <w:rsid w:val="007509DA"/>
    <w:rsid w:val="00764846"/>
    <w:rsid w:val="007709F6"/>
    <w:rsid w:val="00776C33"/>
    <w:rsid w:val="00780288"/>
    <w:rsid w:val="00791FB3"/>
    <w:rsid w:val="007A1D78"/>
    <w:rsid w:val="007B17BA"/>
    <w:rsid w:val="007E64B8"/>
    <w:rsid w:val="007F02C5"/>
    <w:rsid w:val="007F55BF"/>
    <w:rsid w:val="00823464"/>
    <w:rsid w:val="00826ECE"/>
    <w:rsid w:val="0088354B"/>
    <w:rsid w:val="008960DB"/>
    <w:rsid w:val="008A0E59"/>
    <w:rsid w:val="008A2B20"/>
    <w:rsid w:val="008A2E39"/>
    <w:rsid w:val="008C4892"/>
    <w:rsid w:val="008C6F3F"/>
    <w:rsid w:val="008D1154"/>
    <w:rsid w:val="008D6F12"/>
    <w:rsid w:val="0090323D"/>
    <w:rsid w:val="00903AB1"/>
    <w:rsid w:val="009231BB"/>
    <w:rsid w:val="00926A53"/>
    <w:rsid w:val="0093331C"/>
    <w:rsid w:val="00934D97"/>
    <w:rsid w:val="009441BD"/>
    <w:rsid w:val="00954230"/>
    <w:rsid w:val="00955700"/>
    <w:rsid w:val="00965983"/>
    <w:rsid w:val="00967C17"/>
    <w:rsid w:val="009A06F9"/>
    <w:rsid w:val="009A14D2"/>
    <w:rsid w:val="009B744D"/>
    <w:rsid w:val="009E5260"/>
    <w:rsid w:val="009F512A"/>
    <w:rsid w:val="00A21CDD"/>
    <w:rsid w:val="00A31CF0"/>
    <w:rsid w:val="00A41A43"/>
    <w:rsid w:val="00A50E17"/>
    <w:rsid w:val="00A570A6"/>
    <w:rsid w:val="00A70801"/>
    <w:rsid w:val="00A82398"/>
    <w:rsid w:val="00A864E9"/>
    <w:rsid w:val="00A97E99"/>
    <w:rsid w:val="00B23CF0"/>
    <w:rsid w:val="00B27422"/>
    <w:rsid w:val="00B34231"/>
    <w:rsid w:val="00B5089A"/>
    <w:rsid w:val="00B770C7"/>
    <w:rsid w:val="00B93528"/>
    <w:rsid w:val="00BD3715"/>
    <w:rsid w:val="00BF1CEE"/>
    <w:rsid w:val="00BF4CBA"/>
    <w:rsid w:val="00C13EDA"/>
    <w:rsid w:val="00C146A9"/>
    <w:rsid w:val="00C17A64"/>
    <w:rsid w:val="00C33C6A"/>
    <w:rsid w:val="00C46825"/>
    <w:rsid w:val="00C5128F"/>
    <w:rsid w:val="00CA7BB9"/>
    <w:rsid w:val="00CB3EB9"/>
    <w:rsid w:val="00CC0C17"/>
    <w:rsid w:val="00CC1ECC"/>
    <w:rsid w:val="00D04A9D"/>
    <w:rsid w:val="00D055BA"/>
    <w:rsid w:val="00D1666E"/>
    <w:rsid w:val="00D168DA"/>
    <w:rsid w:val="00D232D2"/>
    <w:rsid w:val="00D27893"/>
    <w:rsid w:val="00D47B16"/>
    <w:rsid w:val="00D72406"/>
    <w:rsid w:val="00D73115"/>
    <w:rsid w:val="00D82247"/>
    <w:rsid w:val="00D87740"/>
    <w:rsid w:val="00DA2F90"/>
    <w:rsid w:val="00DB35DA"/>
    <w:rsid w:val="00DC6F9B"/>
    <w:rsid w:val="00DE0E43"/>
    <w:rsid w:val="00DE2066"/>
    <w:rsid w:val="00E043BC"/>
    <w:rsid w:val="00E10C92"/>
    <w:rsid w:val="00E27EF6"/>
    <w:rsid w:val="00E30BE2"/>
    <w:rsid w:val="00E342F6"/>
    <w:rsid w:val="00E62A6E"/>
    <w:rsid w:val="00E96B3B"/>
    <w:rsid w:val="00E97CDC"/>
    <w:rsid w:val="00EB7061"/>
    <w:rsid w:val="00EC1EDD"/>
    <w:rsid w:val="00EC5D02"/>
    <w:rsid w:val="00EC7C90"/>
    <w:rsid w:val="00F12ED9"/>
    <w:rsid w:val="00F3543F"/>
    <w:rsid w:val="00F930A9"/>
    <w:rsid w:val="00FA72C9"/>
    <w:rsid w:val="00FB0A37"/>
    <w:rsid w:val="00FC41F7"/>
    <w:rsid w:val="00FD692A"/>
    <w:rsid w:val="00FE5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BB9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qFormat/>
    <w:rsid w:val="00CA7B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7B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A7BB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3">
    <w:name w:val="Основной текст Знак"/>
    <w:link w:val="a4"/>
    <w:locked/>
    <w:rsid w:val="00CA7BB9"/>
    <w:rPr>
      <w:sz w:val="24"/>
      <w:szCs w:val="24"/>
      <w:lang w:eastAsia="ru-RU"/>
    </w:rPr>
  </w:style>
  <w:style w:type="paragraph" w:styleId="a4">
    <w:name w:val="Body Text"/>
    <w:basedOn w:val="a"/>
    <w:link w:val="a3"/>
    <w:rsid w:val="00CA7BB9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1">
    <w:name w:val="Основной текст Знак1"/>
    <w:basedOn w:val="a0"/>
    <w:uiPriority w:val="99"/>
    <w:semiHidden/>
    <w:rsid w:val="00CA7B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A7BB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A7B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CA7B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7BB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2">
    <w:name w:val="Table Grid 1"/>
    <w:basedOn w:val="a1"/>
    <w:rsid w:val="00CA7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5">
    <w:name w:val="Table Grid"/>
    <w:basedOn w:val="a1"/>
    <w:rsid w:val="00CA7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CA7BB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A7B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header"/>
    <w:basedOn w:val="a"/>
    <w:link w:val="a7"/>
    <w:rsid w:val="00CA7B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A7B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CA7B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7B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CA7BB9"/>
    <w:rPr>
      <w:color w:val="0000FF"/>
      <w:u w:val="single"/>
    </w:rPr>
  </w:style>
  <w:style w:type="paragraph" w:styleId="ab">
    <w:name w:val="Body Text Indent"/>
    <w:basedOn w:val="a"/>
    <w:link w:val="ac"/>
    <w:rsid w:val="00CA7BB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CA7B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A7B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CA7BB9"/>
    <w:pPr>
      <w:ind w:left="720"/>
      <w:contextualSpacing/>
    </w:pPr>
    <w:rPr>
      <w:rFonts w:eastAsia="Calibri"/>
    </w:rPr>
  </w:style>
  <w:style w:type="paragraph" w:styleId="ad">
    <w:name w:val="footnote text"/>
    <w:basedOn w:val="a"/>
    <w:link w:val="ae"/>
    <w:uiPriority w:val="99"/>
    <w:semiHidden/>
    <w:unhideWhenUsed/>
    <w:rsid w:val="00CA7BB9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A7B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CA7BB9"/>
    <w:rPr>
      <w:vertAlign w:val="superscript"/>
    </w:rPr>
  </w:style>
  <w:style w:type="character" w:customStyle="1" w:styleId="ft6713">
    <w:name w:val="ft6713"/>
    <w:basedOn w:val="a0"/>
    <w:rsid w:val="00CA7BB9"/>
  </w:style>
  <w:style w:type="character" w:customStyle="1" w:styleId="ft6726">
    <w:name w:val="ft6726"/>
    <w:basedOn w:val="a0"/>
    <w:rsid w:val="00CA7BB9"/>
  </w:style>
  <w:style w:type="character" w:customStyle="1" w:styleId="ft7847">
    <w:name w:val="ft7847"/>
    <w:basedOn w:val="a0"/>
    <w:rsid w:val="00CA7BB9"/>
  </w:style>
  <w:style w:type="character" w:customStyle="1" w:styleId="ft7885">
    <w:name w:val="ft7885"/>
    <w:basedOn w:val="a0"/>
    <w:rsid w:val="00CA7BB9"/>
  </w:style>
  <w:style w:type="character" w:customStyle="1" w:styleId="ft7917">
    <w:name w:val="ft7917"/>
    <w:basedOn w:val="a0"/>
    <w:rsid w:val="00CA7BB9"/>
  </w:style>
  <w:style w:type="character" w:customStyle="1" w:styleId="ft7942">
    <w:name w:val="ft7942"/>
    <w:basedOn w:val="a0"/>
    <w:rsid w:val="00CA7BB9"/>
  </w:style>
  <w:style w:type="character" w:customStyle="1" w:styleId="ft7973">
    <w:name w:val="ft7973"/>
    <w:basedOn w:val="a0"/>
    <w:rsid w:val="00CA7BB9"/>
  </w:style>
  <w:style w:type="character" w:customStyle="1" w:styleId="ft8005">
    <w:name w:val="ft8005"/>
    <w:basedOn w:val="a0"/>
    <w:rsid w:val="00CA7BB9"/>
  </w:style>
  <w:style w:type="character" w:customStyle="1" w:styleId="ft6917">
    <w:name w:val="ft6917"/>
    <w:basedOn w:val="a0"/>
    <w:rsid w:val="00CA7BB9"/>
  </w:style>
  <w:style w:type="character" w:customStyle="1" w:styleId="ft8048">
    <w:name w:val="ft8048"/>
    <w:basedOn w:val="a0"/>
    <w:rsid w:val="00CA7BB9"/>
  </w:style>
  <w:style w:type="character" w:customStyle="1" w:styleId="ft8087">
    <w:name w:val="ft8087"/>
    <w:basedOn w:val="a0"/>
    <w:rsid w:val="00CA7BB9"/>
  </w:style>
  <w:style w:type="character" w:customStyle="1" w:styleId="ft8119">
    <w:name w:val="ft8119"/>
    <w:basedOn w:val="a0"/>
    <w:rsid w:val="00CA7BB9"/>
  </w:style>
  <w:style w:type="character" w:customStyle="1" w:styleId="ft7941">
    <w:name w:val="ft7941"/>
    <w:basedOn w:val="a0"/>
    <w:rsid w:val="00CA7BB9"/>
  </w:style>
  <w:style w:type="paragraph" w:styleId="af0">
    <w:name w:val="List Paragraph"/>
    <w:basedOn w:val="a"/>
    <w:uiPriority w:val="34"/>
    <w:qFormat/>
    <w:rsid w:val="00CA7BB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3">
    <w:name w:val="Заголовок №2_"/>
    <w:basedOn w:val="a0"/>
    <w:link w:val="210"/>
    <w:locked/>
    <w:rsid w:val="00D73115"/>
    <w:rPr>
      <w:rFonts w:ascii="Franklin Gothic Medium" w:hAnsi="Franklin Gothic Medium" w:cs="Franklin Gothic Medium"/>
      <w:b/>
      <w:bCs/>
      <w:sz w:val="36"/>
      <w:szCs w:val="36"/>
      <w:shd w:val="clear" w:color="auto" w:fill="FFFFFF"/>
    </w:rPr>
  </w:style>
  <w:style w:type="character" w:customStyle="1" w:styleId="24">
    <w:name w:val="Заголовок №2"/>
    <w:basedOn w:val="23"/>
    <w:uiPriority w:val="99"/>
    <w:rsid w:val="00D73115"/>
    <w:rPr>
      <w:rFonts w:ascii="Franklin Gothic Medium" w:hAnsi="Franklin Gothic Medium" w:cs="Franklin Gothic Medium"/>
      <w:b/>
      <w:bCs/>
      <w:sz w:val="36"/>
      <w:szCs w:val="36"/>
      <w:shd w:val="clear" w:color="auto" w:fill="FFFFFF"/>
    </w:rPr>
  </w:style>
  <w:style w:type="character" w:customStyle="1" w:styleId="af1">
    <w:name w:val="Основной текст + Полужирный"/>
    <w:basedOn w:val="11"/>
    <w:uiPriority w:val="99"/>
    <w:rsid w:val="00D73115"/>
    <w:rPr>
      <w:rFonts w:ascii="Bookman Old Style" w:eastAsia="Times New Roman" w:hAnsi="Bookman Old Style" w:cs="Bookman Old Style"/>
      <w:b/>
      <w:bCs/>
      <w:spacing w:val="0"/>
      <w:sz w:val="19"/>
      <w:szCs w:val="19"/>
      <w:lang w:eastAsia="ru-RU"/>
    </w:rPr>
  </w:style>
  <w:style w:type="paragraph" w:customStyle="1" w:styleId="210">
    <w:name w:val="Заголовок №21"/>
    <w:basedOn w:val="a"/>
    <w:link w:val="23"/>
    <w:rsid w:val="00D73115"/>
    <w:pPr>
      <w:shd w:val="clear" w:color="auto" w:fill="FFFFFF"/>
      <w:spacing w:after="1980" w:line="240" w:lineRule="atLeast"/>
      <w:outlineLvl w:val="1"/>
    </w:pPr>
    <w:rPr>
      <w:rFonts w:ascii="Franklin Gothic Medium" w:eastAsiaTheme="minorHAnsi" w:hAnsi="Franklin Gothic Medium" w:cs="Franklin Gothic Medium"/>
      <w:b/>
      <w:bCs/>
      <w:sz w:val="36"/>
      <w:szCs w:val="36"/>
      <w:lang w:eastAsia="en-US"/>
    </w:rPr>
  </w:style>
  <w:style w:type="character" w:customStyle="1" w:styleId="42">
    <w:name w:val="Заголовок №4 (2)_"/>
    <w:basedOn w:val="a0"/>
    <w:link w:val="421"/>
    <w:uiPriority w:val="99"/>
    <w:locked/>
    <w:rsid w:val="00D73115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420">
    <w:name w:val="Заголовок №4 (2)"/>
    <w:basedOn w:val="42"/>
    <w:uiPriority w:val="99"/>
    <w:rsid w:val="00D73115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af2">
    <w:name w:val="Основной текст + Курсив"/>
    <w:aliases w:val="Интервал 0 pt9"/>
    <w:basedOn w:val="11"/>
    <w:uiPriority w:val="99"/>
    <w:rsid w:val="00D73115"/>
    <w:rPr>
      <w:rFonts w:ascii="Bookman Old Style" w:eastAsia="Times New Roman" w:hAnsi="Bookman Old Style" w:cs="Bookman Old Style"/>
      <w:i/>
      <w:iCs/>
      <w:spacing w:val="10"/>
      <w:sz w:val="19"/>
      <w:szCs w:val="19"/>
      <w:lang w:eastAsia="ru-RU"/>
    </w:rPr>
  </w:style>
  <w:style w:type="character" w:customStyle="1" w:styleId="7">
    <w:name w:val="Основной текст + Полужирный7"/>
    <w:aliases w:val="Курсив"/>
    <w:basedOn w:val="11"/>
    <w:uiPriority w:val="99"/>
    <w:rsid w:val="00D73115"/>
    <w:rPr>
      <w:rFonts w:ascii="Bookman Old Style" w:eastAsia="Times New Roman" w:hAnsi="Bookman Old Style" w:cs="Bookman Old Style"/>
      <w:b/>
      <w:bCs/>
      <w:i/>
      <w:iCs/>
      <w:spacing w:val="0"/>
      <w:sz w:val="19"/>
      <w:szCs w:val="19"/>
      <w:lang w:eastAsia="ru-RU"/>
    </w:rPr>
  </w:style>
  <w:style w:type="character" w:customStyle="1" w:styleId="6">
    <w:name w:val="Основной текст + Полужирный6"/>
    <w:basedOn w:val="11"/>
    <w:uiPriority w:val="99"/>
    <w:rsid w:val="00D73115"/>
    <w:rPr>
      <w:rFonts w:ascii="Bookman Old Style" w:eastAsia="Times New Roman" w:hAnsi="Bookman Old Style" w:cs="Bookman Old Style"/>
      <w:b/>
      <w:bCs/>
      <w:spacing w:val="0"/>
      <w:sz w:val="19"/>
      <w:szCs w:val="19"/>
      <w:lang w:eastAsia="ru-RU"/>
    </w:rPr>
  </w:style>
  <w:style w:type="character" w:customStyle="1" w:styleId="5">
    <w:name w:val="Основной текст + Полужирный5"/>
    <w:basedOn w:val="11"/>
    <w:uiPriority w:val="99"/>
    <w:rsid w:val="00D73115"/>
    <w:rPr>
      <w:rFonts w:ascii="Bookman Old Style" w:eastAsia="Times New Roman" w:hAnsi="Bookman Old Style" w:cs="Bookman Old Style"/>
      <w:b/>
      <w:bCs/>
      <w:spacing w:val="0"/>
      <w:sz w:val="19"/>
      <w:szCs w:val="19"/>
      <w:lang w:eastAsia="ru-RU"/>
    </w:rPr>
  </w:style>
  <w:style w:type="character" w:customStyle="1" w:styleId="4">
    <w:name w:val="Основной текст + Полужирный4"/>
    <w:aliases w:val="Курсив4"/>
    <w:basedOn w:val="11"/>
    <w:uiPriority w:val="99"/>
    <w:rsid w:val="00D73115"/>
    <w:rPr>
      <w:rFonts w:ascii="Bookman Old Style" w:eastAsia="Times New Roman" w:hAnsi="Bookman Old Style" w:cs="Bookman Old Style"/>
      <w:b/>
      <w:bCs/>
      <w:i/>
      <w:iCs/>
      <w:spacing w:val="0"/>
      <w:sz w:val="19"/>
      <w:szCs w:val="19"/>
      <w:lang w:eastAsia="ru-RU"/>
    </w:rPr>
  </w:style>
  <w:style w:type="character" w:customStyle="1" w:styleId="33">
    <w:name w:val="Основной текст + Полужирный3"/>
    <w:aliases w:val="Курсив3,Интервал 1 pt"/>
    <w:basedOn w:val="11"/>
    <w:uiPriority w:val="99"/>
    <w:rsid w:val="00D73115"/>
    <w:rPr>
      <w:rFonts w:ascii="Bookman Old Style" w:eastAsia="Times New Roman" w:hAnsi="Bookman Old Style" w:cs="Bookman Old Style"/>
      <w:b/>
      <w:bCs/>
      <w:i/>
      <w:iCs/>
      <w:spacing w:val="30"/>
      <w:sz w:val="19"/>
      <w:szCs w:val="19"/>
      <w:lang w:eastAsia="ru-RU"/>
    </w:rPr>
  </w:style>
  <w:style w:type="character" w:customStyle="1" w:styleId="40">
    <w:name w:val="Основной текст + Курсив4"/>
    <w:aliases w:val="Интервал 0 pt8"/>
    <w:basedOn w:val="11"/>
    <w:uiPriority w:val="99"/>
    <w:rsid w:val="00D73115"/>
    <w:rPr>
      <w:rFonts w:ascii="Bookman Old Style" w:eastAsia="Times New Roman" w:hAnsi="Bookman Old Style" w:cs="Bookman Old Style"/>
      <w:i/>
      <w:iCs/>
      <w:spacing w:val="10"/>
      <w:sz w:val="19"/>
      <w:szCs w:val="19"/>
      <w:lang w:val="en-US" w:eastAsia="en-US"/>
    </w:rPr>
  </w:style>
  <w:style w:type="character" w:customStyle="1" w:styleId="34">
    <w:name w:val="Основной текст + Курсив3"/>
    <w:aliases w:val="Интервал 1 pt2"/>
    <w:basedOn w:val="11"/>
    <w:uiPriority w:val="99"/>
    <w:rsid w:val="00D73115"/>
    <w:rPr>
      <w:rFonts w:ascii="Bookman Old Style" w:eastAsia="Times New Roman" w:hAnsi="Bookman Old Style" w:cs="Bookman Old Style"/>
      <w:i/>
      <w:iCs/>
      <w:spacing w:val="30"/>
      <w:sz w:val="19"/>
      <w:szCs w:val="19"/>
      <w:lang w:val="en-US" w:eastAsia="en-US"/>
    </w:rPr>
  </w:style>
  <w:style w:type="character" w:customStyle="1" w:styleId="25">
    <w:name w:val="Основной текст + Курсив2"/>
    <w:aliases w:val="Интервал 0 pt7"/>
    <w:basedOn w:val="11"/>
    <w:uiPriority w:val="99"/>
    <w:rsid w:val="00D73115"/>
    <w:rPr>
      <w:rFonts w:ascii="Bookman Old Style" w:eastAsia="Times New Roman" w:hAnsi="Bookman Old Style" w:cs="Bookman Old Style"/>
      <w:i/>
      <w:iCs/>
      <w:spacing w:val="10"/>
      <w:sz w:val="19"/>
      <w:szCs w:val="19"/>
      <w:lang w:val="en-US" w:eastAsia="en-US"/>
    </w:rPr>
  </w:style>
  <w:style w:type="character" w:customStyle="1" w:styleId="26">
    <w:name w:val="Основной текст + Полужирный2"/>
    <w:aliases w:val="Курсив2"/>
    <w:basedOn w:val="11"/>
    <w:uiPriority w:val="99"/>
    <w:rsid w:val="00D73115"/>
    <w:rPr>
      <w:rFonts w:ascii="Bookman Old Style" w:eastAsia="Times New Roman" w:hAnsi="Bookman Old Style" w:cs="Bookman Old Style"/>
      <w:b/>
      <w:bCs/>
      <w:i/>
      <w:iCs/>
      <w:spacing w:val="0"/>
      <w:sz w:val="19"/>
      <w:szCs w:val="19"/>
      <w:lang w:eastAsia="ru-RU"/>
    </w:rPr>
  </w:style>
  <w:style w:type="character" w:customStyle="1" w:styleId="14">
    <w:name w:val="Основной текст + Курсив1"/>
    <w:aliases w:val="Интервал 1 pt1"/>
    <w:basedOn w:val="11"/>
    <w:uiPriority w:val="99"/>
    <w:rsid w:val="00D73115"/>
    <w:rPr>
      <w:rFonts w:ascii="Bookman Old Style" w:eastAsia="Times New Roman" w:hAnsi="Bookman Old Style" w:cs="Bookman Old Style"/>
      <w:i/>
      <w:iCs/>
      <w:spacing w:val="30"/>
      <w:sz w:val="19"/>
      <w:szCs w:val="19"/>
      <w:lang w:val="en-US" w:eastAsia="en-US"/>
    </w:rPr>
  </w:style>
  <w:style w:type="character" w:customStyle="1" w:styleId="110">
    <w:name w:val="Основной текст (11)_"/>
    <w:basedOn w:val="a0"/>
    <w:link w:val="111"/>
    <w:uiPriority w:val="99"/>
    <w:locked/>
    <w:rsid w:val="00D73115"/>
    <w:rPr>
      <w:rFonts w:ascii="Bookman Old Style" w:hAnsi="Bookman Old Style" w:cs="Bookman Old Style"/>
      <w:b/>
      <w:bCs/>
      <w:i/>
      <w:iCs/>
      <w:sz w:val="19"/>
      <w:szCs w:val="19"/>
      <w:shd w:val="clear" w:color="auto" w:fill="FFFFFF"/>
    </w:rPr>
  </w:style>
  <w:style w:type="character" w:customStyle="1" w:styleId="112">
    <w:name w:val="Основной текст (11)"/>
    <w:basedOn w:val="110"/>
    <w:uiPriority w:val="99"/>
    <w:rsid w:val="00D73115"/>
    <w:rPr>
      <w:rFonts w:ascii="Bookman Old Style" w:hAnsi="Bookman Old Style" w:cs="Bookman Old Style"/>
      <w:b/>
      <w:bCs/>
      <w:i/>
      <w:iCs/>
      <w:sz w:val="19"/>
      <w:szCs w:val="19"/>
      <w:shd w:val="clear" w:color="auto" w:fill="FFFFFF"/>
    </w:rPr>
  </w:style>
  <w:style w:type="paragraph" w:customStyle="1" w:styleId="421">
    <w:name w:val="Заголовок №4 (2)1"/>
    <w:basedOn w:val="a"/>
    <w:link w:val="42"/>
    <w:uiPriority w:val="99"/>
    <w:rsid w:val="00D73115"/>
    <w:pPr>
      <w:shd w:val="clear" w:color="auto" w:fill="FFFFFF"/>
      <w:spacing w:after="60" w:line="336" w:lineRule="exact"/>
      <w:jc w:val="center"/>
      <w:outlineLvl w:val="3"/>
    </w:pPr>
    <w:rPr>
      <w:rFonts w:ascii="Franklin Gothic Medium" w:eastAsiaTheme="minorHAnsi" w:hAnsi="Franklin Gothic Medium" w:cs="Franklin Gothic Medium"/>
      <w:sz w:val="28"/>
      <w:szCs w:val="28"/>
      <w:lang w:eastAsia="en-US"/>
    </w:rPr>
  </w:style>
  <w:style w:type="paragraph" w:customStyle="1" w:styleId="111">
    <w:name w:val="Основной текст (11)1"/>
    <w:basedOn w:val="a"/>
    <w:link w:val="110"/>
    <w:uiPriority w:val="99"/>
    <w:rsid w:val="00D73115"/>
    <w:pPr>
      <w:shd w:val="clear" w:color="auto" w:fill="FFFFFF"/>
      <w:spacing w:line="230" w:lineRule="exact"/>
      <w:jc w:val="both"/>
    </w:pPr>
    <w:rPr>
      <w:rFonts w:ascii="Bookman Old Style" w:eastAsiaTheme="minorHAnsi" w:hAnsi="Bookman Old Style" w:cs="Bookman Old Style"/>
      <w:b/>
      <w:bCs/>
      <w:i/>
      <w:iCs/>
      <w:sz w:val="19"/>
      <w:szCs w:val="19"/>
      <w:lang w:eastAsia="en-US"/>
    </w:rPr>
  </w:style>
  <w:style w:type="character" w:customStyle="1" w:styleId="424">
    <w:name w:val="Заголовок №4 (2)4"/>
    <w:basedOn w:val="42"/>
    <w:uiPriority w:val="99"/>
    <w:rsid w:val="00E30BE2"/>
    <w:rPr>
      <w:rFonts w:ascii="Franklin Gothic Medium" w:hAnsi="Franklin Gothic Medium" w:cs="Franklin Gothic Medium"/>
      <w:spacing w:val="0"/>
      <w:sz w:val="28"/>
      <w:szCs w:val="28"/>
      <w:shd w:val="clear" w:color="auto" w:fill="FFFFFF"/>
    </w:rPr>
  </w:style>
  <w:style w:type="character" w:customStyle="1" w:styleId="15">
    <w:name w:val="Основной текст + Полужирный1"/>
    <w:basedOn w:val="11"/>
    <w:uiPriority w:val="99"/>
    <w:rsid w:val="00E30BE2"/>
    <w:rPr>
      <w:rFonts w:ascii="Bookman Old Style" w:eastAsia="Times New Roman" w:hAnsi="Bookman Old Style" w:cs="Bookman Old Style"/>
      <w:b/>
      <w:bCs/>
      <w:spacing w:val="0"/>
      <w:sz w:val="19"/>
      <w:szCs w:val="19"/>
      <w:lang w:eastAsia="ru-RU"/>
    </w:rPr>
  </w:style>
  <w:style w:type="character" w:customStyle="1" w:styleId="117">
    <w:name w:val="Основной текст (11)7"/>
    <w:basedOn w:val="110"/>
    <w:uiPriority w:val="99"/>
    <w:rsid w:val="00E30BE2"/>
    <w:rPr>
      <w:rFonts w:ascii="Bookman Old Style" w:hAnsi="Bookman Old Style" w:cs="Bookman Old Style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35">
    <w:name w:val="Заголовок №3_"/>
    <w:basedOn w:val="a0"/>
    <w:link w:val="310"/>
    <w:uiPriority w:val="99"/>
    <w:locked/>
    <w:rsid w:val="00E30BE2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36">
    <w:name w:val="Заголовок №3"/>
    <w:basedOn w:val="35"/>
    <w:uiPriority w:val="99"/>
    <w:rsid w:val="00E30BE2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paragraph" w:customStyle="1" w:styleId="310">
    <w:name w:val="Заголовок №31"/>
    <w:basedOn w:val="a"/>
    <w:link w:val="35"/>
    <w:uiPriority w:val="99"/>
    <w:rsid w:val="00E30BE2"/>
    <w:pPr>
      <w:shd w:val="clear" w:color="auto" w:fill="FFFFFF"/>
      <w:spacing w:before="540" w:after="360" w:line="240" w:lineRule="atLeast"/>
      <w:outlineLvl w:val="2"/>
    </w:pPr>
    <w:rPr>
      <w:rFonts w:ascii="Franklin Gothic Medium" w:eastAsiaTheme="minorHAnsi" w:hAnsi="Franklin Gothic Medium" w:cs="Franklin Gothic Medium"/>
      <w:sz w:val="28"/>
      <w:szCs w:val="28"/>
      <w:lang w:eastAsia="en-US"/>
    </w:rPr>
  </w:style>
  <w:style w:type="character" w:customStyle="1" w:styleId="41">
    <w:name w:val="Основной текст (4)_"/>
    <w:basedOn w:val="a0"/>
    <w:link w:val="410"/>
    <w:uiPriority w:val="99"/>
    <w:locked/>
    <w:rsid w:val="00E30BE2"/>
    <w:rPr>
      <w:rFonts w:ascii="Bookman Old Style" w:hAnsi="Bookman Old Style" w:cs="Bookman Old Style"/>
      <w:i/>
      <w:iCs/>
      <w:spacing w:val="10"/>
      <w:sz w:val="19"/>
      <w:szCs w:val="19"/>
      <w:shd w:val="clear" w:color="auto" w:fill="FFFFFF"/>
    </w:rPr>
  </w:style>
  <w:style w:type="character" w:customStyle="1" w:styleId="43">
    <w:name w:val="Заголовок №4_"/>
    <w:basedOn w:val="a0"/>
    <w:link w:val="411"/>
    <w:uiPriority w:val="99"/>
    <w:locked/>
    <w:rsid w:val="00E30BE2"/>
    <w:rPr>
      <w:rFonts w:ascii="Franklin Gothic Medium" w:hAnsi="Franklin Gothic Medium" w:cs="Franklin Gothic Medium"/>
      <w:i/>
      <w:iCs/>
      <w:sz w:val="26"/>
      <w:szCs w:val="26"/>
      <w:shd w:val="clear" w:color="auto" w:fill="FFFFFF"/>
    </w:rPr>
  </w:style>
  <w:style w:type="character" w:customStyle="1" w:styleId="430">
    <w:name w:val="Заголовок №43"/>
    <w:basedOn w:val="43"/>
    <w:uiPriority w:val="99"/>
    <w:rsid w:val="00E30BE2"/>
    <w:rPr>
      <w:rFonts w:ascii="Franklin Gothic Medium" w:hAnsi="Franklin Gothic Medium" w:cs="Franklin Gothic Medium"/>
      <w:i/>
      <w:iCs/>
      <w:sz w:val="26"/>
      <w:szCs w:val="26"/>
      <w:shd w:val="clear" w:color="auto" w:fill="FFFFFF"/>
    </w:rPr>
  </w:style>
  <w:style w:type="character" w:customStyle="1" w:styleId="431">
    <w:name w:val="Основной текст (4)3"/>
    <w:basedOn w:val="41"/>
    <w:uiPriority w:val="99"/>
    <w:rsid w:val="00E30BE2"/>
    <w:rPr>
      <w:rFonts w:ascii="Bookman Old Style" w:hAnsi="Bookman Old Style" w:cs="Bookman Old Style"/>
      <w:i/>
      <w:iCs/>
      <w:spacing w:val="10"/>
      <w:sz w:val="19"/>
      <w:szCs w:val="19"/>
      <w:shd w:val="clear" w:color="auto" w:fill="FFFFFF"/>
    </w:rPr>
  </w:style>
  <w:style w:type="character" w:customStyle="1" w:styleId="330">
    <w:name w:val="Заголовок №33"/>
    <w:basedOn w:val="35"/>
    <w:uiPriority w:val="99"/>
    <w:rsid w:val="00E30BE2"/>
    <w:rPr>
      <w:rFonts w:ascii="Franklin Gothic Medium" w:hAnsi="Franklin Gothic Medium" w:cs="Franklin Gothic Medium"/>
      <w:spacing w:val="0"/>
      <w:sz w:val="28"/>
      <w:szCs w:val="28"/>
      <w:shd w:val="clear" w:color="auto" w:fill="FFFFFF"/>
    </w:rPr>
  </w:style>
  <w:style w:type="character" w:customStyle="1" w:styleId="422">
    <w:name w:val="Основной текст (4)2"/>
    <w:basedOn w:val="41"/>
    <w:uiPriority w:val="99"/>
    <w:rsid w:val="00E30BE2"/>
    <w:rPr>
      <w:rFonts w:ascii="Bookman Old Style" w:hAnsi="Bookman Old Style" w:cs="Bookman Old Style"/>
      <w:i/>
      <w:iCs/>
      <w:spacing w:val="10"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E30BE2"/>
    <w:pPr>
      <w:shd w:val="clear" w:color="auto" w:fill="FFFFFF"/>
      <w:spacing w:before="1140" w:after="240" w:line="259" w:lineRule="exact"/>
      <w:jc w:val="center"/>
    </w:pPr>
    <w:rPr>
      <w:rFonts w:ascii="Bookman Old Style" w:eastAsiaTheme="minorHAnsi" w:hAnsi="Bookman Old Style" w:cs="Bookman Old Style"/>
      <w:i/>
      <w:iCs/>
      <w:spacing w:val="10"/>
      <w:sz w:val="19"/>
      <w:szCs w:val="19"/>
      <w:lang w:eastAsia="en-US"/>
    </w:rPr>
  </w:style>
  <w:style w:type="paragraph" w:customStyle="1" w:styleId="411">
    <w:name w:val="Заголовок №41"/>
    <w:basedOn w:val="a"/>
    <w:link w:val="43"/>
    <w:uiPriority w:val="99"/>
    <w:rsid w:val="00E30BE2"/>
    <w:pPr>
      <w:shd w:val="clear" w:color="auto" w:fill="FFFFFF"/>
      <w:spacing w:before="360" w:after="180" w:line="240" w:lineRule="atLeast"/>
      <w:outlineLvl w:val="3"/>
    </w:pPr>
    <w:rPr>
      <w:rFonts w:ascii="Franklin Gothic Medium" w:eastAsiaTheme="minorHAnsi" w:hAnsi="Franklin Gothic Medium" w:cs="Franklin Gothic Medium"/>
      <w:i/>
      <w:iCs/>
      <w:sz w:val="26"/>
      <w:szCs w:val="26"/>
      <w:lang w:eastAsia="en-US"/>
    </w:rPr>
  </w:style>
  <w:style w:type="character" w:customStyle="1" w:styleId="230">
    <w:name w:val="Заголовок №23"/>
    <w:basedOn w:val="23"/>
    <w:uiPriority w:val="99"/>
    <w:rsid w:val="00E30BE2"/>
    <w:rPr>
      <w:rFonts w:ascii="Franklin Gothic Medium" w:hAnsi="Franklin Gothic Medium" w:cs="Franklin Gothic Medium"/>
      <w:b/>
      <w:bCs/>
      <w:spacing w:val="0"/>
      <w:sz w:val="36"/>
      <w:szCs w:val="36"/>
      <w:shd w:val="clear" w:color="auto" w:fill="FFFFFF"/>
    </w:rPr>
  </w:style>
  <w:style w:type="character" w:customStyle="1" w:styleId="af3">
    <w:name w:val="Сноска_"/>
    <w:basedOn w:val="a0"/>
    <w:link w:val="16"/>
    <w:uiPriority w:val="99"/>
    <w:locked/>
    <w:rsid w:val="00E30BE2"/>
    <w:rPr>
      <w:rFonts w:ascii="Bookman Old Style" w:hAnsi="Bookman Old Style" w:cs="Bookman Old Style"/>
      <w:sz w:val="15"/>
      <w:szCs w:val="15"/>
      <w:shd w:val="clear" w:color="auto" w:fill="FFFFFF"/>
    </w:rPr>
  </w:style>
  <w:style w:type="character" w:customStyle="1" w:styleId="af4">
    <w:name w:val="Сноска"/>
    <w:basedOn w:val="af3"/>
    <w:uiPriority w:val="99"/>
    <w:rsid w:val="00E30BE2"/>
    <w:rPr>
      <w:rFonts w:ascii="Bookman Old Style" w:hAnsi="Bookman Old Style" w:cs="Bookman Old Style"/>
      <w:sz w:val="15"/>
      <w:szCs w:val="15"/>
      <w:shd w:val="clear" w:color="auto" w:fill="FFFFFF"/>
    </w:rPr>
  </w:style>
  <w:style w:type="character" w:customStyle="1" w:styleId="150">
    <w:name w:val="Основной текст (15)_"/>
    <w:basedOn w:val="a0"/>
    <w:link w:val="151"/>
    <w:uiPriority w:val="99"/>
    <w:locked/>
    <w:rsid w:val="00E30BE2"/>
    <w:rPr>
      <w:rFonts w:ascii="Franklin Gothic Medium" w:hAnsi="Franklin Gothic Medium" w:cs="Franklin Gothic Medium"/>
      <w:b/>
      <w:bCs/>
      <w:sz w:val="36"/>
      <w:szCs w:val="36"/>
      <w:shd w:val="clear" w:color="auto" w:fill="FFFFFF"/>
    </w:rPr>
  </w:style>
  <w:style w:type="character" w:customStyle="1" w:styleId="152">
    <w:name w:val="Основной текст (15)"/>
    <w:basedOn w:val="150"/>
    <w:uiPriority w:val="99"/>
    <w:rsid w:val="00E30BE2"/>
    <w:rPr>
      <w:rFonts w:ascii="Franklin Gothic Medium" w:hAnsi="Franklin Gothic Medium" w:cs="Franklin Gothic Medium"/>
      <w:b/>
      <w:bCs/>
      <w:sz w:val="36"/>
      <w:szCs w:val="36"/>
      <w:shd w:val="clear" w:color="auto" w:fill="FFFFFF"/>
    </w:rPr>
  </w:style>
  <w:style w:type="paragraph" w:customStyle="1" w:styleId="16">
    <w:name w:val="Сноска1"/>
    <w:basedOn w:val="a"/>
    <w:link w:val="af3"/>
    <w:uiPriority w:val="99"/>
    <w:rsid w:val="00E30BE2"/>
    <w:pPr>
      <w:shd w:val="clear" w:color="auto" w:fill="FFFFFF"/>
      <w:spacing w:line="206" w:lineRule="exact"/>
      <w:ind w:firstLine="280"/>
      <w:jc w:val="both"/>
    </w:pPr>
    <w:rPr>
      <w:rFonts w:ascii="Bookman Old Style" w:eastAsiaTheme="minorHAnsi" w:hAnsi="Bookman Old Style" w:cs="Bookman Old Style"/>
      <w:sz w:val="15"/>
      <w:szCs w:val="15"/>
      <w:lang w:eastAsia="en-US"/>
    </w:rPr>
  </w:style>
  <w:style w:type="paragraph" w:customStyle="1" w:styleId="151">
    <w:name w:val="Основной текст (15)1"/>
    <w:basedOn w:val="a"/>
    <w:link w:val="150"/>
    <w:uiPriority w:val="99"/>
    <w:rsid w:val="00E30BE2"/>
    <w:pPr>
      <w:shd w:val="clear" w:color="auto" w:fill="FFFFFF"/>
      <w:spacing w:after="1680" w:line="437" w:lineRule="exact"/>
      <w:jc w:val="center"/>
    </w:pPr>
    <w:rPr>
      <w:rFonts w:ascii="Franklin Gothic Medium" w:eastAsiaTheme="minorHAnsi" w:hAnsi="Franklin Gothic Medium" w:cs="Franklin Gothic Medium"/>
      <w:b/>
      <w:bCs/>
      <w:sz w:val="36"/>
      <w:szCs w:val="36"/>
      <w:lang w:eastAsia="en-US"/>
    </w:rPr>
  </w:style>
  <w:style w:type="character" w:customStyle="1" w:styleId="27">
    <w:name w:val="Оглавление 2 Знак"/>
    <w:link w:val="28"/>
    <w:uiPriority w:val="99"/>
    <w:rsid w:val="00B34231"/>
    <w:rPr>
      <w:rFonts w:ascii="Bookman Old Style" w:hAnsi="Bookman Old Style" w:cs="Bookman Old Style"/>
      <w:sz w:val="19"/>
      <w:szCs w:val="19"/>
      <w:shd w:val="clear" w:color="auto" w:fill="FFFFFF"/>
    </w:rPr>
  </w:style>
  <w:style w:type="character" w:customStyle="1" w:styleId="29">
    <w:name w:val="Оглавление2"/>
    <w:basedOn w:val="27"/>
    <w:uiPriority w:val="99"/>
    <w:rsid w:val="00B34231"/>
    <w:rPr>
      <w:rFonts w:ascii="Bookman Old Style" w:hAnsi="Bookman Old Style" w:cs="Bookman Old Style"/>
      <w:sz w:val="19"/>
      <w:szCs w:val="19"/>
      <w:shd w:val="clear" w:color="auto" w:fill="FFFFFF"/>
    </w:rPr>
  </w:style>
  <w:style w:type="paragraph" w:styleId="28">
    <w:name w:val="toc 2"/>
    <w:basedOn w:val="a"/>
    <w:next w:val="a"/>
    <w:link w:val="27"/>
    <w:uiPriority w:val="99"/>
    <w:rsid w:val="00B34231"/>
    <w:pPr>
      <w:shd w:val="clear" w:color="auto" w:fill="FFFFFF"/>
      <w:spacing w:before="1980" w:line="288" w:lineRule="exact"/>
    </w:pPr>
    <w:rPr>
      <w:rFonts w:ascii="Bookman Old Style" w:eastAsiaTheme="minorHAnsi" w:hAnsi="Bookman Old Style" w:cs="Bookman Old Style"/>
      <w:sz w:val="19"/>
      <w:szCs w:val="19"/>
      <w:lang w:eastAsia="en-US"/>
    </w:rPr>
  </w:style>
  <w:style w:type="character" w:customStyle="1" w:styleId="220">
    <w:name w:val="Заголовок №22"/>
    <w:basedOn w:val="23"/>
    <w:uiPriority w:val="99"/>
    <w:rsid w:val="00386D81"/>
    <w:rPr>
      <w:rFonts w:ascii="Franklin Gothic Medium" w:hAnsi="Franklin Gothic Medium" w:cs="Franklin Gothic Medium"/>
      <w:b/>
      <w:bCs/>
      <w:spacing w:val="0"/>
      <w:sz w:val="36"/>
      <w:szCs w:val="36"/>
      <w:shd w:val="clear" w:color="auto" w:fill="FFFFFF"/>
    </w:rPr>
  </w:style>
  <w:style w:type="paragraph" w:styleId="af5">
    <w:name w:val="Balloon Text"/>
    <w:basedOn w:val="a"/>
    <w:link w:val="af6"/>
    <w:uiPriority w:val="99"/>
    <w:semiHidden/>
    <w:unhideWhenUsed/>
    <w:rsid w:val="00826EC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26E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3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t507.ru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5610F-6073-42C4-A823-2BB2DC1A6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1460</TotalTime>
  <Pages>1</Pages>
  <Words>3212</Words>
  <Characters>18310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104</cp:revision>
  <cp:lastPrinted>2020-08-12T07:19:00Z</cp:lastPrinted>
  <dcterms:created xsi:type="dcterms:W3CDTF">2014-09-10T07:52:00Z</dcterms:created>
  <dcterms:modified xsi:type="dcterms:W3CDTF">2020-08-18T07:13:00Z</dcterms:modified>
</cp:coreProperties>
</file>