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62C" w:rsidRDefault="00792AE0" w:rsidP="00737911">
      <w:r>
        <w:rPr>
          <w:noProof/>
        </w:rPr>
        <w:drawing>
          <wp:inline distT="0" distB="0" distL="0" distR="0">
            <wp:extent cx="5727065" cy="7960360"/>
            <wp:effectExtent l="19050" t="0" r="6985" b="0"/>
            <wp:docPr id="1" name="Рисунок 1" descr="G:\скан 18\доп опред цвет код 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кан 18\доп опред цвет код 001.bmp"/>
                    <pic:cNvPicPr>
                      <a:picLocks noChangeAspect="1" noChangeArrowheads="1"/>
                    </pic:cNvPicPr>
                  </pic:nvPicPr>
                  <pic:blipFill>
                    <a:blip r:embed="rId8" cstate="print"/>
                    <a:srcRect/>
                    <a:stretch>
                      <a:fillRect/>
                    </a:stretch>
                  </pic:blipFill>
                  <pic:spPr bwMode="auto">
                    <a:xfrm>
                      <a:off x="0" y="0"/>
                      <a:ext cx="5727065" cy="7960360"/>
                    </a:xfrm>
                    <a:prstGeom prst="rect">
                      <a:avLst/>
                    </a:prstGeom>
                    <a:noFill/>
                    <a:ln w="9525">
                      <a:noFill/>
                      <a:miter lim="800000"/>
                      <a:headEnd/>
                      <a:tailEnd/>
                    </a:ln>
                  </pic:spPr>
                </pic:pic>
              </a:graphicData>
            </a:graphic>
          </wp:inline>
        </w:drawing>
      </w:r>
      <w:r w:rsidR="00EB1AC2">
        <w:t xml:space="preserve"> </w:t>
      </w:r>
    </w:p>
    <w:p w:rsidR="0002666F" w:rsidRDefault="0002666F" w:rsidP="00737911">
      <w:pPr>
        <w:pStyle w:val="61"/>
        <w:shd w:val="clear" w:color="auto" w:fill="auto"/>
        <w:spacing w:before="0" w:after="0" w:line="317" w:lineRule="exact"/>
        <w:ind w:right="20" w:firstLine="0"/>
      </w:pPr>
    </w:p>
    <w:p w:rsidR="00792AE0" w:rsidRDefault="00792AE0" w:rsidP="00737911">
      <w:pPr>
        <w:pStyle w:val="61"/>
        <w:shd w:val="clear" w:color="auto" w:fill="auto"/>
        <w:spacing w:before="0" w:after="0" w:line="317" w:lineRule="exact"/>
        <w:ind w:right="20" w:firstLine="0"/>
      </w:pPr>
    </w:p>
    <w:p w:rsidR="00792AE0" w:rsidRDefault="00792AE0" w:rsidP="00737911">
      <w:pPr>
        <w:pStyle w:val="61"/>
        <w:shd w:val="clear" w:color="auto" w:fill="auto"/>
        <w:spacing w:before="0" w:after="0" w:line="317" w:lineRule="exact"/>
        <w:ind w:right="20" w:firstLine="0"/>
      </w:pPr>
    </w:p>
    <w:p w:rsidR="00792AE0" w:rsidRDefault="00792AE0" w:rsidP="00737911">
      <w:pPr>
        <w:pStyle w:val="61"/>
        <w:shd w:val="clear" w:color="auto" w:fill="auto"/>
        <w:spacing w:before="0" w:after="0" w:line="317" w:lineRule="exact"/>
        <w:ind w:right="20" w:firstLine="0"/>
      </w:pPr>
    </w:p>
    <w:p w:rsidR="00792AE0" w:rsidRDefault="00792AE0" w:rsidP="00737911">
      <w:pPr>
        <w:pStyle w:val="61"/>
        <w:shd w:val="clear" w:color="auto" w:fill="auto"/>
        <w:spacing w:before="0" w:after="0" w:line="317" w:lineRule="exact"/>
        <w:ind w:right="20" w:firstLine="0"/>
      </w:pPr>
    </w:p>
    <w:p w:rsidR="00792AE0" w:rsidRDefault="00792AE0" w:rsidP="00737911">
      <w:pPr>
        <w:pStyle w:val="61"/>
        <w:shd w:val="clear" w:color="auto" w:fill="auto"/>
        <w:spacing w:before="0" w:after="0" w:line="317" w:lineRule="exact"/>
        <w:ind w:right="20" w:firstLine="0"/>
      </w:pPr>
    </w:p>
    <w:p w:rsidR="00792AE0" w:rsidRDefault="00792AE0" w:rsidP="00737911">
      <w:pPr>
        <w:pStyle w:val="61"/>
        <w:shd w:val="clear" w:color="auto" w:fill="auto"/>
        <w:spacing w:before="0" w:after="0" w:line="317" w:lineRule="exact"/>
        <w:ind w:right="20" w:firstLine="0"/>
      </w:pPr>
    </w:p>
    <w:p w:rsidR="00792AE0" w:rsidRDefault="00792AE0" w:rsidP="00737911">
      <w:pPr>
        <w:pStyle w:val="61"/>
        <w:shd w:val="clear" w:color="auto" w:fill="auto"/>
        <w:spacing w:before="0" w:after="0" w:line="317" w:lineRule="exact"/>
        <w:ind w:right="20" w:firstLine="0"/>
      </w:pPr>
    </w:p>
    <w:p w:rsidR="00792AE0" w:rsidRPr="00737911" w:rsidRDefault="00792AE0" w:rsidP="00737911">
      <w:pPr>
        <w:pStyle w:val="61"/>
        <w:shd w:val="clear" w:color="auto" w:fill="auto"/>
        <w:spacing w:before="0" w:after="0" w:line="317" w:lineRule="exact"/>
        <w:ind w:right="20" w:firstLine="0"/>
        <w:sectPr w:rsidR="00792AE0" w:rsidRPr="00737911" w:rsidSect="00737911">
          <w:type w:val="continuous"/>
          <w:pgSz w:w="11905" w:h="16837"/>
          <w:pgMar w:top="851" w:right="496" w:bottom="749" w:left="1698" w:header="0" w:footer="3" w:gutter="0"/>
          <w:cols w:space="720"/>
          <w:noEndnote/>
          <w:docGrid w:linePitch="360"/>
        </w:sectPr>
      </w:pPr>
    </w:p>
    <w:p w:rsidR="0002666F" w:rsidRDefault="00EB1AC2">
      <w:pPr>
        <w:pStyle w:val="60"/>
        <w:shd w:val="clear" w:color="auto" w:fill="auto"/>
        <w:spacing w:after="348" w:line="270" w:lineRule="exact"/>
        <w:ind w:left="3800"/>
        <w:jc w:val="left"/>
      </w:pPr>
      <w:r>
        <w:lastRenderedPageBreak/>
        <w:t>СОДЕРЖАНИЕ</w:t>
      </w:r>
    </w:p>
    <w:p w:rsidR="0068159A" w:rsidRDefault="0068159A" w:rsidP="0068159A">
      <w:pPr>
        <w:pStyle w:val="61"/>
        <w:shd w:val="clear" w:color="auto" w:fill="auto"/>
        <w:spacing w:before="0" w:after="174" w:line="276" w:lineRule="auto"/>
        <w:ind w:left="20" w:right="380" w:firstLine="0"/>
        <w:jc w:val="left"/>
      </w:pPr>
      <w:r>
        <w:t>ПАСПОРТ ПРОГРАММЫ</w:t>
      </w:r>
    </w:p>
    <w:p w:rsidR="0068159A" w:rsidRDefault="00EB1AC2" w:rsidP="0068159A">
      <w:pPr>
        <w:pStyle w:val="61"/>
        <w:shd w:val="clear" w:color="auto" w:fill="auto"/>
        <w:spacing w:before="0" w:after="174" w:line="276" w:lineRule="auto"/>
        <w:ind w:left="20" w:right="380" w:firstLine="0"/>
        <w:jc w:val="left"/>
      </w:pPr>
      <w:r>
        <w:t>Область применения программы</w:t>
      </w:r>
    </w:p>
    <w:p w:rsidR="0002666F" w:rsidRDefault="00EB1AC2" w:rsidP="0068159A">
      <w:pPr>
        <w:pStyle w:val="61"/>
        <w:shd w:val="clear" w:color="auto" w:fill="auto"/>
        <w:spacing w:before="0" w:after="174" w:line="276" w:lineRule="auto"/>
        <w:ind w:left="20" w:right="380" w:firstLine="0"/>
        <w:jc w:val="left"/>
      </w:pPr>
      <w:r>
        <w:rPr>
          <w:rStyle w:val="21"/>
        </w:rPr>
        <w:t xml:space="preserve"> </w:t>
      </w:r>
      <w:r>
        <w:t>Характеристика подготовки по программе</w:t>
      </w:r>
    </w:p>
    <w:p w:rsidR="0002666F" w:rsidRDefault="00EB1AC2" w:rsidP="0068159A">
      <w:pPr>
        <w:pStyle w:val="61"/>
        <w:shd w:val="clear" w:color="auto" w:fill="auto"/>
        <w:spacing w:before="0" w:after="181" w:line="276" w:lineRule="auto"/>
        <w:ind w:left="20" w:firstLine="0"/>
        <w:jc w:val="left"/>
      </w:pPr>
      <w:r>
        <w:t>Требования к результатам освоения программы</w:t>
      </w:r>
    </w:p>
    <w:p w:rsidR="0002666F" w:rsidRDefault="00EB1AC2" w:rsidP="0068159A">
      <w:pPr>
        <w:pStyle w:val="61"/>
        <w:shd w:val="clear" w:color="auto" w:fill="auto"/>
        <w:spacing w:before="0" w:after="180" w:line="276" w:lineRule="auto"/>
        <w:ind w:left="20" w:right="380" w:firstLine="0"/>
        <w:jc w:val="left"/>
      </w:pPr>
      <w:r>
        <w:t xml:space="preserve">СТРУКТУРА И СОДЕРЖАНИЕ ПРОГРАММЫ </w:t>
      </w:r>
    </w:p>
    <w:p w:rsidR="0068159A" w:rsidRDefault="00EB1AC2" w:rsidP="0068159A">
      <w:pPr>
        <w:pStyle w:val="61"/>
        <w:shd w:val="clear" w:color="auto" w:fill="auto"/>
        <w:spacing w:before="0" w:after="176" w:line="276" w:lineRule="auto"/>
        <w:ind w:left="20" w:right="380" w:firstLine="0"/>
        <w:jc w:val="left"/>
        <w:rPr>
          <w:rStyle w:val="21"/>
        </w:rPr>
      </w:pPr>
      <w:r>
        <w:t>Объем программы и виды учебной работы</w:t>
      </w:r>
      <w:r>
        <w:rPr>
          <w:rStyle w:val="21"/>
        </w:rPr>
        <w:t xml:space="preserve"> </w:t>
      </w:r>
    </w:p>
    <w:p w:rsidR="0002666F" w:rsidRDefault="00EB1AC2" w:rsidP="0068159A">
      <w:pPr>
        <w:pStyle w:val="61"/>
        <w:shd w:val="clear" w:color="auto" w:fill="auto"/>
        <w:spacing w:before="0" w:after="176" w:line="276" w:lineRule="auto"/>
        <w:ind w:left="20" w:right="380" w:firstLine="0"/>
        <w:jc w:val="left"/>
      </w:pPr>
      <w:r>
        <w:t>Тематический план и содержание программы</w:t>
      </w:r>
    </w:p>
    <w:p w:rsidR="0002666F" w:rsidRDefault="00EB1AC2" w:rsidP="0068159A">
      <w:pPr>
        <w:pStyle w:val="61"/>
        <w:shd w:val="clear" w:color="auto" w:fill="auto"/>
        <w:spacing w:before="0" w:after="0" w:line="276" w:lineRule="auto"/>
        <w:ind w:left="20" w:right="380" w:firstLine="0"/>
        <w:jc w:val="left"/>
      </w:pPr>
      <w:r>
        <w:t xml:space="preserve">УСЛОВИЯ РЕАЛИЗАЦИИ ПРОГРАММЫ </w:t>
      </w:r>
    </w:p>
    <w:p w:rsidR="0002666F" w:rsidRDefault="00EB1AC2" w:rsidP="0068159A">
      <w:pPr>
        <w:pStyle w:val="61"/>
        <w:shd w:val="clear" w:color="auto" w:fill="auto"/>
        <w:spacing w:before="0" w:after="125" w:line="276" w:lineRule="auto"/>
        <w:ind w:left="20" w:right="380" w:firstLine="0"/>
        <w:jc w:val="left"/>
      </w:pPr>
      <w:r>
        <w:t>Требования к минимальному материально-техническому обеспечению</w:t>
      </w:r>
      <w:r>
        <w:rPr>
          <w:rStyle w:val="21"/>
        </w:rPr>
        <w:t xml:space="preserve"> </w:t>
      </w:r>
      <w:r>
        <w:t>Информационное обеспечение обучения.</w:t>
      </w:r>
    </w:p>
    <w:p w:rsidR="00737911" w:rsidRDefault="00EB1AC2" w:rsidP="0068159A">
      <w:pPr>
        <w:pStyle w:val="61"/>
        <w:shd w:val="clear" w:color="auto" w:fill="auto"/>
        <w:spacing w:before="0" w:after="0" w:line="276" w:lineRule="auto"/>
        <w:ind w:left="20" w:right="380" w:firstLine="0"/>
        <w:jc w:val="left"/>
      </w:pPr>
      <w:r>
        <w:t>КОНТРОЛЬ И ОЦЕНКА РЕЗУЛЬТАТОВ ОСВОЕНИЯ ПРОГРАММЫ</w:t>
      </w:r>
      <w:r>
        <w:rPr>
          <w:rStyle w:val="21"/>
        </w:rPr>
        <w:t xml:space="preserve"> </w:t>
      </w:r>
    </w:p>
    <w:p w:rsidR="00737911" w:rsidRDefault="00737911" w:rsidP="0068159A">
      <w:pPr>
        <w:pStyle w:val="61"/>
        <w:shd w:val="clear" w:color="auto" w:fill="auto"/>
        <w:spacing w:before="0" w:after="0" w:line="276" w:lineRule="auto"/>
        <w:ind w:left="20" w:right="380" w:firstLine="0"/>
        <w:jc w:val="left"/>
      </w:pPr>
    </w:p>
    <w:p w:rsidR="00737911" w:rsidRDefault="00737911" w:rsidP="0068159A">
      <w:pPr>
        <w:pStyle w:val="61"/>
        <w:shd w:val="clear" w:color="auto" w:fill="auto"/>
        <w:spacing w:before="0" w:after="0" w:line="276" w:lineRule="auto"/>
        <w:ind w:left="20" w:right="380" w:firstLine="0"/>
        <w:jc w:val="left"/>
      </w:pPr>
    </w:p>
    <w:p w:rsidR="00737911" w:rsidRDefault="00737911">
      <w:pPr>
        <w:pStyle w:val="61"/>
        <w:shd w:val="clear" w:color="auto" w:fill="auto"/>
        <w:spacing w:before="0" w:after="0"/>
        <w:ind w:left="20" w:right="380" w:firstLine="0"/>
        <w:jc w:val="left"/>
      </w:pPr>
    </w:p>
    <w:p w:rsidR="00737911" w:rsidRDefault="00737911">
      <w:pPr>
        <w:pStyle w:val="61"/>
        <w:shd w:val="clear" w:color="auto" w:fill="auto"/>
        <w:spacing w:before="0" w:after="0"/>
        <w:ind w:left="20" w:right="380" w:firstLine="0"/>
        <w:jc w:val="left"/>
      </w:pPr>
    </w:p>
    <w:p w:rsidR="00737911" w:rsidRDefault="00737911">
      <w:pPr>
        <w:pStyle w:val="61"/>
        <w:shd w:val="clear" w:color="auto" w:fill="auto"/>
        <w:spacing w:before="0" w:after="0"/>
        <w:ind w:left="20" w:right="380" w:firstLine="0"/>
        <w:jc w:val="left"/>
      </w:pPr>
    </w:p>
    <w:p w:rsidR="00737911" w:rsidRDefault="00737911">
      <w:pPr>
        <w:pStyle w:val="61"/>
        <w:shd w:val="clear" w:color="auto" w:fill="auto"/>
        <w:spacing w:before="0" w:after="0"/>
        <w:ind w:left="20" w:right="380" w:firstLine="0"/>
        <w:jc w:val="left"/>
      </w:pPr>
    </w:p>
    <w:p w:rsidR="00737911" w:rsidRDefault="00737911">
      <w:pPr>
        <w:pStyle w:val="61"/>
        <w:shd w:val="clear" w:color="auto" w:fill="auto"/>
        <w:spacing w:before="0" w:after="0"/>
        <w:ind w:left="20" w:right="380" w:firstLine="0"/>
        <w:jc w:val="left"/>
      </w:pPr>
    </w:p>
    <w:p w:rsidR="00737911" w:rsidRDefault="00737911">
      <w:pPr>
        <w:pStyle w:val="61"/>
        <w:shd w:val="clear" w:color="auto" w:fill="auto"/>
        <w:spacing w:before="0" w:after="0"/>
        <w:ind w:left="20" w:right="380" w:firstLine="0"/>
        <w:jc w:val="left"/>
      </w:pPr>
    </w:p>
    <w:p w:rsidR="00737911" w:rsidRDefault="00737911">
      <w:pPr>
        <w:pStyle w:val="61"/>
        <w:shd w:val="clear" w:color="auto" w:fill="auto"/>
        <w:spacing w:before="0" w:after="0"/>
        <w:ind w:left="20" w:right="380" w:firstLine="0"/>
        <w:jc w:val="left"/>
      </w:pPr>
    </w:p>
    <w:p w:rsidR="00737911" w:rsidRDefault="00737911">
      <w:pPr>
        <w:pStyle w:val="61"/>
        <w:shd w:val="clear" w:color="auto" w:fill="auto"/>
        <w:spacing w:before="0" w:after="0"/>
        <w:ind w:left="20" w:right="380" w:firstLine="0"/>
        <w:jc w:val="left"/>
      </w:pPr>
    </w:p>
    <w:p w:rsidR="00737911" w:rsidRDefault="00737911">
      <w:pPr>
        <w:pStyle w:val="61"/>
        <w:shd w:val="clear" w:color="auto" w:fill="auto"/>
        <w:spacing w:before="0" w:after="0"/>
        <w:ind w:left="20" w:right="380" w:firstLine="0"/>
        <w:jc w:val="left"/>
      </w:pPr>
    </w:p>
    <w:p w:rsidR="00737911" w:rsidRDefault="00737911">
      <w:pPr>
        <w:pStyle w:val="61"/>
        <w:shd w:val="clear" w:color="auto" w:fill="auto"/>
        <w:spacing w:before="0" w:after="0"/>
        <w:ind w:left="20" w:right="380" w:firstLine="0"/>
        <w:jc w:val="left"/>
      </w:pPr>
    </w:p>
    <w:p w:rsidR="00737911" w:rsidRDefault="00737911">
      <w:pPr>
        <w:pStyle w:val="61"/>
        <w:shd w:val="clear" w:color="auto" w:fill="auto"/>
        <w:spacing w:before="0" w:after="0"/>
        <w:ind w:left="20" w:right="380" w:firstLine="0"/>
        <w:jc w:val="left"/>
      </w:pPr>
    </w:p>
    <w:p w:rsidR="00737911" w:rsidRDefault="00737911">
      <w:pPr>
        <w:pStyle w:val="61"/>
        <w:shd w:val="clear" w:color="auto" w:fill="auto"/>
        <w:spacing w:before="0" w:after="0"/>
        <w:ind w:left="20" w:right="380" w:firstLine="0"/>
        <w:jc w:val="left"/>
      </w:pPr>
    </w:p>
    <w:p w:rsidR="00737911" w:rsidRDefault="00737911">
      <w:pPr>
        <w:pStyle w:val="61"/>
        <w:shd w:val="clear" w:color="auto" w:fill="auto"/>
        <w:spacing w:before="0" w:after="0"/>
        <w:ind w:left="20" w:right="380" w:firstLine="0"/>
        <w:jc w:val="left"/>
      </w:pPr>
    </w:p>
    <w:p w:rsidR="00737911" w:rsidRDefault="00737911">
      <w:pPr>
        <w:pStyle w:val="61"/>
        <w:shd w:val="clear" w:color="auto" w:fill="auto"/>
        <w:spacing w:before="0" w:after="0"/>
        <w:ind w:left="20" w:right="380" w:firstLine="0"/>
        <w:jc w:val="left"/>
      </w:pPr>
    </w:p>
    <w:p w:rsidR="00737911" w:rsidRDefault="00737911">
      <w:pPr>
        <w:pStyle w:val="61"/>
        <w:shd w:val="clear" w:color="auto" w:fill="auto"/>
        <w:spacing w:before="0" w:after="0"/>
        <w:ind w:left="20" w:right="380" w:firstLine="0"/>
        <w:jc w:val="left"/>
      </w:pPr>
    </w:p>
    <w:p w:rsidR="00737911" w:rsidRDefault="00737911">
      <w:pPr>
        <w:pStyle w:val="61"/>
        <w:shd w:val="clear" w:color="auto" w:fill="auto"/>
        <w:spacing w:before="0" w:after="0"/>
        <w:ind w:left="20" w:right="380" w:firstLine="0"/>
        <w:jc w:val="left"/>
      </w:pPr>
    </w:p>
    <w:p w:rsidR="00737911" w:rsidRDefault="00737911">
      <w:pPr>
        <w:pStyle w:val="61"/>
        <w:shd w:val="clear" w:color="auto" w:fill="auto"/>
        <w:spacing w:before="0" w:after="0"/>
        <w:ind w:left="20" w:right="380" w:firstLine="0"/>
        <w:jc w:val="left"/>
      </w:pPr>
    </w:p>
    <w:p w:rsidR="00737911" w:rsidRDefault="00737911">
      <w:pPr>
        <w:pStyle w:val="61"/>
        <w:shd w:val="clear" w:color="auto" w:fill="auto"/>
        <w:spacing w:before="0" w:after="0"/>
        <w:ind w:left="20" w:right="380" w:firstLine="0"/>
        <w:jc w:val="left"/>
      </w:pPr>
    </w:p>
    <w:p w:rsidR="00737911" w:rsidRDefault="00737911">
      <w:pPr>
        <w:pStyle w:val="61"/>
        <w:shd w:val="clear" w:color="auto" w:fill="auto"/>
        <w:spacing w:before="0" w:after="0"/>
        <w:ind w:left="20" w:right="380" w:firstLine="0"/>
        <w:jc w:val="left"/>
      </w:pPr>
    </w:p>
    <w:p w:rsidR="00737911" w:rsidRDefault="00737911">
      <w:pPr>
        <w:pStyle w:val="61"/>
        <w:shd w:val="clear" w:color="auto" w:fill="auto"/>
        <w:spacing w:before="0" w:after="0"/>
        <w:ind w:left="20" w:right="380" w:firstLine="0"/>
        <w:jc w:val="left"/>
      </w:pPr>
    </w:p>
    <w:p w:rsidR="00737911" w:rsidRDefault="00737911">
      <w:pPr>
        <w:pStyle w:val="61"/>
        <w:shd w:val="clear" w:color="auto" w:fill="auto"/>
        <w:spacing w:before="0" w:after="0"/>
        <w:ind w:left="20" w:right="380" w:firstLine="0"/>
        <w:jc w:val="left"/>
      </w:pPr>
    </w:p>
    <w:p w:rsidR="00737911" w:rsidRPr="00737911" w:rsidRDefault="00737911" w:rsidP="00737911">
      <w:pPr>
        <w:pStyle w:val="61"/>
        <w:shd w:val="clear" w:color="auto" w:fill="auto"/>
        <w:spacing w:before="0" w:after="0"/>
        <w:ind w:right="380" w:firstLine="0"/>
        <w:jc w:val="left"/>
        <w:sectPr w:rsidR="00737911" w:rsidRPr="00737911">
          <w:type w:val="continuous"/>
          <w:pgSz w:w="11905" w:h="16837"/>
          <w:pgMar w:top="1200" w:right="1563" w:bottom="8894" w:left="1409" w:header="0" w:footer="3" w:gutter="0"/>
          <w:cols w:space="720"/>
          <w:noEndnote/>
          <w:docGrid w:linePitch="360"/>
        </w:sectPr>
      </w:pPr>
    </w:p>
    <w:p w:rsidR="00737911" w:rsidRDefault="00737911" w:rsidP="00737911">
      <w:pPr>
        <w:pStyle w:val="11"/>
        <w:keepNext/>
        <w:keepLines/>
        <w:shd w:val="clear" w:color="auto" w:fill="auto"/>
        <w:spacing w:after="212" w:line="270" w:lineRule="exact"/>
        <w:ind w:firstLine="0"/>
      </w:pPr>
      <w:bookmarkStart w:id="0" w:name="bookmark0"/>
    </w:p>
    <w:p w:rsidR="00737911" w:rsidRPr="00737911" w:rsidRDefault="00737911" w:rsidP="00737911">
      <w:pPr>
        <w:pStyle w:val="11"/>
        <w:keepNext/>
        <w:keepLines/>
        <w:shd w:val="clear" w:color="auto" w:fill="auto"/>
        <w:spacing w:after="212" w:line="270" w:lineRule="exact"/>
        <w:ind w:left="480" w:firstLine="0"/>
      </w:pPr>
      <w:r>
        <w:t xml:space="preserve">1. ПАСПОРТ ПРОГРАММЫ </w:t>
      </w:r>
      <w:bookmarkEnd w:id="0"/>
    </w:p>
    <w:p w:rsidR="00737911" w:rsidRDefault="00737911" w:rsidP="00737911">
      <w:pPr>
        <w:pStyle w:val="61"/>
        <w:shd w:val="clear" w:color="auto" w:fill="auto"/>
        <w:spacing w:before="0" w:after="440" w:line="370" w:lineRule="exact"/>
        <w:ind w:left="20" w:right="20" w:firstLine="920"/>
      </w:pPr>
      <w:r>
        <w:t xml:space="preserve">Рабочая программа дополнительного образования для детей и взрослого населения «Определение цветового кода автомобиля», разработана на основе Федерального государственного образовательного стандарта по специальности среднего профессионального образования «Техническое обслуживание и ремонт </w:t>
      </w:r>
      <w:r w:rsidR="0068159A">
        <w:t>двигателей, систем и агрегатов автомобилей</w:t>
      </w:r>
      <w:r>
        <w:t>» (базовой подготовки).</w:t>
      </w:r>
    </w:p>
    <w:p w:rsidR="00737911" w:rsidRDefault="00737911" w:rsidP="00737911">
      <w:pPr>
        <w:pStyle w:val="11"/>
        <w:keepNext/>
        <w:keepLines/>
        <w:shd w:val="clear" w:color="auto" w:fill="auto"/>
        <w:spacing w:after="327" w:line="270" w:lineRule="exact"/>
        <w:ind w:left="1840" w:firstLine="0"/>
      </w:pPr>
      <w:bookmarkStart w:id="1" w:name="bookmark1"/>
      <w:r>
        <w:t>1.1 ОБЛАСТЬ ПРИМЕНЕНИЯ ПРОГРАММЫ</w:t>
      </w:r>
      <w:bookmarkEnd w:id="1"/>
    </w:p>
    <w:p w:rsidR="00737911" w:rsidRDefault="00737911" w:rsidP="00737911">
      <w:pPr>
        <w:pStyle w:val="61"/>
        <w:shd w:val="clear" w:color="auto" w:fill="auto"/>
        <w:spacing w:before="0" w:after="0" w:line="370" w:lineRule="exact"/>
        <w:ind w:left="20" w:right="20" w:firstLine="700"/>
      </w:pPr>
      <w:r>
        <w:t>Освоения программы дополнительного профессионального образования - овладение теоретическими основами определения цветового кода автомобиля.</w:t>
      </w:r>
    </w:p>
    <w:p w:rsidR="00737911" w:rsidRDefault="00737911" w:rsidP="00737911">
      <w:pPr>
        <w:pStyle w:val="61"/>
        <w:shd w:val="clear" w:color="auto" w:fill="auto"/>
        <w:spacing w:before="0" w:after="0" w:line="370" w:lineRule="exact"/>
        <w:ind w:left="20" w:right="20" w:firstLine="700"/>
      </w:pPr>
      <w:r>
        <w:t xml:space="preserve">Автоколористика включает в себя изучение цвета. Основной задачей колористики является подбор такого цвета, который будет максимально соответствовать оригиналу. Цветовая палитра с течением времени постоянно </w:t>
      </w:r>
      <w:r>
        <w:lastRenderedPageBreak/>
        <w:t>изменяется, учитывая индивидуальность, стиль жизни каждого владельца. В мире существует уже более 40 тыс. оттенков. В настоящее время все большую популярность</w:t>
      </w:r>
    </w:p>
    <w:p w:rsidR="0002666F" w:rsidRDefault="00EB1AC2">
      <w:pPr>
        <w:pStyle w:val="61"/>
        <w:shd w:val="clear" w:color="auto" w:fill="auto"/>
        <w:spacing w:before="0" w:after="0" w:line="370" w:lineRule="exact"/>
        <w:ind w:left="20" w:right="20" w:firstLine="700"/>
      </w:pPr>
      <w:r>
        <w:t>набирают краски, содержащие светоотражающие пигменты разнообразных оттенков. Добавление различных эффектов оживит любой цвет, добавляются перламутр, блеск и прочие пигменты.</w:t>
      </w:r>
    </w:p>
    <w:p w:rsidR="0002666F" w:rsidRDefault="00EB1AC2">
      <w:pPr>
        <w:pStyle w:val="61"/>
        <w:shd w:val="clear" w:color="auto" w:fill="auto"/>
        <w:spacing w:before="0" w:after="0" w:line="370" w:lineRule="exact"/>
        <w:ind w:left="20" w:right="20" w:firstLine="700"/>
      </w:pPr>
      <w:r>
        <w:t>Процесс подбора краски для автомобилей довольно-таки кропотливый и ответственный. Транспортные средства одного цвета, которые были собраны на одном заводе-изготовителе, как правило, имеют один код цвета краски, и их оттенки идентичны. На практике для многих автомобильных марок это встречается очень редко. Несмотря на одинаковый код цвета краски, автомобили имеют заметно различающиеся оттенки. Немаловажное влияние на окончательный цвет оказывает человеческий фактор, специалисты могут ошибиться при разведении краски или какие-то отклонения в технологическом процессе окраски.</w:t>
      </w:r>
    </w:p>
    <w:p w:rsidR="0002666F" w:rsidRDefault="00EB1AC2">
      <w:pPr>
        <w:pStyle w:val="61"/>
        <w:shd w:val="clear" w:color="auto" w:fill="auto"/>
        <w:spacing w:before="0" w:after="0" w:line="370" w:lineRule="exact"/>
        <w:ind w:left="20" w:right="20" w:firstLine="700"/>
      </w:pPr>
      <w:r>
        <w:t>Основные требования, которые предъявляются к колористу это ответственность, терпение и цвет восприятие. Во время осуществления своей рабочей деятельности колорист использует различные материалы и приборы. К примеру, спектрофотометр - прибор для исследования спектрального состава по длинам волн электромагнитных излучений в оптическом диапазоне, нахождения спектральных характеристик излучателей и объектов, взаимодействовавших с излучением, а также для спектрального анализа и фотометрирования. Также используются образцы цветов, которые используются для окраски автомобилей.</w:t>
      </w:r>
    </w:p>
    <w:p w:rsidR="0002666F" w:rsidRDefault="00EB1AC2">
      <w:pPr>
        <w:pStyle w:val="61"/>
        <w:shd w:val="clear" w:color="auto" w:fill="auto"/>
        <w:spacing w:before="0" w:after="440" w:line="370" w:lineRule="exact"/>
        <w:ind w:left="20" w:right="40" w:firstLine="720"/>
      </w:pPr>
      <w:r>
        <w:t>Для более качественной выполненной работы колориста создаются благоприятные условия труда. Подбор различного вида освещения, оборудование для распыления краски, сушка для тест-пластин и прочие материалы.</w:t>
      </w:r>
    </w:p>
    <w:p w:rsidR="0002666F" w:rsidRDefault="00EB1AC2">
      <w:pPr>
        <w:pStyle w:val="11"/>
        <w:keepNext/>
        <w:keepLines/>
        <w:shd w:val="clear" w:color="auto" w:fill="auto"/>
        <w:spacing w:after="262" w:line="270" w:lineRule="exact"/>
        <w:ind w:left="2120" w:firstLine="0"/>
      </w:pPr>
      <w:bookmarkStart w:id="2" w:name="bookmark2"/>
      <w:r>
        <w:t>1.2Характеристика подготовки по программе</w:t>
      </w:r>
      <w:bookmarkEnd w:id="2"/>
    </w:p>
    <w:p w:rsidR="0002666F" w:rsidRDefault="00EB1AC2">
      <w:pPr>
        <w:pStyle w:val="61"/>
        <w:shd w:val="clear" w:color="auto" w:fill="auto"/>
        <w:spacing w:before="0" w:after="680" w:line="370" w:lineRule="exact"/>
        <w:ind w:left="20" w:right="40" w:firstLine="420"/>
        <w:jc w:val="left"/>
      </w:pPr>
      <w:r>
        <w:t>Нормативный срок освоения программы дополнительного</w:t>
      </w:r>
      <w:r>
        <w:rPr>
          <w:rStyle w:val="31"/>
        </w:rPr>
        <w:t xml:space="preserve"> </w:t>
      </w:r>
      <w:r>
        <w:t>образования«Определение цветового кода автомобиля» - 86 часов.</w:t>
      </w:r>
      <w:r>
        <w:rPr>
          <w:rStyle w:val="31"/>
        </w:rPr>
        <w:t xml:space="preserve"> </w:t>
      </w:r>
      <w:r>
        <w:t>Форма обучения:очная</w:t>
      </w:r>
    </w:p>
    <w:p w:rsidR="0002666F" w:rsidRDefault="00EB1AC2">
      <w:pPr>
        <w:pStyle w:val="11"/>
        <w:keepNext/>
        <w:keepLines/>
        <w:shd w:val="clear" w:color="auto" w:fill="auto"/>
        <w:spacing w:after="119" w:line="270" w:lineRule="exact"/>
        <w:ind w:left="1720" w:firstLine="0"/>
      </w:pPr>
      <w:bookmarkStart w:id="3" w:name="bookmark3"/>
      <w:r>
        <w:t>1.3Требования к результатам освоения программы.</w:t>
      </w:r>
      <w:bookmarkEnd w:id="3"/>
    </w:p>
    <w:p w:rsidR="0002666F" w:rsidRDefault="00EB1AC2">
      <w:pPr>
        <w:pStyle w:val="61"/>
        <w:shd w:val="clear" w:color="auto" w:fill="auto"/>
        <w:spacing w:before="0" w:after="0" w:line="480" w:lineRule="exact"/>
        <w:ind w:left="20" w:right="40" w:firstLine="0"/>
        <w:jc w:val="left"/>
      </w:pPr>
      <w:r>
        <w:t>В результате освоения программы дополнительного образования</w:t>
      </w:r>
      <w:r>
        <w:rPr>
          <w:rStyle w:val="31"/>
        </w:rPr>
        <w:t xml:space="preserve"> </w:t>
      </w:r>
      <w:r>
        <w:t>обучающийся</w:t>
      </w:r>
      <w:r w:rsidR="0068159A">
        <w:t xml:space="preserve"> </w:t>
      </w:r>
      <w:r>
        <w:rPr>
          <w:rStyle w:val="a5"/>
        </w:rPr>
        <w:t>должен знать и уметь:</w:t>
      </w:r>
    </w:p>
    <w:p w:rsidR="0002666F" w:rsidRDefault="00EB1AC2">
      <w:pPr>
        <w:pStyle w:val="61"/>
        <w:shd w:val="clear" w:color="auto" w:fill="auto"/>
        <w:spacing w:before="0" w:after="0" w:line="480" w:lineRule="exact"/>
        <w:ind w:left="20" w:firstLine="0"/>
        <w:jc w:val="left"/>
      </w:pPr>
      <w:r>
        <w:t>-Основы теории цвета в применении к автомобильным краскам.</w:t>
      </w:r>
    </w:p>
    <w:p w:rsidR="0002666F" w:rsidRDefault="00EB1AC2">
      <w:pPr>
        <w:pStyle w:val="61"/>
        <w:shd w:val="clear" w:color="auto" w:fill="auto"/>
        <w:spacing w:before="0" w:after="0" w:line="480" w:lineRule="exact"/>
        <w:ind w:left="20" w:firstLine="0"/>
        <w:jc w:val="left"/>
      </w:pPr>
      <w:r>
        <w:t>-Компоненты системы цветоподбора, методики колеровки и компьютерные</w:t>
      </w:r>
    </w:p>
    <w:p w:rsidR="0002666F" w:rsidRDefault="00EB1AC2">
      <w:pPr>
        <w:pStyle w:val="61"/>
        <w:shd w:val="clear" w:color="auto" w:fill="auto"/>
        <w:spacing w:before="0" w:after="0" w:line="480" w:lineRule="exact"/>
        <w:ind w:left="20" w:firstLine="0"/>
        <w:jc w:val="left"/>
      </w:pPr>
      <w:r>
        <w:t>программы по цветоподбору.</w:t>
      </w:r>
    </w:p>
    <w:p w:rsidR="0002666F" w:rsidRDefault="00EB1AC2">
      <w:pPr>
        <w:pStyle w:val="61"/>
        <w:shd w:val="clear" w:color="auto" w:fill="auto"/>
        <w:spacing w:before="0" w:after="0" w:line="480" w:lineRule="exact"/>
        <w:ind w:left="20" w:firstLine="0"/>
        <w:jc w:val="left"/>
      </w:pPr>
      <w:r>
        <w:t>-Технологию и материалы окрасочного ремонта.</w:t>
      </w:r>
    </w:p>
    <w:p w:rsidR="0002666F" w:rsidRDefault="00EB1AC2">
      <w:pPr>
        <w:pStyle w:val="61"/>
        <w:shd w:val="clear" w:color="auto" w:fill="auto"/>
        <w:spacing w:before="0" w:after="0" w:line="480" w:lineRule="exact"/>
        <w:ind w:left="20" w:firstLine="0"/>
        <w:jc w:val="left"/>
      </w:pPr>
      <w:r>
        <w:lastRenderedPageBreak/>
        <w:t>-Окрасочное оборудование и правила его технической эксплуатации.</w:t>
      </w:r>
    </w:p>
    <w:p w:rsidR="0002666F" w:rsidRDefault="00EB1AC2">
      <w:pPr>
        <w:pStyle w:val="61"/>
        <w:shd w:val="clear" w:color="auto" w:fill="auto"/>
        <w:spacing w:before="0" w:after="0" w:line="480" w:lineRule="exact"/>
        <w:ind w:left="20" w:firstLine="0"/>
        <w:jc w:val="left"/>
      </w:pPr>
      <w:r>
        <w:t>-Правила и нормы охраны труда, пожарной безопасности.</w:t>
      </w:r>
    </w:p>
    <w:p w:rsidR="0002666F" w:rsidRDefault="00EB1AC2">
      <w:pPr>
        <w:pStyle w:val="61"/>
        <w:shd w:val="clear" w:color="auto" w:fill="auto"/>
        <w:spacing w:before="0" w:after="0" w:line="480" w:lineRule="exact"/>
        <w:ind w:left="20" w:firstLine="0"/>
        <w:jc w:val="left"/>
      </w:pPr>
      <w:r>
        <w:t>-Приготовление (смешивание) краски</w:t>
      </w:r>
    </w:p>
    <w:p w:rsidR="0002666F" w:rsidRDefault="00EB1AC2">
      <w:pPr>
        <w:pStyle w:val="61"/>
        <w:shd w:val="clear" w:color="auto" w:fill="auto"/>
        <w:spacing w:before="0" w:after="0" w:line="480" w:lineRule="exact"/>
        <w:ind w:left="20" w:firstLine="0"/>
        <w:jc w:val="left"/>
      </w:pPr>
      <w:r>
        <w:t>-Изготовление тест-ныпылений.</w:t>
      </w:r>
    </w:p>
    <w:p w:rsidR="0002666F" w:rsidRDefault="00EB1AC2">
      <w:pPr>
        <w:pStyle w:val="61"/>
        <w:shd w:val="clear" w:color="auto" w:fill="auto"/>
        <w:spacing w:before="0" w:after="0" w:line="480" w:lineRule="exact"/>
        <w:ind w:left="20" w:right="40" w:firstLine="0"/>
        <w:jc w:val="left"/>
      </w:pPr>
      <w:r>
        <w:t>- Пользоваться лабораторным оборудованием и инструментами предназначенных для подбора красок -Пользоваться цветовой документацией</w:t>
      </w:r>
    </w:p>
    <w:p w:rsidR="0002666F" w:rsidRDefault="00EB1AC2">
      <w:pPr>
        <w:pStyle w:val="61"/>
        <w:shd w:val="clear" w:color="auto" w:fill="auto"/>
        <w:spacing w:before="0" w:after="0" w:line="480" w:lineRule="exact"/>
        <w:ind w:left="20" w:right="40" w:firstLine="0"/>
        <w:jc w:val="left"/>
      </w:pPr>
      <w:r>
        <w:t>-Тестировать краску с использованием окрасочного пистолета, помогать маляру в тестировании красок</w:t>
      </w:r>
    </w:p>
    <w:p w:rsidR="0002666F" w:rsidRDefault="00EB1AC2">
      <w:pPr>
        <w:pStyle w:val="61"/>
        <w:shd w:val="clear" w:color="auto" w:fill="auto"/>
        <w:spacing w:before="0" w:after="0" w:line="480" w:lineRule="exact"/>
        <w:ind w:left="20" w:right="40" w:firstLine="0"/>
        <w:jc w:val="left"/>
      </w:pPr>
      <w:r>
        <w:t>-Качественно и в срок изготавливать необходимое количество краски -Выполнять работы, согласно поставленной задаче и технологическому циклу. -Изучать и применять в работе специальную техническую литературу.</w:t>
      </w:r>
    </w:p>
    <w:p w:rsidR="0068159A" w:rsidRDefault="0068159A">
      <w:pPr>
        <w:pStyle w:val="11"/>
        <w:keepNext/>
        <w:keepLines/>
        <w:shd w:val="clear" w:color="auto" w:fill="auto"/>
        <w:spacing w:after="341" w:line="322" w:lineRule="exact"/>
        <w:ind w:left="120" w:firstLine="0"/>
        <w:jc w:val="center"/>
      </w:pPr>
      <w:bookmarkStart w:id="4" w:name="bookmark4"/>
    </w:p>
    <w:p w:rsidR="0068159A" w:rsidRDefault="0068159A">
      <w:pPr>
        <w:pStyle w:val="11"/>
        <w:keepNext/>
        <w:keepLines/>
        <w:shd w:val="clear" w:color="auto" w:fill="auto"/>
        <w:spacing w:after="267" w:line="270" w:lineRule="exact"/>
        <w:ind w:left="120" w:firstLine="0"/>
        <w:jc w:val="center"/>
      </w:pPr>
      <w:bookmarkStart w:id="5" w:name="bookmark5"/>
      <w:bookmarkEnd w:id="4"/>
    </w:p>
    <w:p w:rsidR="0068159A" w:rsidRDefault="0068159A">
      <w:pPr>
        <w:pStyle w:val="11"/>
        <w:keepNext/>
        <w:keepLines/>
        <w:shd w:val="clear" w:color="auto" w:fill="auto"/>
        <w:spacing w:after="267" w:line="270" w:lineRule="exact"/>
        <w:ind w:left="120" w:firstLine="0"/>
        <w:jc w:val="center"/>
      </w:pPr>
    </w:p>
    <w:bookmarkEnd w:id="5"/>
    <w:p w:rsidR="0068159A" w:rsidRDefault="0068159A">
      <w:pPr>
        <w:pStyle w:val="61"/>
        <w:shd w:val="clear" w:color="auto" w:fill="auto"/>
        <w:spacing w:before="0" w:after="0" w:line="370" w:lineRule="exact"/>
        <w:ind w:left="200" w:firstLine="0"/>
        <w:jc w:val="left"/>
      </w:pPr>
    </w:p>
    <w:p w:rsidR="0068159A" w:rsidRDefault="0068159A">
      <w:pPr>
        <w:pStyle w:val="61"/>
        <w:shd w:val="clear" w:color="auto" w:fill="auto"/>
        <w:spacing w:before="0" w:after="0" w:line="370" w:lineRule="exact"/>
        <w:ind w:left="200" w:firstLine="0"/>
        <w:jc w:val="left"/>
      </w:pPr>
    </w:p>
    <w:p w:rsidR="0068159A" w:rsidRDefault="0068159A">
      <w:pPr>
        <w:pStyle w:val="61"/>
        <w:shd w:val="clear" w:color="auto" w:fill="auto"/>
        <w:spacing w:before="0" w:after="0" w:line="370" w:lineRule="exact"/>
        <w:ind w:left="200" w:firstLine="0"/>
        <w:jc w:val="left"/>
      </w:pPr>
    </w:p>
    <w:p w:rsidR="0068159A" w:rsidRDefault="0068159A">
      <w:pPr>
        <w:pStyle w:val="61"/>
        <w:shd w:val="clear" w:color="auto" w:fill="auto"/>
        <w:spacing w:before="0" w:after="0" w:line="370" w:lineRule="exact"/>
        <w:ind w:left="200" w:firstLine="0"/>
        <w:jc w:val="left"/>
      </w:pPr>
    </w:p>
    <w:p w:rsidR="0068159A" w:rsidRDefault="0068159A">
      <w:pPr>
        <w:pStyle w:val="61"/>
        <w:shd w:val="clear" w:color="auto" w:fill="auto"/>
        <w:spacing w:before="0" w:after="0" w:line="370" w:lineRule="exact"/>
        <w:ind w:left="200" w:firstLine="0"/>
        <w:jc w:val="left"/>
      </w:pPr>
    </w:p>
    <w:p w:rsidR="0068159A" w:rsidRDefault="0068159A" w:rsidP="0068159A">
      <w:pPr>
        <w:pStyle w:val="11"/>
        <w:keepNext/>
        <w:keepLines/>
        <w:shd w:val="clear" w:color="auto" w:fill="auto"/>
        <w:spacing w:after="341" w:line="322" w:lineRule="exact"/>
        <w:ind w:left="120" w:firstLine="0"/>
        <w:jc w:val="center"/>
      </w:pPr>
      <w:r>
        <w:t xml:space="preserve">2 СТРУКТУРА И СОДЕРЖАНИЕ ПРОГРАММЫ </w:t>
      </w:r>
    </w:p>
    <w:p w:rsidR="0068159A" w:rsidRPr="0068159A" w:rsidRDefault="0068159A" w:rsidP="0068159A">
      <w:pPr>
        <w:pStyle w:val="11"/>
        <w:keepNext/>
        <w:keepLines/>
        <w:shd w:val="clear" w:color="auto" w:fill="auto"/>
        <w:spacing w:after="267" w:line="270" w:lineRule="exact"/>
        <w:ind w:left="120" w:firstLine="0"/>
        <w:jc w:val="center"/>
      </w:pPr>
      <w:r>
        <w:t>2.1. Объем программы и виды учебной работы</w:t>
      </w:r>
    </w:p>
    <w:p w:rsidR="0002666F" w:rsidRDefault="00EB1AC2">
      <w:pPr>
        <w:pStyle w:val="61"/>
        <w:shd w:val="clear" w:color="auto" w:fill="auto"/>
        <w:spacing w:before="0" w:after="0" w:line="370" w:lineRule="exact"/>
        <w:ind w:left="200" w:firstLine="0"/>
        <w:jc w:val="left"/>
      </w:pPr>
      <w:r>
        <w:t>Максимальной учебной нагрузки обучающегося 86 часов, в том числе:</w:t>
      </w:r>
    </w:p>
    <w:p w:rsidR="0002666F" w:rsidRDefault="00EB1AC2">
      <w:pPr>
        <w:pStyle w:val="61"/>
        <w:numPr>
          <w:ilvl w:val="0"/>
          <w:numId w:val="1"/>
        </w:numPr>
        <w:shd w:val="clear" w:color="auto" w:fill="auto"/>
        <w:tabs>
          <w:tab w:val="left" w:pos="943"/>
        </w:tabs>
        <w:spacing w:before="0" w:after="0" w:line="370" w:lineRule="exact"/>
        <w:ind w:left="780" w:firstLine="0"/>
        <w:jc w:val="left"/>
      </w:pPr>
      <w:r>
        <w:t>обязательной аудиторной учебной нагрузки обучающегося 34 часов;</w:t>
      </w:r>
    </w:p>
    <w:p w:rsidR="0002666F" w:rsidRDefault="00EB1AC2">
      <w:pPr>
        <w:pStyle w:val="61"/>
        <w:numPr>
          <w:ilvl w:val="0"/>
          <w:numId w:val="1"/>
        </w:numPr>
        <w:shd w:val="clear" w:color="auto" w:fill="auto"/>
        <w:tabs>
          <w:tab w:val="left" w:pos="943"/>
        </w:tabs>
        <w:spacing w:before="0" w:after="0" w:line="370" w:lineRule="exact"/>
        <w:ind w:left="780" w:firstLine="0"/>
        <w:jc w:val="left"/>
      </w:pPr>
      <w:r>
        <w:t>самостоятельной работы обучающегося 20 часа</w:t>
      </w:r>
    </w:p>
    <w:p w:rsidR="0002666F" w:rsidRDefault="00EB1AC2">
      <w:pPr>
        <w:pStyle w:val="61"/>
        <w:numPr>
          <w:ilvl w:val="0"/>
          <w:numId w:val="1"/>
        </w:numPr>
        <w:shd w:val="clear" w:color="auto" w:fill="auto"/>
        <w:tabs>
          <w:tab w:val="left" w:pos="938"/>
        </w:tabs>
        <w:spacing w:before="0" w:after="346" w:line="370" w:lineRule="exact"/>
        <w:ind w:left="780" w:firstLine="0"/>
        <w:jc w:val="left"/>
      </w:pPr>
      <w:r>
        <w:t>производственная и учебная практика 32 часа</w:t>
      </w:r>
    </w:p>
    <w:p w:rsidR="0002666F" w:rsidRDefault="00EB1AC2">
      <w:pPr>
        <w:pStyle w:val="a7"/>
        <w:framePr w:wrap="notBeside" w:vAnchor="text" w:hAnchor="text" w:xAlign="center" w:y="1"/>
        <w:shd w:val="clear" w:color="auto" w:fill="auto"/>
        <w:spacing w:line="270" w:lineRule="exact"/>
        <w:jc w:val="center"/>
      </w:pPr>
      <w:r>
        <w:lastRenderedPageBreak/>
        <w:t>ТЕМАТИЧЕСКИЙ ПЛАН</w:t>
      </w:r>
    </w:p>
    <w:tbl>
      <w:tblPr>
        <w:tblW w:w="0" w:type="auto"/>
        <w:jc w:val="center"/>
        <w:tblLayout w:type="fixed"/>
        <w:tblCellMar>
          <w:left w:w="10" w:type="dxa"/>
          <w:right w:w="10" w:type="dxa"/>
        </w:tblCellMar>
        <w:tblLook w:val="0000"/>
      </w:tblPr>
      <w:tblGrid>
        <w:gridCol w:w="902"/>
        <w:gridCol w:w="6946"/>
        <w:gridCol w:w="1723"/>
      </w:tblGrid>
      <w:tr w:rsidR="0002666F">
        <w:trPr>
          <w:trHeight w:val="360"/>
          <w:jc w:val="center"/>
        </w:trPr>
        <w:tc>
          <w:tcPr>
            <w:tcW w:w="902" w:type="dxa"/>
            <w:vMerge w:val="restart"/>
            <w:tcBorders>
              <w:top w:val="single" w:sz="4" w:space="0" w:color="auto"/>
              <w:left w:val="single" w:sz="4" w:space="0" w:color="auto"/>
              <w:right w:val="single" w:sz="4" w:space="0" w:color="auto"/>
            </w:tcBorders>
            <w:shd w:val="clear" w:color="auto" w:fill="FFFFFF"/>
          </w:tcPr>
          <w:p w:rsidR="0002666F" w:rsidRDefault="00EB1AC2">
            <w:pPr>
              <w:pStyle w:val="60"/>
              <w:framePr w:wrap="notBeside" w:vAnchor="text" w:hAnchor="text" w:xAlign="center" w:y="1"/>
              <w:shd w:val="clear" w:color="auto" w:fill="auto"/>
              <w:spacing w:after="0" w:line="240" w:lineRule="auto"/>
              <w:ind w:left="120"/>
              <w:jc w:val="left"/>
            </w:pPr>
            <w:r>
              <w:t>№п/п</w:t>
            </w:r>
          </w:p>
        </w:tc>
        <w:tc>
          <w:tcPr>
            <w:tcW w:w="6946" w:type="dxa"/>
            <w:tcBorders>
              <w:top w:val="single" w:sz="4" w:space="0" w:color="auto"/>
              <w:left w:val="single" w:sz="4" w:space="0" w:color="auto"/>
              <w:right w:val="single" w:sz="4" w:space="0" w:color="auto"/>
            </w:tcBorders>
            <w:shd w:val="clear" w:color="auto" w:fill="FFFFFF"/>
          </w:tcPr>
          <w:p w:rsidR="0002666F" w:rsidRDefault="00EB1AC2">
            <w:pPr>
              <w:pStyle w:val="60"/>
              <w:framePr w:wrap="notBeside" w:vAnchor="text" w:hAnchor="text" w:xAlign="center" w:y="1"/>
              <w:shd w:val="clear" w:color="auto" w:fill="auto"/>
              <w:spacing w:after="0" w:line="240" w:lineRule="auto"/>
              <w:ind w:left="2280"/>
              <w:jc w:val="left"/>
            </w:pPr>
            <w:r>
              <w:t>Наименование тем</w:t>
            </w:r>
          </w:p>
        </w:tc>
        <w:tc>
          <w:tcPr>
            <w:tcW w:w="1723" w:type="dxa"/>
            <w:tcBorders>
              <w:top w:val="single" w:sz="4" w:space="0" w:color="auto"/>
              <w:left w:val="single" w:sz="4" w:space="0" w:color="auto"/>
              <w:right w:val="single" w:sz="4" w:space="0" w:color="auto"/>
            </w:tcBorders>
            <w:shd w:val="clear" w:color="auto" w:fill="FFFFFF"/>
          </w:tcPr>
          <w:p w:rsidR="0002666F" w:rsidRDefault="00EB1AC2">
            <w:pPr>
              <w:pStyle w:val="60"/>
              <w:framePr w:wrap="notBeside" w:vAnchor="text" w:hAnchor="text" w:xAlign="center" w:y="1"/>
              <w:shd w:val="clear" w:color="auto" w:fill="auto"/>
              <w:spacing w:after="0" w:line="240" w:lineRule="auto"/>
              <w:ind w:left="460"/>
              <w:jc w:val="left"/>
            </w:pPr>
            <w:r>
              <w:t>Кол-во</w:t>
            </w:r>
          </w:p>
        </w:tc>
      </w:tr>
      <w:tr w:rsidR="0002666F">
        <w:trPr>
          <w:trHeight w:val="298"/>
          <w:jc w:val="center"/>
        </w:trPr>
        <w:tc>
          <w:tcPr>
            <w:tcW w:w="902" w:type="dxa"/>
            <w:vMerge/>
            <w:tcBorders>
              <w:left w:val="single" w:sz="4" w:space="0" w:color="auto"/>
              <w:bottom w:val="single" w:sz="4" w:space="0" w:color="auto"/>
              <w:right w:val="single" w:sz="4" w:space="0" w:color="auto"/>
            </w:tcBorders>
            <w:shd w:val="clear" w:color="auto" w:fill="FFFFFF"/>
          </w:tcPr>
          <w:p w:rsidR="0002666F" w:rsidRDefault="0002666F">
            <w:pPr>
              <w:framePr w:wrap="notBeside" w:vAnchor="text" w:hAnchor="text" w:xAlign="center" w:y="1"/>
            </w:pPr>
          </w:p>
        </w:tc>
        <w:tc>
          <w:tcPr>
            <w:tcW w:w="6946" w:type="dxa"/>
            <w:tcBorders>
              <w:left w:val="single" w:sz="4" w:space="0" w:color="auto"/>
              <w:bottom w:val="single" w:sz="4" w:space="0" w:color="auto"/>
              <w:right w:val="single" w:sz="4" w:space="0" w:color="auto"/>
            </w:tcBorders>
            <w:shd w:val="clear" w:color="auto" w:fill="FFFFFF"/>
          </w:tcPr>
          <w:p w:rsidR="0002666F" w:rsidRDefault="0002666F">
            <w:pPr>
              <w:framePr w:wrap="notBeside" w:vAnchor="text" w:hAnchor="text" w:xAlign="center" w:y="1"/>
              <w:rPr>
                <w:sz w:val="10"/>
                <w:szCs w:val="10"/>
              </w:rPr>
            </w:pPr>
          </w:p>
        </w:tc>
        <w:tc>
          <w:tcPr>
            <w:tcW w:w="1723" w:type="dxa"/>
            <w:tcBorders>
              <w:left w:val="single" w:sz="4" w:space="0" w:color="auto"/>
              <w:bottom w:val="single" w:sz="4" w:space="0" w:color="auto"/>
              <w:right w:val="single" w:sz="4" w:space="0" w:color="auto"/>
            </w:tcBorders>
            <w:shd w:val="clear" w:color="auto" w:fill="FFFFFF"/>
          </w:tcPr>
          <w:p w:rsidR="0002666F" w:rsidRDefault="00EB1AC2">
            <w:pPr>
              <w:pStyle w:val="60"/>
              <w:framePr w:wrap="notBeside" w:vAnchor="text" w:hAnchor="text" w:xAlign="center" w:y="1"/>
              <w:shd w:val="clear" w:color="auto" w:fill="auto"/>
              <w:spacing w:after="0" w:line="240" w:lineRule="auto"/>
              <w:ind w:left="460"/>
              <w:jc w:val="left"/>
            </w:pPr>
            <w:r>
              <w:t>часов</w:t>
            </w:r>
          </w:p>
        </w:tc>
      </w:tr>
      <w:tr w:rsidR="0002666F">
        <w:trPr>
          <w:trHeight w:val="485"/>
          <w:jc w:val="center"/>
        </w:trPr>
        <w:tc>
          <w:tcPr>
            <w:tcW w:w="902" w:type="dxa"/>
            <w:tcBorders>
              <w:top w:val="single" w:sz="4" w:space="0" w:color="auto"/>
              <w:left w:val="single" w:sz="4" w:space="0" w:color="auto"/>
              <w:bottom w:val="single" w:sz="4" w:space="0" w:color="auto"/>
              <w:right w:val="single" w:sz="4" w:space="0" w:color="auto"/>
            </w:tcBorders>
            <w:shd w:val="clear" w:color="auto" w:fill="FFFFFF"/>
          </w:tcPr>
          <w:p w:rsidR="0002666F" w:rsidRDefault="00EB1AC2">
            <w:pPr>
              <w:pStyle w:val="61"/>
              <w:framePr w:wrap="notBeside" w:vAnchor="text" w:hAnchor="text" w:xAlign="center" w:y="1"/>
              <w:shd w:val="clear" w:color="auto" w:fill="auto"/>
              <w:spacing w:before="0" w:after="0" w:line="240" w:lineRule="auto"/>
              <w:ind w:left="360" w:firstLine="0"/>
              <w:jc w:val="left"/>
            </w:pPr>
            <w:r>
              <w:t>1.</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02666F" w:rsidRDefault="00EB1AC2">
            <w:pPr>
              <w:pStyle w:val="61"/>
              <w:framePr w:wrap="notBeside" w:vAnchor="text" w:hAnchor="text" w:xAlign="center" w:y="1"/>
              <w:shd w:val="clear" w:color="auto" w:fill="auto"/>
              <w:spacing w:before="0" w:after="0" w:line="240" w:lineRule="auto"/>
              <w:ind w:left="120" w:firstLine="0"/>
              <w:jc w:val="left"/>
            </w:pPr>
            <w:r>
              <w:t>Общее тестирование</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02666F" w:rsidRDefault="00EB1AC2">
            <w:pPr>
              <w:pStyle w:val="61"/>
              <w:framePr w:wrap="notBeside" w:vAnchor="text" w:hAnchor="text" w:xAlign="center" w:y="1"/>
              <w:shd w:val="clear" w:color="auto" w:fill="auto"/>
              <w:spacing w:before="0" w:after="0" w:line="240" w:lineRule="auto"/>
              <w:ind w:left="780" w:firstLine="0"/>
              <w:jc w:val="left"/>
            </w:pPr>
            <w:r>
              <w:t>2</w:t>
            </w:r>
          </w:p>
        </w:tc>
      </w:tr>
      <w:tr w:rsidR="0002666F">
        <w:trPr>
          <w:trHeight w:val="336"/>
          <w:jc w:val="center"/>
        </w:trPr>
        <w:tc>
          <w:tcPr>
            <w:tcW w:w="902" w:type="dxa"/>
            <w:tcBorders>
              <w:top w:val="single" w:sz="4" w:space="0" w:color="auto"/>
              <w:left w:val="single" w:sz="4" w:space="0" w:color="auto"/>
              <w:bottom w:val="single" w:sz="4" w:space="0" w:color="auto"/>
              <w:right w:val="single" w:sz="4" w:space="0" w:color="auto"/>
            </w:tcBorders>
            <w:shd w:val="clear" w:color="auto" w:fill="FFFFFF"/>
          </w:tcPr>
          <w:p w:rsidR="0002666F" w:rsidRDefault="00EB1AC2">
            <w:pPr>
              <w:pStyle w:val="61"/>
              <w:framePr w:wrap="notBeside" w:vAnchor="text" w:hAnchor="text" w:xAlign="center" w:y="1"/>
              <w:shd w:val="clear" w:color="auto" w:fill="auto"/>
              <w:spacing w:before="0" w:after="0" w:line="240" w:lineRule="auto"/>
              <w:ind w:left="360" w:firstLine="0"/>
              <w:jc w:val="left"/>
            </w:pPr>
            <w:r>
              <w:t>2.</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02666F" w:rsidRDefault="00EB1AC2">
            <w:pPr>
              <w:pStyle w:val="61"/>
              <w:framePr w:wrap="notBeside" w:vAnchor="text" w:hAnchor="text" w:xAlign="center" w:y="1"/>
              <w:shd w:val="clear" w:color="auto" w:fill="auto"/>
              <w:spacing w:before="0" w:after="0" w:line="240" w:lineRule="auto"/>
              <w:ind w:left="120" w:firstLine="0"/>
              <w:jc w:val="left"/>
            </w:pPr>
            <w:r>
              <w:t>Общее тестирование Конвейерная окраска</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02666F" w:rsidRDefault="00EB1AC2">
            <w:pPr>
              <w:pStyle w:val="61"/>
              <w:framePr w:wrap="notBeside" w:vAnchor="text" w:hAnchor="text" w:xAlign="center" w:y="1"/>
              <w:shd w:val="clear" w:color="auto" w:fill="auto"/>
              <w:spacing w:before="0" w:after="0" w:line="240" w:lineRule="auto"/>
              <w:ind w:left="780" w:firstLine="0"/>
              <w:jc w:val="left"/>
            </w:pPr>
            <w:r>
              <w:t>2</w:t>
            </w:r>
          </w:p>
        </w:tc>
      </w:tr>
      <w:tr w:rsidR="0002666F">
        <w:trPr>
          <w:trHeight w:val="446"/>
          <w:jc w:val="center"/>
        </w:trPr>
        <w:tc>
          <w:tcPr>
            <w:tcW w:w="902" w:type="dxa"/>
            <w:tcBorders>
              <w:top w:val="single" w:sz="4" w:space="0" w:color="auto"/>
              <w:left w:val="single" w:sz="4" w:space="0" w:color="auto"/>
              <w:bottom w:val="single" w:sz="4" w:space="0" w:color="auto"/>
              <w:right w:val="single" w:sz="4" w:space="0" w:color="auto"/>
            </w:tcBorders>
            <w:shd w:val="clear" w:color="auto" w:fill="FFFFFF"/>
          </w:tcPr>
          <w:p w:rsidR="0002666F" w:rsidRDefault="00EB1AC2">
            <w:pPr>
              <w:pStyle w:val="61"/>
              <w:framePr w:wrap="notBeside" w:vAnchor="text" w:hAnchor="text" w:xAlign="center" w:y="1"/>
              <w:shd w:val="clear" w:color="auto" w:fill="auto"/>
              <w:spacing w:before="0" w:after="0" w:line="240" w:lineRule="auto"/>
              <w:ind w:left="360" w:firstLine="0"/>
              <w:jc w:val="left"/>
            </w:pPr>
            <w:r>
              <w:t>3.</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02666F" w:rsidRDefault="00EB1AC2">
            <w:pPr>
              <w:pStyle w:val="61"/>
              <w:framePr w:wrap="notBeside" w:vAnchor="text" w:hAnchor="text" w:xAlign="center" w:y="1"/>
              <w:shd w:val="clear" w:color="auto" w:fill="auto"/>
              <w:spacing w:before="0" w:after="0" w:line="240" w:lineRule="auto"/>
              <w:ind w:left="120" w:firstLine="0"/>
              <w:jc w:val="left"/>
            </w:pPr>
            <w:r>
              <w:t>Определение кода краски</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02666F" w:rsidRDefault="00EB1AC2">
            <w:pPr>
              <w:pStyle w:val="61"/>
              <w:framePr w:wrap="notBeside" w:vAnchor="text" w:hAnchor="text" w:xAlign="center" w:y="1"/>
              <w:shd w:val="clear" w:color="auto" w:fill="auto"/>
              <w:spacing w:before="0" w:after="0" w:line="240" w:lineRule="auto"/>
              <w:ind w:left="780" w:firstLine="0"/>
              <w:jc w:val="left"/>
            </w:pPr>
            <w:r>
              <w:t>6</w:t>
            </w:r>
          </w:p>
        </w:tc>
      </w:tr>
      <w:tr w:rsidR="0002666F">
        <w:trPr>
          <w:trHeight w:val="331"/>
          <w:jc w:val="center"/>
        </w:trPr>
        <w:tc>
          <w:tcPr>
            <w:tcW w:w="902" w:type="dxa"/>
            <w:tcBorders>
              <w:top w:val="single" w:sz="4" w:space="0" w:color="auto"/>
              <w:left w:val="single" w:sz="4" w:space="0" w:color="auto"/>
              <w:bottom w:val="single" w:sz="4" w:space="0" w:color="auto"/>
              <w:right w:val="single" w:sz="4" w:space="0" w:color="auto"/>
            </w:tcBorders>
            <w:shd w:val="clear" w:color="auto" w:fill="FFFFFF"/>
          </w:tcPr>
          <w:p w:rsidR="0002666F" w:rsidRDefault="00EB1AC2">
            <w:pPr>
              <w:pStyle w:val="61"/>
              <w:framePr w:wrap="notBeside" w:vAnchor="text" w:hAnchor="text" w:xAlign="center" w:y="1"/>
              <w:shd w:val="clear" w:color="auto" w:fill="auto"/>
              <w:spacing w:before="0" w:after="0" w:line="240" w:lineRule="auto"/>
              <w:ind w:left="360" w:firstLine="0"/>
              <w:jc w:val="left"/>
            </w:pPr>
            <w:r>
              <w:t>4.</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02666F" w:rsidRDefault="00EB1AC2">
            <w:pPr>
              <w:pStyle w:val="61"/>
              <w:framePr w:wrap="notBeside" w:vAnchor="text" w:hAnchor="text" w:xAlign="center" w:y="1"/>
              <w:shd w:val="clear" w:color="auto" w:fill="auto"/>
              <w:spacing w:before="0" w:after="0" w:line="240" w:lineRule="auto"/>
              <w:ind w:left="120" w:firstLine="0"/>
              <w:jc w:val="left"/>
            </w:pPr>
            <w:r>
              <w:t>Основы колористики</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02666F" w:rsidRDefault="00EB1AC2">
            <w:pPr>
              <w:pStyle w:val="61"/>
              <w:framePr w:wrap="notBeside" w:vAnchor="text" w:hAnchor="text" w:xAlign="center" w:y="1"/>
              <w:shd w:val="clear" w:color="auto" w:fill="auto"/>
              <w:spacing w:before="0" w:after="0" w:line="240" w:lineRule="auto"/>
              <w:ind w:left="780" w:firstLine="0"/>
              <w:jc w:val="left"/>
            </w:pPr>
            <w:r>
              <w:t>4</w:t>
            </w:r>
          </w:p>
        </w:tc>
      </w:tr>
      <w:tr w:rsidR="0002666F">
        <w:trPr>
          <w:trHeight w:val="331"/>
          <w:jc w:val="center"/>
        </w:trPr>
        <w:tc>
          <w:tcPr>
            <w:tcW w:w="902" w:type="dxa"/>
            <w:tcBorders>
              <w:top w:val="single" w:sz="4" w:space="0" w:color="auto"/>
              <w:left w:val="single" w:sz="4" w:space="0" w:color="auto"/>
              <w:bottom w:val="single" w:sz="4" w:space="0" w:color="auto"/>
              <w:right w:val="single" w:sz="4" w:space="0" w:color="auto"/>
            </w:tcBorders>
            <w:shd w:val="clear" w:color="auto" w:fill="FFFFFF"/>
          </w:tcPr>
          <w:p w:rsidR="0002666F" w:rsidRDefault="00EB1AC2">
            <w:pPr>
              <w:pStyle w:val="61"/>
              <w:framePr w:wrap="notBeside" w:vAnchor="text" w:hAnchor="text" w:xAlign="center" w:y="1"/>
              <w:shd w:val="clear" w:color="auto" w:fill="auto"/>
              <w:spacing w:before="0" w:after="0" w:line="240" w:lineRule="auto"/>
              <w:ind w:left="360" w:firstLine="0"/>
              <w:jc w:val="left"/>
            </w:pPr>
            <w:r>
              <w:t>5.</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02666F" w:rsidRDefault="00EB1AC2">
            <w:pPr>
              <w:pStyle w:val="61"/>
              <w:framePr w:wrap="notBeside" w:vAnchor="text" w:hAnchor="text" w:xAlign="center" w:y="1"/>
              <w:shd w:val="clear" w:color="auto" w:fill="auto"/>
              <w:spacing w:before="0" w:after="0" w:line="240" w:lineRule="auto"/>
              <w:ind w:left="120" w:firstLine="0"/>
              <w:jc w:val="left"/>
            </w:pPr>
            <w:r>
              <w:t>Работа по подбору краски (колористика)</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02666F" w:rsidRDefault="00EB1AC2">
            <w:pPr>
              <w:pStyle w:val="61"/>
              <w:framePr w:wrap="notBeside" w:vAnchor="text" w:hAnchor="text" w:xAlign="center" w:y="1"/>
              <w:shd w:val="clear" w:color="auto" w:fill="auto"/>
              <w:spacing w:before="0" w:after="0" w:line="240" w:lineRule="auto"/>
              <w:ind w:left="780" w:firstLine="0"/>
              <w:jc w:val="left"/>
            </w:pPr>
            <w:r>
              <w:t>6</w:t>
            </w:r>
          </w:p>
        </w:tc>
      </w:tr>
      <w:tr w:rsidR="0002666F">
        <w:trPr>
          <w:trHeight w:val="398"/>
          <w:jc w:val="center"/>
        </w:trPr>
        <w:tc>
          <w:tcPr>
            <w:tcW w:w="902" w:type="dxa"/>
            <w:tcBorders>
              <w:top w:val="single" w:sz="4" w:space="0" w:color="auto"/>
              <w:left w:val="single" w:sz="4" w:space="0" w:color="auto"/>
              <w:bottom w:val="single" w:sz="4" w:space="0" w:color="auto"/>
              <w:right w:val="single" w:sz="4" w:space="0" w:color="auto"/>
            </w:tcBorders>
            <w:shd w:val="clear" w:color="auto" w:fill="FFFFFF"/>
          </w:tcPr>
          <w:p w:rsidR="0002666F" w:rsidRDefault="00EB1AC2">
            <w:pPr>
              <w:pStyle w:val="61"/>
              <w:framePr w:wrap="notBeside" w:vAnchor="text" w:hAnchor="text" w:xAlign="center" w:y="1"/>
              <w:shd w:val="clear" w:color="auto" w:fill="auto"/>
              <w:spacing w:before="0" w:after="0" w:line="240" w:lineRule="auto"/>
              <w:ind w:left="360" w:firstLine="0"/>
              <w:jc w:val="left"/>
            </w:pPr>
            <w:r>
              <w:t>6.</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02666F" w:rsidRDefault="00EB1AC2">
            <w:pPr>
              <w:pStyle w:val="61"/>
              <w:framePr w:wrap="notBeside" w:vAnchor="text" w:hAnchor="text" w:xAlign="center" w:y="1"/>
              <w:shd w:val="clear" w:color="auto" w:fill="auto"/>
              <w:spacing w:before="0" w:after="0" w:line="240" w:lineRule="auto"/>
              <w:ind w:left="120" w:firstLine="0"/>
              <w:jc w:val="left"/>
            </w:pPr>
            <w:r>
              <w:t>Оборудование. Инструменты</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02666F" w:rsidRDefault="00EB1AC2">
            <w:pPr>
              <w:pStyle w:val="61"/>
              <w:framePr w:wrap="notBeside" w:vAnchor="text" w:hAnchor="text" w:xAlign="center" w:y="1"/>
              <w:shd w:val="clear" w:color="auto" w:fill="auto"/>
              <w:spacing w:before="0" w:after="0" w:line="240" w:lineRule="auto"/>
              <w:ind w:left="780" w:firstLine="0"/>
              <w:jc w:val="left"/>
            </w:pPr>
            <w:r>
              <w:t>4</w:t>
            </w:r>
          </w:p>
        </w:tc>
      </w:tr>
      <w:tr w:rsidR="0002666F">
        <w:trPr>
          <w:trHeight w:val="394"/>
          <w:jc w:val="center"/>
        </w:trPr>
        <w:tc>
          <w:tcPr>
            <w:tcW w:w="902" w:type="dxa"/>
            <w:tcBorders>
              <w:top w:val="single" w:sz="4" w:space="0" w:color="auto"/>
              <w:left w:val="single" w:sz="4" w:space="0" w:color="auto"/>
              <w:bottom w:val="single" w:sz="4" w:space="0" w:color="auto"/>
              <w:right w:val="single" w:sz="4" w:space="0" w:color="auto"/>
            </w:tcBorders>
            <w:shd w:val="clear" w:color="auto" w:fill="FFFFFF"/>
          </w:tcPr>
          <w:p w:rsidR="0002666F" w:rsidRDefault="00EB1AC2">
            <w:pPr>
              <w:pStyle w:val="61"/>
              <w:framePr w:wrap="notBeside" w:vAnchor="text" w:hAnchor="text" w:xAlign="center" w:y="1"/>
              <w:shd w:val="clear" w:color="auto" w:fill="auto"/>
              <w:spacing w:before="0" w:after="0" w:line="240" w:lineRule="auto"/>
              <w:ind w:left="360" w:firstLine="0"/>
              <w:jc w:val="left"/>
            </w:pPr>
            <w:r>
              <w:t>7.</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02666F" w:rsidRDefault="00EB1AC2">
            <w:pPr>
              <w:pStyle w:val="61"/>
              <w:framePr w:wrap="notBeside" w:vAnchor="text" w:hAnchor="text" w:xAlign="center" w:y="1"/>
              <w:shd w:val="clear" w:color="auto" w:fill="auto"/>
              <w:spacing w:before="0" w:after="0" w:line="240" w:lineRule="auto"/>
              <w:ind w:left="120" w:firstLine="0"/>
              <w:jc w:val="left"/>
            </w:pPr>
            <w:r>
              <w:t>Окраска</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02666F" w:rsidRDefault="00EB1AC2">
            <w:pPr>
              <w:pStyle w:val="61"/>
              <w:framePr w:wrap="notBeside" w:vAnchor="text" w:hAnchor="text" w:xAlign="center" w:y="1"/>
              <w:shd w:val="clear" w:color="auto" w:fill="auto"/>
              <w:spacing w:before="0" w:after="0" w:line="240" w:lineRule="auto"/>
              <w:ind w:left="780" w:firstLine="0"/>
              <w:jc w:val="left"/>
            </w:pPr>
            <w:r>
              <w:t>6</w:t>
            </w:r>
          </w:p>
        </w:tc>
      </w:tr>
      <w:tr w:rsidR="0002666F">
        <w:trPr>
          <w:trHeight w:val="398"/>
          <w:jc w:val="center"/>
        </w:trPr>
        <w:tc>
          <w:tcPr>
            <w:tcW w:w="902" w:type="dxa"/>
            <w:tcBorders>
              <w:top w:val="single" w:sz="4" w:space="0" w:color="auto"/>
              <w:left w:val="single" w:sz="4" w:space="0" w:color="auto"/>
              <w:bottom w:val="single" w:sz="4" w:space="0" w:color="auto"/>
              <w:right w:val="single" w:sz="4" w:space="0" w:color="auto"/>
            </w:tcBorders>
            <w:shd w:val="clear" w:color="auto" w:fill="FFFFFF"/>
          </w:tcPr>
          <w:p w:rsidR="0002666F" w:rsidRDefault="00EB1AC2">
            <w:pPr>
              <w:pStyle w:val="61"/>
              <w:framePr w:wrap="notBeside" w:vAnchor="text" w:hAnchor="text" w:xAlign="center" w:y="1"/>
              <w:shd w:val="clear" w:color="auto" w:fill="auto"/>
              <w:spacing w:before="0" w:after="0" w:line="240" w:lineRule="auto"/>
              <w:ind w:left="360" w:firstLine="0"/>
              <w:jc w:val="left"/>
            </w:pPr>
            <w:r>
              <w:t>8.</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02666F" w:rsidRDefault="00EB1AC2">
            <w:pPr>
              <w:pStyle w:val="61"/>
              <w:framePr w:wrap="notBeside" w:vAnchor="text" w:hAnchor="text" w:xAlign="center" w:y="1"/>
              <w:shd w:val="clear" w:color="auto" w:fill="auto"/>
              <w:spacing w:before="0" w:after="0" w:line="240" w:lineRule="auto"/>
              <w:ind w:left="120" w:firstLine="0"/>
              <w:jc w:val="left"/>
            </w:pPr>
            <w:r>
              <w:t>Оптимизация процессов</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02666F" w:rsidRDefault="00EB1AC2">
            <w:pPr>
              <w:pStyle w:val="61"/>
              <w:framePr w:wrap="notBeside" w:vAnchor="text" w:hAnchor="text" w:xAlign="center" w:y="1"/>
              <w:shd w:val="clear" w:color="auto" w:fill="auto"/>
              <w:spacing w:before="0" w:after="0" w:line="240" w:lineRule="auto"/>
              <w:ind w:left="780" w:firstLine="0"/>
              <w:jc w:val="left"/>
            </w:pPr>
            <w:r>
              <w:t>4</w:t>
            </w:r>
          </w:p>
        </w:tc>
      </w:tr>
      <w:tr w:rsidR="0002666F">
        <w:trPr>
          <w:trHeight w:val="398"/>
          <w:jc w:val="center"/>
        </w:trPr>
        <w:tc>
          <w:tcPr>
            <w:tcW w:w="902" w:type="dxa"/>
            <w:tcBorders>
              <w:top w:val="single" w:sz="4" w:space="0" w:color="auto"/>
              <w:left w:val="single" w:sz="4" w:space="0" w:color="auto"/>
              <w:bottom w:val="single" w:sz="4" w:space="0" w:color="auto"/>
              <w:right w:val="single" w:sz="4" w:space="0" w:color="auto"/>
            </w:tcBorders>
            <w:shd w:val="clear" w:color="auto" w:fill="FFFFFF"/>
          </w:tcPr>
          <w:p w:rsidR="0002666F" w:rsidRDefault="00EB1AC2">
            <w:pPr>
              <w:pStyle w:val="61"/>
              <w:framePr w:wrap="notBeside" w:vAnchor="text" w:hAnchor="text" w:xAlign="center" w:y="1"/>
              <w:shd w:val="clear" w:color="auto" w:fill="auto"/>
              <w:spacing w:before="0" w:after="0" w:line="240" w:lineRule="auto"/>
              <w:ind w:left="360" w:firstLine="0"/>
              <w:jc w:val="left"/>
            </w:pPr>
            <w:r>
              <w:t>9.</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02666F" w:rsidRDefault="00EB1AC2">
            <w:pPr>
              <w:pStyle w:val="61"/>
              <w:framePr w:wrap="notBeside" w:vAnchor="text" w:hAnchor="text" w:xAlign="center" w:y="1"/>
              <w:shd w:val="clear" w:color="auto" w:fill="auto"/>
              <w:spacing w:before="0" w:after="0" w:line="240" w:lineRule="auto"/>
              <w:ind w:left="120" w:firstLine="0"/>
              <w:jc w:val="left"/>
            </w:pPr>
            <w:r>
              <w:t>ПРАКТИКА.</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02666F" w:rsidRDefault="00EB1AC2">
            <w:pPr>
              <w:pStyle w:val="61"/>
              <w:framePr w:wrap="notBeside" w:vAnchor="text" w:hAnchor="text" w:xAlign="center" w:y="1"/>
              <w:shd w:val="clear" w:color="auto" w:fill="auto"/>
              <w:spacing w:before="0" w:after="0" w:line="240" w:lineRule="auto"/>
              <w:ind w:left="780" w:firstLine="0"/>
              <w:jc w:val="left"/>
            </w:pPr>
            <w:r>
              <w:t>32</w:t>
            </w:r>
          </w:p>
        </w:tc>
      </w:tr>
      <w:tr w:rsidR="0002666F">
        <w:trPr>
          <w:trHeight w:val="408"/>
          <w:jc w:val="center"/>
        </w:trPr>
        <w:tc>
          <w:tcPr>
            <w:tcW w:w="7848" w:type="dxa"/>
            <w:gridSpan w:val="2"/>
            <w:tcBorders>
              <w:top w:val="single" w:sz="4" w:space="0" w:color="auto"/>
              <w:left w:val="single" w:sz="4" w:space="0" w:color="auto"/>
              <w:bottom w:val="single" w:sz="4" w:space="0" w:color="auto"/>
              <w:right w:val="single" w:sz="4" w:space="0" w:color="auto"/>
            </w:tcBorders>
            <w:shd w:val="clear" w:color="auto" w:fill="FFFFFF"/>
          </w:tcPr>
          <w:p w:rsidR="0002666F" w:rsidRDefault="00EB1AC2">
            <w:pPr>
              <w:pStyle w:val="61"/>
              <w:framePr w:wrap="notBeside" w:vAnchor="text" w:hAnchor="text" w:xAlign="center" w:y="1"/>
              <w:shd w:val="clear" w:color="auto" w:fill="auto"/>
              <w:spacing w:before="0" w:after="0" w:line="240" w:lineRule="auto"/>
              <w:ind w:left="120" w:firstLine="0"/>
              <w:jc w:val="left"/>
            </w:pPr>
            <w:r>
              <w:t>Итого</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02666F" w:rsidRDefault="00EB1AC2">
            <w:pPr>
              <w:pStyle w:val="61"/>
              <w:framePr w:wrap="notBeside" w:vAnchor="text" w:hAnchor="text" w:xAlign="center" w:y="1"/>
              <w:shd w:val="clear" w:color="auto" w:fill="auto"/>
              <w:spacing w:before="0" w:after="0" w:line="240" w:lineRule="auto"/>
              <w:ind w:left="780" w:firstLine="0"/>
              <w:jc w:val="left"/>
            </w:pPr>
            <w:r>
              <w:t>86</w:t>
            </w:r>
          </w:p>
        </w:tc>
      </w:tr>
    </w:tbl>
    <w:p w:rsidR="0002666F" w:rsidRDefault="0002666F">
      <w:pPr>
        <w:rPr>
          <w:sz w:val="2"/>
          <w:szCs w:val="2"/>
        </w:rPr>
      </w:pPr>
    </w:p>
    <w:p w:rsidR="0002666F" w:rsidRDefault="00EB1AC2">
      <w:pPr>
        <w:pStyle w:val="11"/>
        <w:keepNext/>
        <w:keepLines/>
        <w:shd w:val="clear" w:color="auto" w:fill="auto"/>
        <w:spacing w:before="297" w:after="0" w:line="475" w:lineRule="exact"/>
        <w:ind w:left="200" w:firstLine="0"/>
      </w:pPr>
      <w:bookmarkStart w:id="6" w:name="bookmark6"/>
      <w:r>
        <w:t>Тема 1. Общее тестирование</w:t>
      </w:r>
      <w:bookmarkEnd w:id="6"/>
    </w:p>
    <w:p w:rsidR="0002666F" w:rsidRDefault="00EB1AC2">
      <w:pPr>
        <w:pStyle w:val="61"/>
        <w:numPr>
          <w:ilvl w:val="1"/>
          <w:numId w:val="1"/>
        </w:numPr>
        <w:shd w:val="clear" w:color="auto" w:fill="auto"/>
        <w:tabs>
          <w:tab w:val="left" w:pos="454"/>
        </w:tabs>
        <w:spacing w:before="0" w:after="0" w:line="475" w:lineRule="exact"/>
        <w:ind w:left="200" w:firstLine="0"/>
        <w:jc w:val="left"/>
      </w:pPr>
      <w:r>
        <w:t>Цветотестирование (презентация)</w:t>
      </w:r>
    </w:p>
    <w:p w:rsidR="0002666F" w:rsidRDefault="00EB1AC2">
      <w:pPr>
        <w:pStyle w:val="61"/>
        <w:numPr>
          <w:ilvl w:val="1"/>
          <w:numId w:val="1"/>
        </w:numPr>
        <w:shd w:val="clear" w:color="auto" w:fill="auto"/>
        <w:tabs>
          <w:tab w:val="left" w:pos="478"/>
        </w:tabs>
        <w:spacing w:before="0" w:after="416" w:line="475" w:lineRule="exact"/>
        <w:ind w:left="200" w:firstLine="0"/>
        <w:jc w:val="left"/>
      </w:pPr>
      <w:r>
        <w:t>Восприятие цвета (презентация)</w:t>
      </w:r>
    </w:p>
    <w:p w:rsidR="0002666F" w:rsidRDefault="00EB1AC2">
      <w:pPr>
        <w:pStyle w:val="11"/>
        <w:keepNext/>
        <w:keepLines/>
        <w:shd w:val="clear" w:color="auto" w:fill="auto"/>
        <w:spacing w:after="0" w:line="480" w:lineRule="exact"/>
        <w:ind w:left="200" w:firstLine="0"/>
      </w:pPr>
      <w:bookmarkStart w:id="7" w:name="bookmark7"/>
      <w:r>
        <w:t>Тема 2. Общее тестированиеКонвейерная окраска</w:t>
      </w:r>
      <w:bookmarkEnd w:id="7"/>
    </w:p>
    <w:p w:rsidR="0002666F" w:rsidRDefault="00EB1AC2">
      <w:pPr>
        <w:pStyle w:val="61"/>
        <w:numPr>
          <w:ilvl w:val="2"/>
          <w:numId w:val="1"/>
        </w:numPr>
        <w:shd w:val="clear" w:color="auto" w:fill="auto"/>
        <w:tabs>
          <w:tab w:val="left" w:pos="478"/>
        </w:tabs>
        <w:spacing w:before="0" w:after="0" w:line="480" w:lineRule="exact"/>
        <w:ind w:left="200" w:right="840" w:firstLine="0"/>
        <w:jc w:val="left"/>
      </w:pPr>
      <w:r>
        <w:t>Автоматические, полуавтоматические линии окраски. Ручное нанесение автоэмалей.</w:t>
      </w:r>
    </w:p>
    <w:p w:rsidR="0002666F" w:rsidRDefault="00EB1AC2">
      <w:pPr>
        <w:pStyle w:val="61"/>
        <w:numPr>
          <w:ilvl w:val="2"/>
          <w:numId w:val="1"/>
        </w:numPr>
        <w:shd w:val="clear" w:color="auto" w:fill="auto"/>
        <w:tabs>
          <w:tab w:val="left" w:pos="488"/>
        </w:tabs>
        <w:spacing w:before="0" w:after="0" w:line="480" w:lineRule="exact"/>
        <w:ind w:left="200" w:firstLine="0"/>
        <w:jc w:val="left"/>
      </w:pPr>
      <w:r>
        <w:t>Функциональные слои, их назначение</w:t>
      </w:r>
    </w:p>
    <w:p w:rsidR="0002666F" w:rsidRDefault="00EB1AC2">
      <w:pPr>
        <w:pStyle w:val="61"/>
        <w:numPr>
          <w:ilvl w:val="2"/>
          <w:numId w:val="1"/>
        </w:numPr>
        <w:shd w:val="clear" w:color="auto" w:fill="auto"/>
        <w:tabs>
          <w:tab w:val="left" w:pos="488"/>
        </w:tabs>
        <w:spacing w:before="0" w:after="0" w:line="480" w:lineRule="exact"/>
        <w:ind w:left="200" w:right="320" w:firstLine="0"/>
        <w:jc w:val="left"/>
      </w:pPr>
      <w:r>
        <w:t>Отличительные особенности разных способов заводской окраски и проблемы возникновения разно тона.</w:t>
      </w:r>
    </w:p>
    <w:p w:rsidR="0002666F" w:rsidRDefault="00EB1AC2">
      <w:pPr>
        <w:pStyle w:val="11"/>
        <w:keepNext/>
        <w:keepLines/>
        <w:shd w:val="clear" w:color="auto" w:fill="auto"/>
        <w:spacing w:after="0" w:line="480" w:lineRule="exact"/>
        <w:ind w:left="20" w:firstLine="0"/>
      </w:pPr>
      <w:bookmarkStart w:id="8" w:name="bookmark8"/>
      <w:r>
        <w:t>Тема З.Определение кода краски</w:t>
      </w:r>
      <w:bookmarkEnd w:id="8"/>
    </w:p>
    <w:p w:rsidR="0002666F" w:rsidRDefault="00EB1AC2">
      <w:pPr>
        <w:pStyle w:val="61"/>
        <w:shd w:val="clear" w:color="auto" w:fill="auto"/>
        <w:spacing w:before="0" w:after="0" w:line="480" w:lineRule="exact"/>
        <w:ind w:left="20" w:firstLine="0"/>
        <w:jc w:val="left"/>
      </w:pPr>
      <w:r>
        <w:t>1. Работа с каталогами</w:t>
      </w:r>
    </w:p>
    <w:p w:rsidR="0002666F" w:rsidRDefault="00EB1AC2">
      <w:pPr>
        <w:pStyle w:val="61"/>
        <w:shd w:val="clear" w:color="auto" w:fill="auto"/>
        <w:spacing w:before="0" w:after="0" w:line="480" w:lineRule="exact"/>
        <w:ind w:left="20" w:right="900" w:firstLine="0"/>
        <w:jc w:val="left"/>
      </w:pPr>
      <w:r>
        <w:t>Расположение индификационных табличек, терминология Информация для правильного определения варианта цвета</w:t>
      </w:r>
    </w:p>
    <w:p w:rsidR="0002666F" w:rsidRDefault="00EB1AC2">
      <w:pPr>
        <w:pStyle w:val="11"/>
        <w:keepNext/>
        <w:keepLines/>
        <w:shd w:val="clear" w:color="auto" w:fill="auto"/>
        <w:spacing w:after="0" w:line="480" w:lineRule="exact"/>
        <w:ind w:left="20" w:firstLine="0"/>
      </w:pPr>
      <w:bookmarkStart w:id="9" w:name="bookmark9"/>
      <w:r>
        <w:t>Тема 4. Основы колористики</w:t>
      </w:r>
      <w:bookmarkEnd w:id="9"/>
    </w:p>
    <w:p w:rsidR="0002666F" w:rsidRDefault="00EB1AC2">
      <w:pPr>
        <w:pStyle w:val="61"/>
        <w:numPr>
          <w:ilvl w:val="3"/>
          <w:numId w:val="1"/>
        </w:numPr>
        <w:shd w:val="clear" w:color="auto" w:fill="auto"/>
        <w:tabs>
          <w:tab w:val="left" w:pos="284"/>
        </w:tabs>
        <w:spacing w:before="0" w:after="47" w:line="270" w:lineRule="exact"/>
        <w:ind w:left="20" w:firstLine="0"/>
        <w:jc w:val="left"/>
      </w:pPr>
      <w:r>
        <w:t>Основные свойства цвета (презентация)</w:t>
      </w:r>
    </w:p>
    <w:p w:rsidR="0002666F" w:rsidRDefault="00EB1AC2">
      <w:pPr>
        <w:pStyle w:val="61"/>
        <w:numPr>
          <w:ilvl w:val="3"/>
          <w:numId w:val="1"/>
        </w:numPr>
        <w:shd w:val="clear" w:color="auto" w:fill="auto"/>
        <w:tabs>
          <w:tab w:val="left" w:pos="308"/>
        </w:tabs>
        <w:spacing w:before="0" w:after="571" w:line="270" w:lineRule="exact"/>
        <w:ind w:left="20" w:firstLine="0"/>
        <w:jc w:val="left"/>
      </w:pPr>
      <w:r>
        <w:t>Особенности цвета (презентация)</w:t>
      </w:r>
    </w:p>
    <w:p w:rsidR="0002666F" w:rsidRDefault="00EB1AC2">
      <w:pPr>
        <w:pStyle w:val="11"/>
        <w:keepNext/>
        <w:keepLines/>
        <w:shd w:val="clear" w:color="auto" w:fill="auto"/>
        <w:spacing w:after="0" w:line="365" w:lineRule="exact"/>
        <w:ind w:left="20" w:firstLine="0"/>
      </w:pPr>
      <w:bookmarkStart w:id="10" w:name="bookmark10"/>
      <w:r>
        <w:t>Тема 5. Работа по подбору краски (колористика)</w:t>
      </w:r>
      <w:bookmarkEnd w:id="10"/>
    </w:p>
    <w:p w:rsidR="0002666F" w:rsidRDefault="00EB1AC2">
      <w:pPr>
        <w:pStyle w:val="61"/>
        <w:numPr>
          <w:ilvl w:val="4"/>
          <w:numId w:val="1"/>
        </w:numPr>
        <w:shd w:val="clear" w:color="auto" w:fill="auto"/>
        <w:tabs>
          <w:tab w:val="left" w:pos="274"/>
        </w:tabs>
        <w:spacing w:before="0" w:after="0" w:line="365" w:lineRule="exact"/>
        <w:ind w:left="20" w:firstLine="0"/>
        <w:jc w:val="left"/>
      </w:pPr>
      <w:r>
        <w:t>Рабочая обстановка</w:t>
      </w:r>
    </w:p>
    <w:p w:rsidR="0002666F" w:rsidRDefault="00EB1AC2">
      <w:pPr>
        <w:pStyle w:val="61"/>
        <w:numPr>
          <w:ilvl w:val="4"/>
          <w:numId w:val="1"/>
        </w:numPr>
        <w:shd w:val="clear" w:color="auto" w:fill="auto"/>
        <w:tabs>
          <w:tab w:val="left" w:pos="298"/>
        </w:tabs>
        <w:spacing w:before="0" w:after="0" w:line="365" w:lineRule="exact"/>
        <w:ind w:left="20" w:firstLine="0"/>
        <w:jc w:val="left"/>
      </w:pPr>
      <w:r>
        <w:t>Порядок работы колориста</w:t>
      </w:r>
    </w:p>
    <w:p w:rsidR="0002666F" w:rsidRDefault="00EB1AC2">
      <w:pPr>
        <w:pStyle w:val="61"/>
        <w:numPr>
          <w:ilvl w:val="4"/>
          <w:numId w:val="1"/>
        </w:numPr>
        <w:shd w:val="clear" w:color="auto" w:fill="auto"/>
        <w:tabs>
          <w:tab w:val="left" w:pos="303"/>
        </w:tabs>
        <w:spacing w:before="0" w:after="0" w:line="365" w:lineRule="exact"/>
        <w:ind w:left="20" w:firstLine="0"/>
        <w:jc w:val="left"/>
      </w:pPr>
      <w:r>
        <w:lastRenderedPageBreak/>
        <w:t>Система цветовых подложек</w:t>
      </w:r>
    </w:p>
    <w:p w:rsidR="0002666F" w:rsidRDefault="00EB1AC2">
      <w:pPr>
        <w:pStyle w:val="61"/>
        <w:numPr>
          <w:ilvl w:val="4"/>
          <w:numId w:val="1"/>
        </w:numPr>
        <w:shd w:val="clear" w:color="auto" w:fill="auto"/>
        <w:tabs>
          <w:tab w:val="left" w:pos="298"/>
        </w:tabs>
        <w:spacing w:before="0" w:after="0" w:line="365" w:lineRule="exact"/>
        <w:ind w:left="20" w:firstLine="0"/>
        <w:jc w:val="left"/>
      </w:pPr>
      <w:r>
        <w:t>Работа с формулой</w:t>
      </w:r>
    </w:p>
    <w:p w:rsidR="0002666F" w:rsidRDefault="00EB1AC2">
      <w:pPr>
        <w:pStyle w:val="61"/>
        <w:numPr>
          <w:ilvl w:val="4"/>
          <w:numId w:val="1"/>
        </w:numPr>
        <w:shd w:val="clear" w:color="auto" w:fill="auto"/>
        <w:tabs>
          <w:tab w:val="left" w:pos="298"/>
        </w:tabs>
        <w:spacing w:before="0" w:after="0" w:line="365" w:lineRule="exact"/>
        <w:ind w:left="20" w:firstLine="0"/>
        <w:jc w:val="left"/>
      </w:pPr>
      <w:r>
        <w:t>Свойства компонентов</w:t>
      </w:r>
    </w:p>
    <w:p w:rsidR="0002666F" w:rsidRDefault="00EB1AC2">
      <w:pPr>
        <w:pStyle w:val="61"/>
        <w:numPr>
          <w:ilvl w:val="4"/>
          <w:numId w:val="1"/>
        </w:numPr>
        <w:shd w:val="clear" w:color="auto" w:fill="auto"/>
        <w:tabs>
          <w:tab w:val="left" w:pos="298"/>
        </w:tabs>
        <w:spacing w:before="0" w:after="296" w:line="365" w:lineRule="exact"/>
        <w:ind w:left="20" w:firstLine="0"/>
        <w:jc w:val="left"/>
      </w:pPr>
      <w:r>
        <w:t>Алгоритм выбора компонента для колеровки</w:t>
      </w:r>
    </w:p>
    <w:p w:rsidR="0002666F" w:rsidRDefault="00EB1AC2">
      <w:pPr>
        <w:pStyle w:val="11"/>
        <w:keepNext/>
        <w:keepLines/>
        <w:shd w:val="clear" w:color="auto" w:fill="auto"/>
        <w:spacing w:after="0" w:line="370" w:lineRule="exact"/>
        <w:ind w:left="20" w:firstLine="0"/>
      </w:pPr>
      <w:bookmarkStart w:id="11" w:name="bookmark11"/>
      <w:r>
        <w:t>Тема 6. Оборудование. Инструменты</w:t>
      </w:r>
      <w:bookmarkEnd w:id="11"/>
    </w:p>
    <w:p w:rsidR="0002666F" w:rsidRDefault="00EB1AC2">
      <w:pPr>
        <w:pStyle w:val="61"/>
        <w:numPr>
          <w:ilvl w:val="5"/>
          <w:numId w:val="1"/>
        </w:numPr>
        <w:shd w:val="clear" w:color="auto" w:fill="auto"/>
        <w:tabs>
          <w:tab w:val="left" w:pos="274"/>
        </w:tabs>
        <w:spacing w:before="0" w:after="0" w:line="370" w:lineRule="exact"/>
        <w:ind w:left="20" w:firstLine="0"/>
        <w:jc w:val="left"/>
      </w:pPr>
      <w:r>
        <w:t>Виды оборудования, применяемого при работе.</w:t>
      </w:r>
    </w:p>
    <w:p w:rsidR="0002666F" w:rsidRDefault="00EB1AC2">
      <w:pPr>
        <w:pStyle w:val="61"/>
        <w:numPr>
          <w:ilvl w:val="5"/>
          <w:numId w:val="1"/>
        </w:numPr>
        <w:shd w:val="clear" w:color="auto" w:fill="auto"/>
        <w:tabs>
          <w:tab w:val="left" w:pos="303"/>
        </w:tabs>
        <w:spacing w:before="0" w:after="0" w:line="370" w:lineRule="exact"/>
        <w:ind w:left="20" w:firstLine="0"/>
        <w:jc w:val="left"/>
      </w:pPr>
      <w:r>
        <w:t>Устройство оборудования. Технические характеристики оборудования,</w:t>
      </w:r>
    </w:p>
    <w:p w:rsidR="0002666F" w:rsidRDefault="00EB1AC2">
      <w:pPr>
        <w:pStyle w:val="61"/>
        <w:numPr>
          <w:ilvl w:val="5"/>
          <w:numId w:val="1"/>
        </w:numPr>
        <w:shd w:val="clear" w:color="auto" w:fill="auto"/>
        <w:tabs>
          <w:tab w:val="left" w:pos="294"/>
        </w:tabs>
        <w:spacing w:before="0" w:after="380" w:line="370" w:lineRule="exact"/>
        <w:ind w:left="20" w:firstLine="0"/>
        <w:jc w:val="left"/>
      </w:pPr>
      <w:r>
        <w:t>Подготовка оборудования к работе. Настройка инструмента.</w:t>
      </w:r>
    </w:p>
    <w:p w:rsidR="0002666F" w:rsidRDefault="00EB1AC2">
      <w:pPr>
        <w:pStyle w:val="11"/>
        <w:keepNext/>
        <w:keepLines/>
        <w:shd w:val="clear" w:color="auto" w:fill="auto"/>
        <w:spacing w:after="0" w:line="270" w:lineRule="exact"/>
        <w:ind w:left="20" w:firstLine="0"/>
      </w:pPr>
      <w:bookmarkStart w:id="12" w:name="bookmark12"/>
      <w:r>
        <w:t>Тема 7. Окраска</w:t>
      </w:r>
      <w:bookmarkEnd w:id="12"/>
    </w:p>
    <w:p w:rsidR="0002666F" w:rsidRDefault="00EB1AC2">
      <w:pPr>
        <w:pStyle w:val="61"/>
        <w:shd w:val="clear" w:color="auto" w:fill="auto"/>
        <w:spacing w:before="0" w:after="0" w:line="739" w:lineRule="exact"/>
        <w:ind w:left="20" w:right="260" w:firstLine="0"/>
        <w:jc w:val="left"/>
      </w:pPr>
      <w:r>
        <w:t xml:space="preserve">Практическая работа по нанесению автоэмалей </w:t>
      </w:r>
      <w:r>
        <w:rPr>
          <w:rStyle w:val="a8"/>
        </w:rPr>
        <w:t>Тема 8. Оптимизация процессов</w:t>
      </w:r>
    </w:p>
    <w:p w:rsidR="0002666F" w:rsidRDefault="00EB1AC2">
      <w:pPr>
        <w:pStyle w:val="61"/>
        <w:shd w:val="clear" w:color="auto" w:fill="auto"/>
        <w:spacing w:before="0" w:after="384" w:line="374" w:lineRule="exact"/>
        <w:ind w:left="20" w:right="260" w:firstLine="0"/>
        <w:jc w:val="left"/>
      </w:pPr>
      <w:r>
        <w:t>Повышение производительности, сокращение времени производственного цикла, рациональное использование оборудования и расходных материалов.</w:t>
      </w:r>
    </w:p>
    <w:p w:rsidR="0002666F" w:rsidRDefault="00EB1AC2">
      <w:pPr>
        <w:pStyle w:val="11"/>
        <w:keepNext/>
        <w:keepLines/>
        <w:shd w:val="clear" w:color="auto" w:fill="auto"/>
        <w:spacing w:after="152" w:line="270" w:lineRule="exact"/>
        <w:ind w:left="20" w:firstLine="0"/>
      </w:pPr>
      <w:bookmarkStart w:id="13" w:name="bookmark13"/>
      <w:r>
        <w:t>Тема 9. ПРАКТИКА.</w:t>
      </w:r>
      <w:bookmarkEnd w:id="13"/>
    </w:p>
    <w:p w:rsidR="0002666F" w:rsidRDefault="00EB1AC2">
      <w:pPr>
        <w:pStyle w:val="61"/>
        <w:shd w:val="clear" w:color="auto" w:fill="auto"/>
        <w:spacing w:before="0" w:after="0" w:line="370" w:lineRule="exact"/>
        <w:ind w:left="20" w:right="260" w:firstLine="0"/>
        <w:jc w:val="left"/>
      </w:pPr>
      <w:r>
        <w:t>Определение цветового кода автомобиля. Выбор цвета из картотеки с помощью лампы колориста. Приготовление (смешивание) краски. Изготовление тест- ныпылений.</w:t>
      </w:r>
    </w:p>
    <w:p w:rsidR="0068159A" w:rsidRDefault="0068159A">
      <w:pPr>
        <w:pStyle w:val="61"/>
        <w:shd w:val="clear" w:color="auto" w:fill="auto"/>
        <w:spacing w:before="0" w:after="0" w:line="370" w:lineRule="exact"/>
        <w:ind w:left="20" w:right="260" w:firstLine="0"/>
        <w:jc w:val="left"/>
      </w:pPr>
    </w:p>
    <w:p w:rsidR="0068159A" w:rsidRDefault="0068159A">
      <w:pPr>
        <w:pStyle w:val="61"/>
        <w:shd w:val="clear" w:color="auto" w:fill="auto"/>
        <w:spacing w:before="0" w:after="0" w:line="370" w:lineRule="exact"/>
        <w:ind w:left="20" w:right="260" w:firstLine="0"/>
        <w:jc w:val="left"/>
      </w:pPr>
    </w:p>
    <w:p w:rsidR="0068159A" w:rsidRDefault="0068159A">
      <w:pPr>
        <w:pStyle w:val="61"/>
        <w:shd w:val="clear" w:color="auto" w:fill="auto"/>
        <w:spacing w:before="0" w:after="0" w:line="370" w:lineRule="exact"/>
        <w:ind w:left="20" w:right="260" w:firstLine="0"/>
        <w:jc w:val="left"/>
      </w:pPr>
    </w:p>
    <w:p w:rsidR="0068159A" w:rsidRDefault="0068159A">
      <w:pPr>
        <w:pStyle w:val="61"/>
        <w:shd w:val="clear" w:color="auto" w:fill="auto"/>
        <w:spacing w:before="0" w:after="0" w:line="370" w:lineRule="exact"/>
        <w:ind w:left="20" w:right="260" w:firstLine="0"/>
        <w:jc w:val="left"/>
      </w:pPr>
    </w:p>
    <w:p w:rsidR="0068159A" w:rsidRDefault="0068159A">
      <w:pPr>
        <w:pStyle w:val="61"/>
        <w:shd w:val="clear" w:color="auto" w:fill="auto"/>
        <w:spacing w:before="0" w:after="0" w:line="370" w:lineRule="exact"/>
        <w:ind w:left="20" w:right="260" w:firstLine="0"/>
        <w:jc w:val="left"/>
      </w:pPr>
    </w:p>
    <w:p w:rsidR="0068159A" w:rsidRDefault="0068159A">
      <w:pPr>
        <w:pStyle w:val="61"/>
        <w:shd w:val="clear" w:color="auto" w:fill="auto"/>
        <w:spacing w:before="0" w:after="0" w:line="370" w:lineRule="exact"/>
        <w:ind w:left="20" w:right="260" w:firstLine="0"/>
        <w:jc w:val="left"/>
      </w:pPr>
    </w:p>
    <w:p w:rsidR="0068159A" w:rsidRPr="0068159A" w:rsidRDefault="0068159A">
      <w:pPr>
        <w:pStyle w:val="61"/>
        <w:shd w:val="clear" w:color="auto" w:fill="auto"/>
        <w:spacing w:before="0" w:after="0" w:line="370" w:lineRule="exact"/>
        <w:ind w:left="20" w:right="260" w:firstLine="0"/>
        <w:jc w:val="left"/>
        <w:sectPr w:rsidR="0068159A" w:rsidRPr="0068159A" w:rsidSect="00737911">
          <w:type w:val="continuous"/>
          <w:pgSz w:w="11905" w:h="16837"/>
          <w:pgMar w:top="1035" w:right="600" w:bottom="851" w:left="1225" w:header="0" w:footer="3" w:gutter="0"/>
          <w:cols w:space="720"/>
          <w:noEndnote/>
          <w:docGrid w:linePitch="360"/>
        </w:sectPr>
      </w:pPr>
    </w:p>
    <w:p w:rsidR="0002666F" w:rsidRDefault="00EB1AC2">
      <w:pPr>
        <w:pStyle w:val="11"/>
        <w:keepNext/>
        <w:keepLines/>
        <w:shd w:val="clear" w:color="auto" w:fill="auto"/>
        <w:spacing w:after="341" w:line="322" w:lineRule="exact"/>
        <w:ind w:left="1620" w:right="20"/>
      </w:pPr>
      <w:bookmarkStart w:id="14" w:name="bookmark14"/>
      <w:r>
        <w:lastRenderedPageBreak/>
        <w:t>3. УСЛОВИЯ РЕАЛИЗАЦИИ ПРОГРАММЫ «ОПРЕДЕЛЕНИЕ ЦВЕТОВОГО КОДА</w:t>
      </w:r>
      <w:r>
        <w:rPr>
          <w:rStyle w:val="12"/>
        </w:rPr>
        <w:t xml:space="preserve"> </w:t>
      </w:r>
      <w:r>
        <w:t xml:space="preserve">АВТОМОБИЛЯ» </w:t>
      </w:r>
      <w:bookmarkEnd w:id="14"/>
    </w:p>
    <w:p w:rsidR="0002666F" w:rsidRDefault="00EB1AC2">
      <w:pPr>
        <w:pStyle w:val="11"/>
        <w:keepNext/>
        <w:keepLines/>
        <w:shd w:val="clear" w:color="auto" w:fill="auto"/>
        <w:spacing w:after="267" w:line="270" w:lineRule="exact"/>
        <w:ind w:left="20" w:firstLine="0"/>
      </w:pPr>
      <w:bookmarkStart w:id="15" w:name="bookmark15"/>
      <w:r>
        <w:t>3.1. Требования к минимальному материально-техническому обеспечению.</w:t>
      </w:r>
      <w:bookmarkEnd w:id="15"/>
    </w:p>
    <w:p w:rsidR="0002666F" w:rsidRDefault="00EB1AC2">
      <w:pPr>
        <w:pStyle w:val="61"/>
        <w:shd w:val="clear" w:color="auto" w:fill="auto"/>
        <w:spacing w:before="0" w:after="0" w:line="370" w:lineRule="exact"/>
        <w:ind w:left="20" w:right="20" w:firstLine="700"/>
      </w:pPr>
      <w:r>
        <w:t>Реализация дополнительной профессиональной программы требует</w:t>
      </w:r>
      <w:r>
        <w:rPr>
          <w:rStyle w:val="44"/>
        </w:rPr>
        <w:t xml:space="preserve"> </w:t>
      </w:r>
      <w:r>
        <w:t>наличия:</w:t>
      </w:r>
    </w:p>
    <w:p w:rsidR="0002666F" w:rsidRDefault="00EB1AC2">
      <w:pPr>
        <w:pStyle w:val="61"/>
        <w:numPr>
          <w:ilvl w:val="6"/>
          <w:numId w:val="1"/>
        </w:numPr>
        <w:shd w:val="clear" w:color="auto" w:fill="auto"/>
        <w:tabs>
          <w:tab w:val="left" w:pos="1031"/>
        </w:tabs>
        <w:spacing w:before="0" w:after="0" w:line="370" w:lineRule="exact"/>
        <w:ind w:left="1620"/>
        <w:jc w:val="left"/>
      </w:pPr>
      <w:r>
        <w:t>Оборудование кабинета «Окраска автомобиля»:</w:t>
      </w:r>
    </w:p>
    <w:p w:rsidR="0002666F" w:rsidRDefault="00EB1AC2">
      <w:pPr>
        <w:pStyle w:val="61"/>
        <w:numPr>
          <w:ilvl w:val="0"/>
          <w:numId w:val="2"/>
        </w:numPr>
        <w:shd w:val="clear" w:color="auto" w:fill="auto"/>
        <w:tabs>
          <w:tab w:val="left" w:pos="858"/>
        </w:tabs>
        <w:spacing w:before="0" w:after="0" w:line="370" w:lineRule="exact"/>
        <w:ind w:left="1620"/>
        <w:jc w:val="left"/>
      </w:pPr>
      <w:r>
        <w:t>комплект деталей, моделей, макетов;</w:t>
      </w:r>
    </w:p>
    <w:p w:rsidR="0002666F" w:rsidRDefault="00EB1AC2">
      <w:pPr>
        <w:pStyle w:val="61"/>
        <w:numPr>
          <w:ilvl w:val="0"/>
          <w:numId w:val="2"/>
        </w:numPr>
        <w:shd w:val="clear" w:color="auto" w:fill="auto"/>
        <w:tabs>
          <w:tab w:val="left" w:pos="858"/>
        </w:tabs>
        <w:spacing w:before="0" w:after="0" w:line="370" w:lineRule="exact"/>
        <w:ind w:left="1620"/>
        <w:jc w:val="left"/>
      </w:pPr>
      <w:r>
        <w:t>комплект учебно-методической документации;</w:t>
      </w:r>
    </w:p>
    <w:p w:rsidR="0002666F" w:rsidRDefault="00EB1AC2">
      <w:pPr>
        <w:pStyle w:val="61"/>
        <w:numPr>
          <w:ilvl w:val="0"/>
          <w:numId w:val="2"/>
        </w:numPr>
        <w:shd w:val="clear" w:color="auto" w:fill="auto"/>
        <w:tabs>
          <w:tab w:val="left" w:pos="858"/>
        </w:tabs>
        <w:spacing w:before="0" w:after="0" w:line="370" w:lineRule="exact"/>
        <w:ind w:left="1620"/>
        <w:jc w:val="left"/>
      </w:pPr>
      <w:r>
        <w:t>наглядные пособия;</w:t>
      </w:r>
    </w:p>
    <w:p w:rsidR="0002666F" w:rsidRDefault="00EB1AC2">
      <w:pPr>
        <w:pStyle w:val="61"/>
        <w:numPr>
          <w:ilvl w:val="0"/>
          <w:numId w:val="2"/>
        </w:numPr>
        <w:shd w:val="clear" w:color="auto" w:fill="auto"/>
        <w:tabs>
          <w:tab w:val="left" w:pos="858"/>
        </w:tabs>
        <w:spacing w:before="0" w:after="0" w:line="370" w:lineRule="exact"/>
        <w:ind w:left="1620"/>
        <w:jc w:val="left"/>
      </w:pPr>
      <w:r>
        <w:t>комплект инструментов, приспособлений;</w:t>
      </w:r>
    </w:p>
    <w:p w:rsidR="0002666F" w:rsidRDefault="00EB1AC2">
      <w:pPr>
        <w:pStyle w:val="61"/>
        <w:numPr>
          <w:ilvl w:val="0"/>
          <w:numId w:val="2"/>
        </w:numPr>
        <w:shd w:val="clear" w:color="auto" w:fill="auto"/>
        <w:tabs>
          <w:tab w:val="left" w:pos="858"/>
        </w:tabs>
        <w:spacing w:before="0" w:after="0" w:line="370" w:lineRule="exact"/>
        <w:ind w:left="1620"/>
        <w:jc w:val="left"/>
      </w:pPr>
      <w:r>
        <w:t>комплект учебно-методической документации.</w:t>
      </w:r>
    </w:p>
    <w:p w:rsidR="0002666F" w:rsidRDefault="00EB1AC2">
      <w:pPr>
        <w:pStyle w:val="61"/>
        <w:numPr>
          <w:ilvl w:val="1"/>
          <w:numId w:val="2"/>
        </w:numPr>
        <w:shd w:val="clear" w:color="auto" w:fill="auto"/>
        <w:tabs>
          <w:tab w:val="left" w:pos="1055"/>
        </w:tabs>
        <w:spacing w:before="0" w:after="0" w:line="370" w:lineRule="exact"/>
        <w:ind w:left="1620"/>
        <w:jc w:val="left"/>
      </w:pPr>
      <w:r>
        <w:t>Оборудование мастерской и рабочих мест мастерской:</w:t>
      </w:r>
    </w:p>
    <w:p w:rsidR="0002666F" w:rsidRDefault="00EB1AC2">
      <w:pPr>
        <w:pStyle w:val="61"/>
        <w:numPr>
          <w:ilvl w:val="0"/>
          <w:numId w:val="2"/>
        </w:numPr>
        <w:shd w:val="clear" w:color="auto" w:fill="auto"/>
        <w:tabs>
          <w:tab w:val="left" w:pos="918"/>
        </w:tabs>
        <w:spacing w:before="0" w:after="0" w:line="370" w:lineRule="exact"/>
        <w:ind w:left="20" w:right="20" w:firstLine="700"/>
      </w:pPr>
      <w:r>
        <w:t>Зона подготовительных работ универсальный рабочий центр шлифовки пневматический с набором пневмоинструмента для шлифовки;</w:t>
      </w:r>
    </w:p>
    <w:p w:rsidR="0002666F" w:rsidRDefault="00EB1AC2">
      <w:pPr>
        <w:pStyle w:val="61"/>
        <w:numPr>
          <w:ilvl w:val="0"/>
          <w:numId w:val="2"/>
        </w:numPr>
        <w:shd w:val="clear" w:color="auto" w:fill="auto"/>
        <w:tabs>
          <w:tab w:val="left" w:pos="858"/>
        </w:tabs>
        <w:spacing w:before="0" w:after="0" w:line="370" w:lineRule="exact"/>
        <w:ind w:left="1620"/>
        <w:jc w:val="left"/>
      </w:pPr>
      <w:r>
        <w:lastRenderedPageBreak/>
        <w:t>инфракрасная сушка программируемая коротковолновая;</w:t>
      </w:r>
    </w:p>
    <w:p w:rsidR="0002666F" w:rsidRDefault="00EB1AC2">
      <w:pPr>
        <w:pStyle w:val="61"/>
        <w:numPr>
          <w:ilvl w:val="0"/>
          <w:numId w:val="2"/>
        </w:numPr>
        <w:shd w:val="clear" w:color="auto" w:fill="auto"/>
        <w:tabs>
          <w:tab w:val="left" w:pos="990"/>
        </w:tabs>
        <w:spacing w:before="0" w:after="0" w:line="370" w:lineRule="exact"/>
        <w:ind w:left="20" w:right="20" w:firstLine="700"/>
      </w:pPr>
      <w:r>
        <w:t>верстак многофункциональный с инструментами и съемниками для демонтажа деталей кузова и элементов отделки салона;</w:t>
      </w:r>
    </w:p>
    <w:p w:rsidR="0002666F" w:rsidRDefault="00EB1AC2">
      <w:pPr>
        <w:pStyle w:val="61"/>
        <w:numPr>
          <w:ilvl w:val="0"/>
          <w:numId w:val="2"/>
        </w:numPr>
        <w:shd w:val="clear" w:color="auto" w:fill="auto"/>
        <w:tabs>
          <w:tab w:val="left" w:pos="980"/>
        </w:tabs>
        <w:spacing w:before="0" w:after="0" w:line="370" w:lineRule="exact"/>
        <w:ind w:left="20" w:right="20" w:firstLine="700"/>
      </w:pPr>
      <w:r>
        <w:t>стелаж для хранения демонтированных деталей и элементов кузова автомобиля</w:t>
      </w:r>
    </w:p>
    <w:p w:rsidR="0002666F" w:rsidRDefault="00EB1AC2">
      <w:pPr>
        <w:pStyle w:val="61"/>
        <w:numPr>
          <w:ilvl w:val="0"/>
          <w:numId w:val="2"/>
        </w:numPr>
        <w:shd w:val="clear" w:color="auto" w:fill="auto"/>
        <w:tabs>
          <w:tab w:val="left" w:pos="927"/>
        </w:tabs>
        <w:spacing w:before="0" w:after="0" w:line="370" w:lineRule="exact"/>
        <w:ind w:left="20" w:right="20" w:firstLine="700"/>
      </w:pPr>
      <w:r>
        <w:t>Участок Окраски автомобиля -окрасочная камера с оборудованием для работы с ЛКМ;</w:t>
      </w:r>
    </w:p>
    <w:p w:rsidR="0002666F" w:rsidRDefault="00EB1AC2">
      <w:pPr>
        <w:pStyle w:val="61"/>
        <w:shd w:val="clear" w:color="auto" w:fill="auto"/>
        <w:spacing w:before="0" w:after="0" w:line="370" w:lineRule="exact"/>
        <w:ind w:left="20" w:right="20" w:firstLine="700"/>
      </w:pPr>
      <w:r>
        <w:t>-вспомогательное оборудование для окраски Х-образные столы, поворотные столы;</w:t>
      </w:r>
    </w:p>
    <w:p w:rsidR="0002666F" w:rsidRDefault="00EB1AC2">
      <w:pPr>
        <w:pStyle w:val="61"/>
        <w:shd w:val="clear" w:color="auto" w:fill="auto"/>
        <w:spacing w:before="0" w:after="0" w:line="370" w:lineRule="exact"/>
        <w:ind w:left="1620"/>
        <w:jc w:val="left"/>
      </w:pPr>
      <w:r>
        <w:t>-универсальный рабочий центр по удалению дефектов окраски;</w:t>
      </w:r>
    </w:p>
    <w:p w:rsidR="0002666F" w:rsidRDefault="00EB1AC2">
      <w:pPr>
        <w:pStyle w:val="61"/>
        <w:numPr>
          <w:ilvl w:val="0"/>
          <w:numId w:val="2"/>
        </w:numPr>
        <w:shd w:val="clear" w:color="auto" w:fill="auto"/>
        <w:tabs>
          <w:tab w:val="left" w:pos="858"/>
        </w:tabs>
        <w:spacing w:before="0" w:after="0" w:line="370" w:lineRule="exact"/>
        <w:ind w:left="1620"/>
        <w:jc w:val="left"/>
      </w:pPr>
      <w:r>
        <w:t>набор краскопультов;</w:t>
      </w:r>
    </w:p>
    <w:p w:rsidR="0002666F" w:rsidRDefault="00EB1AC2">
      <w:pPr>
        <w:pStyle w:val="61"/>
        <w:shd w:val="clear" w:color="auto" w:fill="auto"/>
        <w:spacing w:before="0" w:after="0" w:line="370" w:lineRule="exact"/>
        <w:ind w:left="20" w:right="20" w:firstLine="700"/>
      </w:pPr>
      <w:r>
        <w:t>-комплекс на основе винтового компрессора по обеспечению необходимым количеством воздуха.</w:t>
      </w:r>
    </w:p>
    <w:p w:rsidR="0002666F" w:rsidRDefault="00EB1AC2">
      <w:pPr>
        <w:pStyle w:val="61"/>
        <w:numPr>
          <w:ilvl w:val="0"/>
          <w:numId w:val="2"/>
        </w:numPr>
        <w:shd w:val="clear" w:color="auto" w:fill="auto"/>
        <w:tabs>
          <w:tab w:val="left" w:pos="854"/>
        </w:tabs>
        <w:spacing w:before="0" w:after="0" w:line="370" w:lineRule="exact"/>
        <w:ind w:left="1620"/>
        <w:jc w:val="left"/>
      </w:pPr>
      <w:r>
        <w:t>лампа колориста; -вытяжной шкаф для пробных тест-напылений;</w:t>
      </w:r>
    </w:p>
    <w:p w:rsidR="0002666F" w:rsidRDefault="00EB1AC2">
      <w:pPr>
        <w:pStyle w:val="61"/>
        <w:shd w:val="clear" w:color="auto" w:fill="auto"/>
        <w:spacing w:before="0" w:after="0" w:line="370" w:lineRule="exact"/>
        <w:ind w:left="1620"/>
        <w:jc w:val="left"/>
      </w:pPr>
      <w:r>
        <w:t>-термошкаф для сушки тест-пластин;</w:t>
      </w:r>
    </w:p>
    <w:p w:rsidR="0002666F" w:rsidRDefault="00EB1AC2">
      <w:pPr>
        <w:pStyle w:val="61"/>
        <w:numPr>
          <w:ilvl w:val="0"/>
          <w:numId w:val="2"/>
        </w:numPr>
        <w:shd w:val="clear" w:color="auto" w:fill="auto"/>
        <w:tabs>
          <w:tab w:val="left" w:pos="854"/>
        </w:tabs>
        <w:spacing w:before="0" w:after="0" w:line="370" w:lineRule="exact"/>
        <w:ind w:left="1620"/>
        <w:jc w:val="left"/>
      </w:pPr>
      <w:r>
        <w:t>установка для промывки краскопультов.</w:t>
      </w:r>
    </w:p>
    <w:p w:rsidR="0002666F" w:rsidRDefault="00EB1AC2">
      <w:pPr>
        <w:pStyle w:val="61"/>
        <w:shd w:val="clear" w:color="auto" w:fill="auto"/>
        <w:spacing w:before="0" w:after="0" w:line="370" w:lineRule="exact"/>
        <w:ind w:left="20" w:right="20" w:firstLine="700"/>
      </w:pPr>
      <w:r>
        <w:t>Реализация программы предполагает обязательную производственную практику, которую рекомендуется проводить рассредоточено на предприятиях города и области.</w:t>
      </w:r>
    </w:p>
    <w:p w:rsidR="0068159A" w:rsidRDefault="0068159A">
      <w:pPr>
        <w:pStyle w:val="61"/>
        <w:shd w:val="clear" w:color="auto" w:fill="auto"/>
        <w:spacing w:before="0" w:after="0" w:line="370" w:lineRule="exact"/>
        <w:ind w:left="20" w:right="20" w:firstLine="700"/>
      </w:pPr>
    </w:p>
    <w:p w:rsidR="0068159A" w:rsidRPr="0068159A" w:rsidRDefault="0068159A">
      <w:pPr>
        <w:pStyle w:val="61"/>
        <w:shd w:val="clear" w:color="auto" w:fill="auto"/>
        <w:spacing w:before="0" w:after="0" w:line="370" w:lineRule="exact"/>
        <w:ind w:left="20" w:right="20" w:firstLine="700"/>
      </w:pPr>
    </w:p>
    <w:p w:rsidR="0002666F" w:rsidRDefault="00EB1AC2">
      <w:pPr>
        <w:pStyle w:val="60"/>
        <w:shd w:val="clear" w:color="auto" w:fill="auto"/>
        <w:spacing w:after="382" w:line="270" w:lineRule="exact"/>
        <w:ind w:left="1960"/>
        <w:jc w:val="left"/>
      </w:pPr>
      <w:r>
        <w:t>3.2. Информационное обеспечение обучения.</w:t>
      </w:r>
    </w:p>
    <w:p w:rsidR="0002666F" w:rsidRDefault="00EB1AC2">
      <w:pPr>
        <w:pStyle w:val="60"/>
        <w:shd w:val="clear" w:color="auto" w:fill="auto"/>
        <w:spacing w:after="0" w:line="370" w:lineRule="exact"/>
        <w:jc w:val="left"/>
      </w:pPr>
      <w:r>
        <w:t>Учебники:</w:t>
      </w:r>
    </w:p>
    <w:p w:rsidR="0002666F" w:rsidRDefault="00EB1AC2">
      <w:pPr>
        <w:pStyle w:val="61"/>
        <w:numPr>
          <w:ilvl w:val="0"/>
          <w:numId w:val="3"/>
        </w:numPr>
        <w:shd w:val="clear" w:color="auto" w:fill="auto"/>
        <w:tabs>
          <w:tab w:val="left" w:pos="1219"/>
        </w:tabs>
        <w:spacing w:before="0" w:after="0" w:line="370" w:lineRule="exact"/>
        <w:ind w:right="20" w:firstLine="720"/>
      </w:pPr>
      <w:r>
        <w:t>Ильин М.С. Кузовные работы: рихтовка, сварка, покраска, антикоррозийная обработка-м.: Изд-во «Кн</w:t>
      </w:r>
      <w:r w:rsidR="0068159A">
        <w:t>ижкин Дом», Изд-во «Эксмо», 2017</w:t>
      </w:r>
      <w:r>
        <w:t>, 480 с. (Экспресс-курс)</w:t>
      </w:r>
    </w:p>
    <w:p w:rsidR="0002666F" w:rsidRDefault="00EB1AC2">
      <w:pPr>
        <w:pStyle w:val="61"/>
        <w:numPr>
          <w:ilvl w:val="0"/>
          <w:numId w:val="3"/>
        </w:numPr>
        <w:shd w:val="clear" w:color="auto" w:fill="auto"/>
        <w:tabs>
          <w:tab w:val="left" w:pos="1094"/>
        </w:tabs>
        <w:spacing w:before="0" w:after="0" w:line="370" w:lineRule="exact"/>
        <w:ind w:right="20" w:firstLine="720"/>
      </w:pPr>
      <w:r>
        <w:t>Кириченко Н.Б. Автомобильные эксплуатационные материалы М.: Академа, Епифанов Л.И., Епифанова Е.А. Техническое обслуживание и ремонт автомобильного транспорта М.: Инфра-М, Карагодин В.И., Митрохин Н.Н. Ремонт а</w:t>
      </w:r>
      <w:r w:rsidR="0068159A">
        <w:t xml:space="preserve">втомобилей М.: Мастерство, 2016 </w:t>
      </w:r>
      <w:r>
        <w:t>Справочники:</w:t>
      </w:r>
    </w:p>
    <w:p w:rsidR="0002666F" w:rsidRDefault="00EB1AC2">
      <w:pPr>
        <w:pStyle w:val="61"/>
        <w:shd w:val="clear" w:color="auto" w:fill="auto"/>
        <w:spacing w:before="0" w:line="370" w:lineRule="exact"/>
        <w:ind w:right="20" w:firstLine="720"/>
      </w:pPr>
      <w:r>
        <w:t>1. Понизовский А.А., Власко Ю.М. Краткий автомобильный справочник М.: Трансконсалтинг НИИАТ, Приходько В.М. Автомобильный справочник М.: Машиностроение,</w:t>
      </w:r>
    </w:p>
    <w:p w:rsidR="0002666F" w:rsidRDefault="00EB1AC2">
      <w:pPr>
        <w:pStyle w:val="11"/>
        <w:keepNext/>
        <w:keepLines/>
        <w:shd w:val="clear" w:color="auto" w:fill="auto"/>
        <w:spacing w:after="0" w:line="370" w:lineRule="exact"/>
        <w:ind w:firstLine="0"/>
      </w:pPr>
      <w:bookmarkStart w:id="16" w:name="bookmark16"/>
      <w:r>
        <w:lastRenderedPageBreak/>
        <w:t>Дополнительные источники:</w:t>
      </w:r>
      <w:bookmarkEnd w:id="16"/>
    </w:p>
    <w:p w:rsidR="0002666F" w:rsidRDefault="00EB1AC2">
      <w:pPr>
        <w:pStyle w:val="61"/>
        <w:numPr>
          <w:ilvl w:val="1"/>
          <w:numId w:val="3"/>
        </w:numPr>
        <w:shd w:val="clear" w:color="auto" w:fill="auto"/>
        <w:tabs>
          <w:tab w:val="left" w:pos="1157"/>
        </w:tabs>
        <w:spacing w:before="0" w:after="0" w:line="370" w:lineRule="exact"/>
        <w:ind w:right="20" w:firstLine="720"/>
      </w:pPr>
      <w:r>
        <w:t>Калинин М. Особенности авторемонтной колористики - «АСТ Московский полиграфический дом»</w:t>
      </w:r>
    </w:p>
    <w:p w:rsidR="0002666F" w:rsidRDefault="00EB1AC2">
      <w:pPr>
        <w:pStyle w:val="61"/>
        <w:numPr>
          <w:ilvl w:val="1"/>
          <w:numId w:val="3"/>
        </w:numPr>
        <w:shd w:val="clear" w:color="auto" w:fill="auto"/>
        <w:tabs>
          <w:tab w:val="left" w:pos="998"/>
        </w:tabs>
        <w:spacing w:before="0" w:after="0" w:line="370" w:lineRule="exact"/>
        <w:ind w:firstLine="720"/>
      </w:pPr>
      <w:r>
        <w:t>Пособие для маляров - ООО»1-ая Типография»,</w:t>
      </w:r>
    </w:p>
    <w:p w:rsidR="0002666F" w:rsidRDefault="00EB1AC2">
      <w:pPr>
        <w:pStyle w:val="61"/>
        <w:shd w:val="clear" w:color="auto" w:fill="auto"/>
        <w:spacing w:before="0" w:after="296" w:line="365" w:lineRule="exact"/>
        <w:ind w:left="720" w:right="1020" w:firstLine="0"/>
        <w:jc w:val="left"/>
      </w:pPr>
      <w:r>
        <w:t>Пособие для колористов ООО»1-ая Типография», Васильева Л.С. Автомобильные эксплуатационные материалы М.:</w:t>
      </w:r>
    </w:p>
    <w:p w:rsidR="0068159A" w:rsidRDefault="0068159A">
      <w:pPr>
        <w:pStyle w:val="61"/>
        <w:shd w:val="clear" w:color="auto" w:fill="auto"/>
        <w:spacing w:before="0" w:after="296" w:line="365" w:lineRule="exact"/>
        <w:ind w:left="720" w:right="1020" w:firstLine="0"/>
        <w:jc w:val="left"/>
      </w:pPr>
    </w:p>
    <w:p w:rsidR="0068159A" w:rsidRDefault="0068159A">
      <w:pPr>
        <w:pStyle w:val="61"/>
        <w:shd w:val="clear" w:color="auto" w:fill="auto"/>
        <w:spacing w:before="0" w:after="296" w:line="365" w:lineRule="exact"/>
        <w:ind w:left="720" w:right="1020" w:firstLine="0"/>
        <w:jc w:val="left"/>
      </w:pPr>
    </w:p>
    <w:p w:rsidR="0068159A" w:rsidRDefault="0068159A">
      <w:pPr>
        <w:pStyle w:val="61"/>
        <w:shd w:val="clear" w:color="auto" w:fill="auto"/>
        <w:spacing w:before="0" w:after="296" w:line="365" w:lineRule="exact"/>
        <w:ind w:left="720" w:right="1020" w:firstLine="0"/>
        <w:jc w:val="left"/>
      </w:pPr>
    </w:p>
    <w:p w:rsidR="0068159A" w:rsidRDefault="0068159A">
      <w:pPr>
        <w:pStyle w:val="61"/>
        <w:shd w:val="clear" w:color="auto" w:fill="auto"/>
        <w:spacing w:before="0" w:after="296" w:line="365" w:lineRule="exact"/>
        <w:ind w:left="720" w:right="1020" w:firstLine="0"/>
        <w:jc w:val="left"/>
      </w:pPr>
    </w:p>
    <w:p w:rsidR="0068159A" w:rsidRDefault="0068159A">
      <w:pPr>
        <w:pStyle w:val="61"/>
        <w:shd w:val="clear" w:color="auto" w:fill="auto"/>
        <w:spacing w:before="0" w:after="296" w:line="365" w:lineRule="exact"/>
        <w:ind w:left="720" w:right="1020" w:firstLine="0"/>
        <w:jc w:val="left"/>
      </w:pPr>
    </w:p>
    <w:p w:rsidR="0068159A" w:rsidRPr="0068159A" w:rsidRDefault="0068159A">
      <w:pPr>
        <w:pStyle w:val="61"/>
        <w:shd w:val="clear" w:color="auto" w:fill="auto"/>
        <w:spacing w:before="0" w:after="296" w:line="365" w:lineRule="exact"/>
        <w:ind w:left="720" w:right="1020" w:firstLine="0"/>
        <w:jc w:val="left"/>
      </w:pPr>
    </w:p>
    <w:p w:rsidR="0002666F" w:rsidRPr="0068159A" w:rsidRDefault="00EB1AC2">
      <w:pPr>
        <w:pStyle w:val="11"/>
        <w:keepNext/>
        <w:keepLines/>
        <w:shd w:val="clear" w:color="auto" w:fill="auto"/>
        <w:spacing w:after="540" w:line="370" w:lineRule="exact"/>
        <w:ind w:right="560" w:firstLine="0"/>
        <w:jc w:val="center"/>
      </w:pPr>
      <w:bookmarkStart w:id="17" w:name="bookmark17"/>
      <w:r>
        <w:t>4. КОНТРОЛЬ И ОЦЕНКА РЕЗУЛЬТАТОВ ОСВОЕНИЯ</w:t>
      </w:r>
      <w:r>
        <w:rPr>
          <w:rStyle w:val="13"/>
        </w:rPr>
        <w:t xml:space="preserve"> </w:t>
      </w:r>
      <w:r>
        <w:t>ПРОГРАМ</w:t>
      </w:r>
      <w:bookmarkEnd w:id="17"/>
      <w:r w:rsidR="0068159A">
        <w:t>МЫ</w:t>
      </w:r>
    </w:p>
    <w:p w:rsidR="0002666F" w:rsidRDefault="00EB1AC2">
      <w:pPr>
        <w:pStyle w:val="61"/>
        <w:shd w:val="clear" w:color="auto" w:fill="auto"/>
        <w:spacing w:before="0" w:after="0" w:line="370" w:lineRule="exact"/>
        <w:ind w:right="20" w:firstLine="720"/>
        <w:sectPr w:rsidR="0002666F">
          <w:type w:val="continuous"/>
          <w:pgSz w:w="11905" w:h="16837"/>
          <w:pgMar w:top="1200" w:right="838" w:bottom="2717" w:left="1412" w:header="0" w:footer="3" w:gutter="0"/>
          <w:cols w:space="720"/>
          <w:noEndnote/>
          <w:docGrid w:linePitch="360"/>
        </w:sectPr>
      </w:pPr>
      <w:r>
        <w:t>Контроль и оценка результатов освоения осуществляется в форме</w:t>
      </w:r>
      <w:r>
        <w:rPr>
          <w:rStyle w:val="51"/>
        </w:rPr>
        <w:t xml:space="preserve"> </w:t>
      </w:r>
      <w:r>
        <w:t>экзамена.</w:t>
      </w:r>
    </w:p>
    <w:p w:rsidR="0002666F" w:rsidRPr="0068159A" w:rsidRDefault="00EB1AC2">
      <w:pPr>
        <w:rPr>
          <w:rFonts w:ascii="Times New Roman" w:hAnsi="Times New Roman" w:cs="Times New Roman"/>
          <w:sz w:val="2"/>
          <w:szCs w:val="2"/>
        </w:rPr>
        <w:sectPr w:rsidR="0002666F" w:rsidRPr="0068159A">
          <w:type w:val="continuous"/>
          <w:pgSz w:w="11905" w:h="16837"/>
          <w:pgMar w:top="1200" w:right="690" w:bottom="1171" w:left="1304" w:header="0" w:footer="3" w:gutter="0"/>
          <w:cols w:space="720"/>
          <w:noEndnote/>
          <w:docGrid w:linePitch="360"/>
        </w:sectPr>
      </w:pPr>
      <w:r w:rsidRPr="0068159A">
        <w:rPr>
          <w:rFonts w:ascii="Times New Roman" w:hAnsi="Times New Roman" w:cs="Times New Roman"/>
        </w:rPr>
        <w:lastRenderedPageBreak/>
        <w:t>4.1 Контроль освоения общих компетенций</w:t>
      </w:r>
    </w:p>
    <w:tbl>
      <w:tblPr>
        <w:tblW w:w="0" w:type="auto"/>
        <w:jc w:val="center"/>
        <w:tblLayout w:type="fixed"/>
        <w:tblCellMar>
          <w:left w:w="10" w:type="dxa"/>
          <w:right w:w="10" w:type="dxa"/>
        </w:tblCellMar>
        <w:tblLook w:val="0000"/>
      </w:tblPr>
      <w:tblGrid>
        <w:gridCol w:w="3288"/>
        <w:gridCol w:w="3912"/>
        <w:gridCol w:w="2702"/>
      </w:tblGrid>
      <w:tr w:rsidR="0002666F">
        <w:trPr>
          <w:trHeight w:val="293"/>
          <w:jc w:val="center"/>
        </w:trPr>
        <w:tc>
          <w:tcPr>
            <w:tcW w:w="3288" w:type="dxa"/>
            <w:tcBorders>
              <w:top w:val="single" w:sz="4" w:space="0" w:color="auto"/>
              <w:left w:val="single" w:sz="4" w:space="0" w:color="auto"/>
              <w:bottom w:val="single" w:sz="4" w:space="0" w:color="auto"/>
              <w:right w:val="single" w:sz="4" w:space="0" w:color="auto"/>
            </w:tcBorders>
            <w:shd w:val="clear" w:color="auto" w:fill="FFFFFF"/>
          </w:tcPr>
          <w:p w:rsidR="0002666F" w:rsidRDefault="0002666F">
            <w:pPr>
              <w:framePr w:wrap="notBeside" w:vAnchor="text" w:hAnchor="text" w:xAlign="center" w:y="1"/>
              <w:rPr>
                <w:sz w:val="10"/>
                <w:szCs w:val="10"/>
              </w:rPr>
            </w:pPr>
          </w:p>
        </w:tc>
        <w:tc>
          <w:tcPr>
            <w:tcW w:w="3912" w:type="dxa"/>
            <w:tcBorders>
              <w:top w:val="single" w:sz="4" w:space="0" w:color="auto"/>
              <w:left w:val="single" w:sz="4" w:space="0" w:color="auto"/>
              <w:bottom w:val="single" w:sz="4" w:space="0" w:color="auto"/>
              <w:right w:val="single" w:sz="4" w:space="0" w:color="auto"/>
            </w:tcBorders>
            <w:shd w:val="clear" w:color="auto" w:fill="FFFFFF"/>
          </w:tcPr>
          <w:p w:rsidR="0002666F" w:rsidRDefault="0002666F">
            <w:pPr>
              <w:framePr w:wrap="notBeside" w:vAnchor="text" w:hAnchor="text" w:xAlign="center" w:y="1"/>
              <w:rPr>
                <w:sz w:val="10"/>
                <w:szCs w:val="10"/>
              </w:rPr>
            </w:pPr>
          </w:p>
        </w:tc>
        <w:tc>
          <w:tcPr>
            <w:tcW w:w="2702" w:type="dxa"/>
            <w:tcBorders>
              <w:top w:val="single" w:sz="4" w:space="0" w:color="auto"/>
              <w:left w:val="single" w:sz="4" w:space="0" w:color="auto"/>
              <w:right w:val="single" w:sz="4" w:space="0" w:color="auto"/>
            </w:tcBorders>
            <w:shd w:val="clear" w:color="auto" w:fill="FFFFFF"/>
          </w:tcPr>
          <w:p w:rsidR="0002666F" w:rsidRDefault="0002666F">
            <w:pPr>
              <w:framePr w:wrap="notBeside" w:vAnchor="text" w:hAnchor="text" w:xAlign="center" w:y="1"/>
              <w:rPr>
                <w:sz w:val="10"/>
                <w:szCs w:val="10"/>
              </w:rPr>
            </w:pPr>
          </w:p>
        </w:tc>
      </w:tr>
      <w:tr w:rsidR="0002666F">
        <w:trPr>
          <w:trHeight w:val="2218"/>
          <w:jc w:val="center"/>
        </w:trPr>
        <w:tc>
          <w:tcPr>
            <w:tcW w:w="3288" w:type="dxa"/>
            <w:tcBorders>
              <w:top w:val="single" w:sz="4" w:space="0" w:color="auto"/>
              <w:left w:val="single" w:sz="4" w:space="0" w:color="auto"/>
              <w:bottom w:val="single" w:sz="4" w:space="0" w:color="auto"/>
              <w:right w:val="single" w:sz="4" w:space="0" w:color="auto"/>
            </w:tcBorders>
            <w:shd w:val="clear" w:color="auto" w:fill="FFFFFF"/>
          </w:tcPr>
          <w:p w:rsidR="0002666F" w:rsidRDefault="00EB1AC2">
            <w:pPr>
              <w:pStyle w:val="101"/>
              <w:framePr w:wrap="notBeside" w:vAnchor="text" w:hAnchor="text" w:xAlign="center" w:y="1"/>
              <w:shd w:val="clear" w:color="auto" w:fill="auto"/>
              <w:ind w:left="120"/>
            </w:pPr>
            <w:r>
              <w:rPr>
                <w:lang w:val="en-US"/>
              </w:rPr>
              <w:t>OK</w:t>
            </w:r>
            <w:r w:rsidRPr="0043662C">
              <w:t xml:space="preserve"> </w:t>
            </w:r>
            <w:r>
              <w:t>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912" w:type="dxa"/>
            <w:tcBorders>
              <w:top w:val="single" w:sz="4" w:space="0" w:color="auto"/>
              <w:left w:val="single" w:sz="4" w:space="0" w:color="auto"/>
              <w:bottom w:val="single" w:sz="4" w:space="0" w:color="auto"/>
              <w:right w:val="single" w:sz="4" w:space="0" w:color="auto"/>
            </w:tcBorders>
            <w:shd w:val="clear" w:color="auto" w:fill="FFFFFF"/>
          </w:tcPr>
          <w:p w:rsidR="0002666F" w:rsidRDefault="00EB1AC2">
            <w:pPr>
              <w:pStyle w:val="101"/>
              <w:framePr w:wrap="notBeside" w:vAnchor="text" w:hAnchor="text" w:xAlign="center" w:y="1"/>
              <w:shd w:val="clear" w:color="auto" w:fill="auto"/>
              <w:jc w:val="both"/>
            </w:pPr>
            <w:r>
              <w:t>-рациональность организации самостоятельной работы в соответствии с задачами профессионального и личностного развития; -участие в студенческих конференциях, конкурсах и т. д.</w:t>
            </w:r>
          </w:p>
        </w:tc>
        <w:tc>
          <w:tcPr>
            <w:tcW w:w="2702" w:type="dxa"/>
            <w:tcBorders>
              <w:left w:val="single" w:sz="4" w:space="0" w:color="auto"/>
              <w:right w:val="single" w:sz="4" w:space="0" w:color="auto"/>
            </w:tcBorders>
            <w:shd w:val="clear" w:color="auto" w:fill="FFFFFF"/>
          </w:tcPr>
          <w:p w:rsidR="0002666F" w:rsidRDefault="0002666F">
            <w:pPr>
              <w:framePr w:wrap="notBeside" w:vAnchor="text" w:hAnchor="text" w:xAlign="center" w:y="1"/>
              <w:rPr>
                <w:sz w:val="10"/>
                <w:szCs w:val="10"/>
              </w:rPr>
            </w:pPr>
          </w:p>
        </w:tc>
      </w:tr>
      <w:tr w:rsidR="0002666F">
        <w:trPr>
          <w:trHeight w:val="1392"/>
          <w:jc w:val="center"/>
        </w:trPr>
        <w:tc>
          <w:tcPr>
            <w:tcW w:w="3288" w:type="dxa"/>
            <w:tcBorders>
              <w:top w:val="single" w:sz="4" w:space="0" w:color="auto"/>
              <w:left w:val="single" w:sz="4" w:space="0" w:color="auto"/>
              <w:bottom w:val="single" w:sz="4" w:space="0" w:color="auto"/>
              <w:right w:val="single" w:sz="4" w:space="0" w:color="auto"/>
            </w:tcBorders>
            <w:shd w:val="clear" w:color="auto" w:fill="FFFFFF"/>
          </w:tcPr>
          <w:p w:rsidR="0002666F" w:rsidRDefault="00EB1AC2">
            <w:pPr>
              <w:pStyle w:val="101"/>
              <w:framePr w:wrap="notBeside" w:vAnchor="text" w:hAnchor="text" w:xAlign="center" w:y="1"/>
              <w:shd w:val="clear" w:color="auto" w:fill="auto"/>
              <w:ind w:left="120"/>
            </w:pPr>
            <w:r>
              <w:t>ОК 9. Ориентироваться в условиях частой смены технологий в профессиональной деятельности</w:t>
            </w:r>
          </w:p>
        </w:tc>
        <w:tc>
          <w:tcPr>
            <w:tcW w:w="3912" w:type="dxa"/>
            <w:tcBorders>
              <w:top w:val="single" w:sz="4" w:space="0" w:color="auto"/>
              <w:left w:val="single" w:sz="4" w:space="0" w:color="auto"/>
              <w:bottom w:val="single" w:sz="4" w:space="0" w:color="auto"/>
              <w:right w:val="single" w:sz="4" w:space="0" w:color="auto"/>
            </w:tcBorders>
            <w:shd w:val="clear" w:color="auto" w:fill="FFFFFF"/>
          </w:tcPr>
          <w:p w:rsidR="0002666F" w:rsidRDefault="00EB1AC2">
            <w:pPr>
              <w:pStyle w:val="101"/>
              <w:framePr w:wrap="notBeside" w:vAnchor="text" w:hAnchor="text" w:xAlign="center" w:y="1"/>
              <w:shd w:val="clear" w:color="auto" w:fill="auto"/>
              <w:jc w:val="both"/>
            </w:pPr>
            <w:r>
              <w:t>- изучение и анализ инноваций в области организации перевозок и управления на транспорте</w:t>
            </w:r>
          </w:p>
        </w:tc>
        <w:tc>
          <w:tcPr>
            <w:tcW w:w="2702" w:type="dxa"/>
            <w:tcBorders>
              <w:left w:val="single" w:sz="4" w:space="0" w:color="auto"/>
              <w:right w:val="single" w:sz="4" w:space="0" w:color="auto"/>
            </w:tcBorders>
            <w:shd w:val="clear" w:color="auto" w:fill="FFFFFF"/>
          </w:tcPr>
          <w:p w:rsidR="0002666F" w:rsidRDefault="0002666F">
            <w:pPr>
              <w:framePr w:wrap="notBeside" w:vAnchor="text" w:hAnchor="text" w:xAlign="center" w:y="1"/>
              <w:rPr>
                <w:sz w:val="10"/>
                <w:szCs w:val="10"/>
              </w:rPr>
            </w:pPr>
          </w:p>
        </w:tc>
      </w:tr>
      <w:tr w:rsidR="0002666F">
        <w:trPr>
          <w:trHeight w:val="1666"/>
          <w:jc w:val="center"/>
        </w:trPr>
        <w:tc>
          <w:tcPr>
            <w:tcW w:w="3288" w:type="dxa"/>
            <w:tcBorders>
              <w:top w:val="single" w:sz="4" w:space="0" w:color="auto"/>
              <w:left w:val="single" w:sz="4" w:space="0" w:color="auto"/>
              <w:bottom w:val="single" w:sz="4" w:space="0" w:color="auto"/>
              <w:right w:val="single" w:sz="4" w:space="0" w:color="auto"/>
            </w:tcBorders>
            <w:shd w:val="clear" w:color="auto" w:fill="FFFFFF"/>
          </w:tcPr>
          <w:p w:rsidR="0002666F" w:rsidRDefault="00EB1AC2">
            <w:pPr>
              <w:pStyle w:val="101"/>
              <w:framePr w:wrap="notBeside" w:vAnchor="text" w:hAnchor="text" w:xAlign="center" w:y="1"/>
              <w:shd w:val="clear" w:color="auto" w:fill="auto"/>
              <w:ind w:left="120"/>
            </w:pPr>
            <w:r>
              <w:t>ОК 10. Исполнять воинскую обязанность, в том числе с применением полученных профессиональных знаний (для юношей).</w:t>
            </w:r>
          </w:p>
        </w:tc>
        <w:tc>
          <w:tcPr>
            <w:tcW w:w="3912" w:type="dxa"/>
            <w:tcBorders>
              <w:top w:val="single" w:sz="4" w:space="0" w:color="auto"/>
              <w:left w:val="single" w:sz="4" w:space="0" w:color="auto"/>
              <w:bottom w:val="single" w:sz="4" w:space="0" w:color="auto"/>
              <w:right w:val="single" w:sz="4" w:space="0" w:color="auto"/>
            </w:tcBorders>
            <w:shd w:val="clear" w:color="auto" w:fill="FFFFFF"/>
          </w:tcPr>
          <w:p w:rsidR="0002666F" w:rsidRDefault="00EB1AC2">
            <w:pPr>
              <w:pStyle w:val="101"/>
              <w:framePr w:wrap="notBeside" w:vAnchor="text" w:hAnchor="text" w:xAlign="center" w:y="1"/>
              <w:shd w:val="clear" w:color="auto" w:fill="auto"/>
              <w:jc w:val="both"/>
            </w:pPr>
            <w:r>
              <w:t>- участие в мероприятиях</w:t>
            </w:r>
          </w:p>
          <w:p w:rsidR="0002666F" w:rsidRDefault="00EB1AC2">
            <w:pPr>
              <w:pStyle w:val="101"/>
              <w:framePr w:wrap="notBeside" w:vAnchor="text" w:hAnchor="text" w:xAlign="center" w:y="1"/>
              <w:shd w:val="clear" w:color="auto" w:fill="auto"/>
              <w:jc w:val="both"/>
            </w:pPr>
            <w:r>
              <w:t>военнопатриотической</w:t>
            </w:r>
          </w:p>
          <w:p w:rsidR="0002666F" w:rsidRDefault="00EB1AC2">
            <w:pPr>
              <w:pStyle w:val="101"/>
              <w:framePr w:wrap="notBeside" w:vAnchor="text" w:hAnchor="text" w:xAlign="center" w:y="1"/>
              <w:shd w:val="clear" w:color="auto" w:fill="auto"/>
              <w:jc w:val="both"/>
            </w:pPr>
            <w:r>
              <w:t>направленности;</w:t>
            </w:r>
          </w:p>
          <w:p w:rsidR="0002666F" w:rsidRDefault="00EB1AC2">
            <w:pPr>
              <w:pStyle w:val="101"/>
              <w:framePr w:wrap="notBeside" w:vAnchor="text" w:hAnchor="text" w:xAlign="center" w:y="1"/>
              <w:shd w:val="clear" w:color="auto" w:fill="auto"/>
              <w:ind w:firstLine="300"/>
              <w:jc w:val="both"/>
            </w:pPr>
            <w:r>
              <w:t>демонстрация готовности к исполнению воинской обязанности.</w:t>
            </w:r>
          </w:p>
        </w:tc>
        <w:tc>
          <w:tcPr>
            <w:tcW w:w="2702" w:type="dxa"/>
            <w:tcBorders>
              <w:left w:val="single" w:sz="4" w:space="0" w:color="auto"/>
              <w:bottom w:val="single" w:sz="4" w:space="0" w:color="auto"/>
              <w:right w:val="single" w:sz="4" w:space="0" w:color="auto"/>
            </w:tcBorders>
            <w:shd w:val="clear" w:color="auto" w:fill="FFFFFF"/>
          </w:tcPr>
          <w:p w:rsidR="0002666F" w:rsidRDefault="0002666F">
            <w:pPr>
              <w:framePr w:wrap="notBeside" w:vAnchor="text" w:hAnchor="text" w:xAlign="center" w:y="1"/>
              <w:rPr>
                <w:sz w:val="10"/>
                <w:szCs w:val="10"/>
              </w:rPr>
            </w:pPr>
          </w:p>
        </w:tc>
      </w:tr>
      <w:tr w:rsidR="0002666F">
        <w:trPr>
          <w:trHeight w:val="1138"/>
          <w:jc w:val="center"/>
        </w:trPr>
        <w:tc>
          <w:tcPr>
            <w:tcW w:w="9902" w:type="dxa"/>
            <w:gridSpan w:val="3"/>
            <w:tcBorders>
              <w:top w:val="single" w:sz="4" w:space="0" w:color="auto"/>
              <w:bottom w:val="single" w:sz="4" w:space="0" w:color="auto"/>
            </w:tcBorders>
            <w:shd w:val="clear" w:color="auto" w:fill="FFFFFF"/>
          </w:tcPr>
          <w:p w:rsidR="0002666F" w:rsidRDefault="00EB1AC2">
            <w:pPr>
              <w:pStyle w:val="60"/>
              <w:framePr w:wrap="notBeside" w:vAnchor="text" w:hAnchor="text" w:xAlign="center" w:y="1"/>
              <w:shd w:val="clear" w:color="auto" w:fill="auto"/>
              <w:spacing w:after="0" w:line="240" w:lineRule="auto"/>
              <w:ind w:left="1820"/>
              <w:jc w:val="left"/>
            </w:pPr>
            <w:r>
              <w:t>4.2 Контроль освоения профессиональных компетенций</w:t>
            </w:r>
          </w:p>
        </w:tc>
      </w:tr>
      <w:tr w:rsidR="0002666F">
        <w:trPr>
          <w:trHeight w:val="562"/>
          <w:jc w:val="center"/>
        </w:trPr>
        <w:tc>
          <w:tcPr>
            <w:tcW w:w="3288" w:type="dxa"/>
            <w:tcBorders>
              <w:top w:val="single" w:sz="4" w:space="0" w:color="auto"/>
              <w:left w:val="single" w:sz="4" w:space="0" w:color="auto"/>
              <w:bottom w:val="single" w:sz="4" w:space="0" w:color="auto"/>
              <w:right w:val="single" w:sz="4" w:space="0" w:color="auto"/>
            </w:tcBorders>
            <w:shd w:val="clear" w:color="auto" w:fill="FFFFFF"/>
          </w:tcPr>
          <w:p w:rsidR="0002666F" w:rsidRDefault="00EB1AC2">
            <w:pPr>
              <w:pStyle w:val="111"/>
              <w:framePr w:wrap="notBeside" w:vAnchor="text" w:hAnchor="text" w:xAlign="center" w:y="1"/>
              <w:shd w:val="clear" w:color="auto" w:fill="auto"/>
              <w:ind w:right="460"/>
              <w:jc w:val="right"/>
            </w:pPr>
            <w:r>
              <w:t>Результаты (освоения общих компетенций)</w:t>
            </w:r>
          </w:p>
        </w:tc>
        <w:tc>
          <w:tcPr>
            <w:tcW w:w="3912" w:type="dxa"/>
            <w:tcBorders>
              <w:top w:val="single" w:sz="4" w:space="0" w:color="auto"/>
              <w:left w:val="single" w:sz="4" w:space="0" w:color="auto"/>
              <w:bottom w:val="single" w:sz="4" w:space="0" w:color="auto"/>
              <w:right w:val="single" w:sz="4" w:space="0" w:color="auto"/>
            </w:tcBorders>
            <w:shd w:val="clear" w:color="auto" w:fill="FFFFFF"/>
          </w:tcPr>
          <w:p w:rsidR="0002666F" w:rsidRDefault="00EB1AC2">
            <w:pPr>
              <w:pStyle w:val="111"/>
              <w:framePr w:wrap="notBeside" w:vAnchor="text" w:hAnchor="text" w:xAlign="center" w:y="1"/>
              <w:shd w:val="clear" w:color="auto" w:fill="auto"/>
            </w:pPr>
            <w:r>
              <w:t>Основные показатели оценки результата</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02666F" w:rsidRDefault="00EB1AC2">
            <w:pPr>
              <w:pStyle w:val="111"/>
              <w:framePr w:wrap="notBeside" w:vAnchor="text" w:hAnchor="text" w:xAlign="center" w:y="1"/>
              <w:shd w:val="clear" w:color="auto" w:fill="auto"/>
              <w:ind w:right="280"/>
              <w:jc w:val="right"/>
            </w:pPr>
            <w:r>
              <w:t>Формы и методы контроля и оценки</w:t>
            </w:r>
          </w:p>
        </w:tc>
      </w:tr>
      <w:tr w:rsidR="0002666F">
        <w:trPr>
          <w:trHeight w:val="1675"/>
          <w:jc w:val="center"/>
        </w:trPr>
        <w:tc>
          <w:tcPr>
            <w:tcW w:w="3288" w:type="dxa"/>
            <w:tcBorders>
              <w:top w:val="single" w:sz="4" w:space="0" w:color="auto"/>
              <w:left w:val="single" w:sz="4" w:space="0" w:color="auto"/>
              <w:bottom w:val="single" w:sz="4" w:space="0" w:color="auto"/>
              <w:right w:val="single" w:sz="4" w:space="0" w:color="auto"/>
            </w:tcBorders>
            <w:shd w:val="clear" w:color="auto" w:fill="FFFFFF"/>
          </w:tcPr>
          <w:p w:rsidR="0002666F" w:rsidRDefault="00EB1AC2">
            <w:pPr>
              <w:pStyle w:val="101"/>
              <w:framePr w:wrap="notBeside" w:vAnchor="text" w:hAnchor="text" w:xAlign="center" w:y="1"/>
              <w:shd w:val="clear" w:color="auto" w:fill="auto"/>
              <w:spacing w:line="278" w:lineRule="exact"/>
              <w:ind w:left="120"/>
            </w:pPr>
            <w:r>
              <w:t>ПК 5.2 Выполнять работы по определению оценке цвета, колеровки</w:t>
            </w:r>
          </w:p>
        </w:tc>
        <w:tc>
          <w:tcPr>
            <w:tcW w:w="3912" w:type="dxa"/>
            <w:tcBorders>
              <w:top w:val="single" w:sz="4" w:space="0" w:color="auto"/>
              <w:left w:val="single" w:sz="4" w:space="0" w:color="auto"/>
              <w:bottom w:val="single" w:sz="4" w:space="0" w:color="auto"/>
              <w:right w:val="single" w:sz="4" w:space="0" w:color="auto"/>
            </w:tcBorders>
            <w:shd w:val="clear" w:color="auto" w:fill="FFFFFF"/>
          </w:tcPr>
          <w:p w:rsidR="0002666F" w:rsidRDefault="00EB1AC2">
            <w:pPr>
              <w:pStyle w:val="101"/>
              <w:framePr w:wrap="notBeside" w:vAnchor="text" w:hAnchor="text" w:xAlign="center" w:y="1"/>
              <w:numPr>
                <w:ilvl w:val="0"/>
                <w:numId w:val="7"/>
              </w:numPr>
              <w:shd w:val="clear" w:color="auto" w:fill="auto"/>
              <w:tabs>
                <w:tab w:val="left" w:pos="350"/>
              </w:tabs>
              <w:jc w:val="both"/>
            </w:pPr>
            <w:r>
              <w:t>Выполнение работ по подбору цвета</w:t>
            </w:r>
          </w:p>
          <w:p w:rsidR="0002666F" w:rsidRDefault="00EB1AC2">
            <w:pPr>
              <w:pStyle w:val="101"/>
              <w:framePr w:wrap="notBeside" w:vAnchor="text" w:hAnchor="text" w:xAlign="center" w:y="1"/>
              <w:numPr>
                <w:ilvl w:val="0"/>
                <w:numId w:val="7"/>
              </w:numPr>
              <w:shd w:val="clear" w:color="auto" w:fill="auto"/>
              <w:tabs>
                <w:tab w:val="left" w:pos="326"/>
              </w:tabs>
              <w:jc w:val="both"/>
            </w:pPr>
            <w:r>
              <w:t>Осуществление технологических процессов подготовки и смешивания лаков и красок</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02666F" w:rsidRDefault="00EB1AC2">
            <w:pPr>
              <w:pStyle w:val="101"/>
              <w:framePr w:wrap="notBeside" w:vAnchor="text" w:hAnchor="text" w:xAlign="center" w:y="1"/>
              <w:shd w:val="clear" w:color="auto" w:fill="auto"/>
              <w:ind w:left="120"/>
            </w:pPr>
            <w:r>
              <w:t>Текущий контроль в форме:</w:t>
            </w:r>
          </w:p>
          <w:p w:rsidR="0002666F" w:rsidRDefault="00EB1AC2">
            <w:pPr>
              <w:pStyle w:val="101"/>
              <w:framePr w:wrap="notBeside" w:vAnchor="text" w:hAnchor="text" w:xAlign="center" w:y="1"/>
              <w:shd w:val="clear" w:color="auto" w:fill="auto"/>
              <w:ind w:left="120"/>
            </w:pPr>
            <w:r>
              <w:t>-практических занятий. Итоговой контроль в форме экзамена</w:t>
            </w:r>
          </w:p>
        </w:tc>
      </w:tr>
    </w:tbl>
    <w:p w:rsidR="0002666F" w:rsidRDefault="0002666F">
      <w:pPr>
        <w:rPr>
          <w:sz w:val="2"/>
          <w:szCs w:val="2"/>
        </w:rPr>
      </w:pPr>
    </w:p>
    <w:sectPr w:rsidR="0002666F" w:rsidSect="0002666F">
      <w:type w:val="continuous"/>
      <w:pgSz w:w="11905" w:h="16837"/>
      <w:pgMar w:top="1128" w:right="690" w:bottom="6768" w:left="130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D3F" w:rsidRDefault="00E11D3F" w:rsidP="0002666F">
      <w:r>
        <w:separator/>
      </w:r>
    </w:p>
  </w:endnote>
  <w:endnote w:type="continuationSeparator" w:id="1">
    <w:p w:rsidR="00E11D3F" w:rsidRDefault="00E11D3F" w:rsidP="000266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D3F" w:rsidRDefault="00E11D3F"/>
  </w:footnote>
  <w:footnote w:type="continuationSeparator" w:id="1">
    <w:p w:rsidR="00E11D3F" w:rsidRDefault="00E11D3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457D9"/>
    <w:multiLevelType w:val="multilevel"/>
    <w:tmpl w:val="B3D6A8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9325F6"/>
    <w:multiLevelType w:val="multilevel"/>
    <w:tmpl w:val="F70041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numFmt w:val="decimal"/>
      <w:lvlText w:val=""/>
      <w:lvlJc w:val="left"/>
    </w:lvl>
    <w:lvl w:ilvl="8">
      <w:numFmt w:val="decimal"/>
      <w:lvlText w:val=""/>
      <w:lvlJc w:val="left"/>
    </w:lvl>
  </w:abstractNum>
  <w:abstractNum w:abstractNumId="2">
    <w:nsid w:val="0D616E83"/>
    <w:multiLevelType w:val="multilevel"/>
    <w:tmpl w:val="EBCED7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1B1D51"/>
    <w:multiLevelType w:val="multilevel"/>
    <w:tmpl w:val="C4D25D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C36453"/>
    <w:multiLevelType w:val="multilevel"/>
    <w:tmpl w:val="28C678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5A0DAA"/>
    <w:multiLevelType w:val="multilevel"/>
    <w:tmpl w:val="CDD286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E5578FD"/>
    <w:multiLevelType w:val="multilevel"/>
    <w:tmpl w:val="8F24CB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5"/>
  </w:num>
  <w:num w:numId="4">
    <w:abstractNumId w:val="2"/>
  </w:num>
  <w:num w:numId="5">
    <w:abstractNumId w:val="0"/>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02666F"/>
    <w:rsid w:val="0002666F"/>
    <w:rsid w:val="0031443B"/>
    <w:rsid w:val="0043662C"/>
    <w:rsid w:val="0068159A"/>
    <w:rsid w:val="00737911"/>
    <w:rsid w:val="00792AE0"/>
    <w:rsid w:val="00E11D3F"/>
    <w:rsid w:val="00EB1A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2666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2666F"/>
    <w:rPr>
      <w:color w:val="0066CC"/>
      <w:u w:val="single"/>
    </w:rPr>
  </w:style>
  <w:style w:type="character" w:customStyle="1" w:styleId="3">
    <w:name w:val="Основной текст (3)_"/>
    <w:basedOn w:val="a0"/>
    <w:link w:val="30"/>
    <w:rsid w:val="0002666F"/>
    <w:rPr>
      <w:rFonts w:ascii="Times New Roman" w:eastAsia="Times New Roman" w:hAnsi="Times New Roman" w:cs="Times New Roman"/>
      <w:b w:val="0"/>
      <w:bCs w:val="0"/>
      <w:i w:val="0"/>
      <w:iCs w:val="0"/>
      <w:smallCaps w:val="0"/>
      <w:strike w:val="0"/>
      <w:sz w:val="163"/>
      <w:szCs w:val="163"/>
    </w:rPr>
  </w:style>
  <w:style w:type="character" w:customStyle="1" w:styleId="2">
    <w:name w:val="Основной текст (2)_"/>
    <w:basedOn w:val="a0"/>
    <w:link w:val="20"/>
    <w:rsid w:val="0002666F"/>
    <w:rPr>
      <w:rFonts w:ascii="Times New Roman" w:eastAsia="Times New Roman" w:hAnsi="Times New Roman" w:cs="Times New Roman"/>
      <w:b w:val="0"/>
      <w:bCs w:val="0"/>
      <w:i w:val="0"/>
      <w:iCs w:val="0"/>
      <w:smallCaps w:val="0"/>
      <w:strike w:val="0"/>
      <w:spacing w:val="0"/>
      <w:sz w:val="17"/>
      <w:szCs w:val="17"/>
    </w:rPr>
  </w:style>
  <w:style w:type="character" w:customStyle="1" w:styleId="4">
    <w:name w:val="Основной текст (4)_"/>
    <w:basedOn w:val="a0"/>
    <w:link w:val="40"/>
    <w:rsid w:val="0002666F"/>
    <w:rPr>
      <w:rFonts w:ascii="Times New Roman" w:eastAsia="Times New Roman" w:hAnsi="Times New Roman" w:cs="Times New Roman"/>
      <w:b w:val="0"/>
      <w:bCs w:val="0"/>
      <w:i w:val="0"/>
      <w:iCs w:val="0"/>
      <w:smallCaps w:val="0"/>
      <w:strike w:val="0"/>
      <w:spacing w:val="10"/>
      <w:sz w:val="25"/>
      <w:szCs w:val="25"/>
    </w:rPr>
  </w:style>
  <w:style w:type="character" w:customStyle="1" w:styleId="41">
    <w:name w:val="Основной текст (4)"/>
    <w:basedOn w:val="4"/>
    <w:rsid w:val="0002666F"/>
    <w:rPr>
      <w:u w:val="single"/>
    </w:rPr>
  </w:style>
  <w:style w:type="character" w:customStyle="1" w:styleId="42">
    <w:name w:val="Основной текст (4)"/>
    <w:basedOn w:val="4"/>
    <w:rsid w:val="0002666F"/>
    <w:rPr>
      <w:u w:val="single"/>
    </w:rPr>
  </w:style>
  <w:style w:type="character" w:customStyle="1" w:styleId="42pt">
    <w:name w:val="Основной текст (4) + Интервал 2 pt"/>
    <w:basedOn w:val="4"/>
    <w:rsid w:val="0002666F"/>
    <w:rPr>
      <w:spacing w:val="40"/>
    </w:rPr>
  </w:style>
  <w:style w:type="character" w:customStyle="1" w:styleId="4-1pt">
    <w:name w:val="Основной текст (4) + Интервал -1 pt"/>
    <w:basedOn w:val="4"/>
    <w:rsid w:val="0002666F"/>
    <w:rPr>
      <w:spacing w:val="-30"/>
      <w:u w:val="single"/>
    </w:rPr>
  </w:style>
  <w:style w:type="character" w:customStyle="1" w:styleId="4-1pt0">
    <w:name w:val="Основной текст (4) + Интервал -1 pt"/>
    <w:basedOn w:val="4"/>
    <w:rsid w:val="0002666F"/>
    <w:rPr>
      <w:spacing w:val="-30"/>
    </w:rPr>
  </w:style>
  <w:style w:type="character" w:customStyle="1" w:styleId="43">
    <w:name w:val="Основной текст (4)"/>
    <w:basedOn w:val="4"/>
    <w:rsid w:val="0002666F"/>
  </w:style>
  <w:style w:type="character" w:customStyle="1" w:styleId="6">
    <w:name w:val="Основной текст (6)_"/>
    <w:basedOn w:val="a0"/>
    <w:link w:val="60"/>
    <w:rsid w:val="0002666F"/>
    <w:rPr>
      <w:rFonts w:ascii="Times New Roman" w:eastAsia="Times New Roman" w:hAnsi="Times New Roman" w:cs="Times New Roman"/>
      <w:b w:val="0"/>
      <w:bCs w:val="0"/>
      <w:i w:val="0"/>
      <w:iCs w:val="0"/>
      <w:smallCaps w:val="0"/>
      <w:strike w:val="0"/>
      <w:spacing w:val="0"/>
      <w:sz w:val="27"/>
      <w:szCs w:val="27"/>
    </w:rPr>
  </w:style>
  <w:style w:type="character" w:customStyle="1" w:styleId="7">
    <w:name w:val="Основной текст (7)_"/>
    <w:basedOn w:val="a0"/>
    <w:link w:val="70"/>
    <w:rsid w:val="0002666F"/>
    <w:rPr>
      <w:rFonts w:ascii="Times New Roman" w:eastAsia="Times New Roman" w:hAnsi="Times New Roman" w:cs="Times New Roman"/>
      <w:b w:val="0"/>
      <w:bCs w:val="0"/>
      <w:i w:val="0"/>
      <w:iCs w:val="0"/>
      <w:smallCaps w:val="0"/>
      <w:strike w:val="0"/>
      <w:spacing w:val="20"/>
      <w:sz w:val="25"/>
      <w:szCs w:val="25"/>
    </w:rPr>
  </w:style>
  <w:style w:type="character" w:customStyle="1" w:styleId="5">
    <w:name w:val="Основной текст (5)_"/>
    <w:basedOn w:val="a0"/>
    <w:link w:val="50"/>
    <w:rsid w:val="0002666F"/>
    <w:rPr>
      <w:rFonts w:ascii="Times New Roman" w:eastAsia="Times New Roman" w:hAnsi="Times New Roman" w:cs="Times New Roman"/>
      <w:b w:val="0"/>
      <w:bCs w:val="0"/>
      <w:i w:val="0"/>
      <w:iCs w:val="0"/>
      <w:smallCaps w:val="0"/>
      <w:strike w:val="0"/>
      <w:sz w:val="20"/>
      <w:szCs w:val="20"/>
    </w:rPr>
  </w:style>
  <w:style w:type="character" w:customStyle="1" w:styleId="9">
    <w:name w:val="Основной текст (9)_"/>
    <w:basedOn w:val="a0"/>
    <w:link w:val="90"/>
    <w:rsid w:val="0002666F"/>
    <w:rPr>
      <w:rFonts w:ascii="Times New Roman" w:eastAsia="Times New Roman" w:hAnsi="Times New Roman" w:cs="Times New Roman"/>
      <w:b w:val="0"/>
      <w:bCs w:val="0"/>
      <w:i w:val="0"/>
      <w:iCs w:val="0"/>
      <w:smallCaps w:val="0"/>
      <w:strike w:val="0"/>
      <w:sz w:val="166"/>
      <w:szCs w:val="166"/>
    </w:rPr>
  </w:style>
  <w:style w:type="character" w:customStyle="1" w:styleId="91">
    <w:name w:val="Основной текст (9)"/>
    <w:basedOn w:val="9"/>
    <w:rsid w:val="0002666F"/>
  </w:style>
  <w:style w:type="character" w:customStyle="1" w:styleId="8">
    <w:name w:val="Основной текст (8)_"/>
    <w:basedOn w:val="a0"/>
    <w:link w:val="80"/>
    <w:rsid w:val="0002666F"/>
    <w:rPr>
      <w:rFonts w:ascii="Times New Roman" w:eastAsia="Times New Roman" w:hAnsi="Times New Roman" w:cs="Times New Roman"/>
      <w:b w:val="0"/>
      <w:bCs w:val="0"/>
      <w:i w:val="0"/>
      <w:iCs w:val="0"/>
      <w:smallCaps w:val="0"/>
      <w:strike w:val="0"/>
      <w:spacing w:val="0"/>
      <w:sz w:val="16"/>
      <w:szCs w:val="16"/>
    </w:rPr>
  </w:style>
  <w:style w:type="character" w:customStyle="1" w:styleId="a4">
    <w:name w:val="Основной текст_"/>
    <w:basedOn w:val="a0"/>
    <w:link w:val="61"/>
    <w:rsid w:val="0002666F"/>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4"/>
    <w:rsid w:val="0002666F"/>
  </w:style>
  <w:style w:type="character" w:customStyle="1" w:styleId="21">
    <w:name w:val="Основной текст2"/>
    <w:basedOn w:val="a4"/>
    <w:rsid w:val="0002666F"/>
  </w:style>
  <w:style w:type="character" w:customStyle="1" w:styleId="10">
    <w:name w:val="Заголовок №1_"/>
    <w:basedOn w:val="a0"/>
    <w:link w:val="11"/>
    <w:rsid w:val="0002666F"/>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3"/>
    <w:basedOn w:val="a4"/>
    <w:rsid w:val="0002666F"/>
  </w:style>
  <w:style w:type="character" w:customStyle="1" w:styleId="a5">
    <w:name w:val="Основной текст + Полужирный"/>
    <w:basedOn w:val="a4"/>
    <w:rsid w:val="0002666F"/>
    <w:rPr>
      <w:b/>
      <w:bCs/>
      <w:spacing w:val="0"/>
    </w:rPr>
  </w:style>
  <w:style w:type="character" w:customStyle="1" w:styleId="a6">
    <w:name w:val="Подпись к таблице_"/>
    <w:basedOn w:val="a0"/>
    <w:link w:val="a7"/>
    <w:rsid w:val="0002666F"/>
    <w:rPr>
      <w:rFonts w:ascii="Times New Roman" w:eastAsia="Times New Roman" w:hAnsi="Times New Roman" w:cs="Times New Roman"/>
      <w:b w:val="0"/>
      <w:bCs w:val="0"/>
      <w:i w:val="0"/>
      <w:iCs w:val="0"/>
      <w:smallCaps w:val="0"/>
      <w:strike w:val="0"/>
      <w:spacing w:val="0"/>
      <w:sz w:val="27"/>
      <w:szCs w:val="27"/>
    </w:rPr>
  </w:style>
  <w:style w:type="character" w:customStyle="1" w:styleId="a8">
    <w:name w:val="Основной текст + Полужирный"/>
    <w:basedOn w:val="a4"/>
    <w:rsid w:val="0002666F"/>
    <w:rPr>
      <w:b/>
      <w:bCs/>
      <w:spacing w:val="0"/>
    </w:rPr>
  </w:style>
  <w:style w:type="character" w:customStyle="1" w:styleId="12">
    <w:name w:val="Заголовок №1"/>
    <w:basedOn w:val="10"/>
    <w:rsid w:val="0002666F"/>
  </w:style>
  <w:style w:type="character" w:customStyle="1" w:styleId="44">
    <w:name w:val="Основной текст4"/>
    <w:basedOn w:val="a4"/>
    <w:rsid w:val="0002666F"/>
  </w:style>
  <w:style w:type="character" w:customStyle="1" w:styleId="13">
    <w:name w:val="Заголовок №1"/>
    <w:basedOn w:val="10"/>
    <w:rsid w:val="0002666F"/>
  </w:style>
  <w:style w:type="character" w:customStyle="1" w:styleId="51">
    <w:name w:val="Основной текст5"/>
    <w:basedOn w:val="a4"/>
    <w:rsid w:val="0002666F"/>
  </w:style>
  <w:style w:type="character" w:customStyle="1" w:styleId="110">
    <w:name w:val="Основной текст (11)_"/>
    <w:basedOn w:val="a0"/>
    <w:link w:val="111"/>
    <w:rsid w:val="0002666F"/>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02666F"/>
    <w:rPr>
      <w:rFonts w:ascii="Times New Roman" w:eastAsia="Times New Roman" w:hAnsi="Times New Roman" w:cs="Times New Roman"/>
      <w:b w:val="0"/>
      <w:bCs w:val="0"/>
      <w:i w:val="0"/>
      <w:iCs w:val="0"/>
      <w:smallCaps w:val="0"/>
      <w:strike w:val="0"/>
      <w:spacing w:val="0"/>
      <w:sz w:val="23"/>
      <w:szCs w:val="23"/>
    </w:rPr>
  </w:style>
  <w:style w:type="paragraph" w:customStyle="1" w:styleId="30">
    <w:name w:val="Основной текст (3)"/>
    <w:basedOn w:val="a"/>
    <w:link w:val="3"/>
    <w:rsid w:val="0002666F"/>
    <w:pPr>
      <w:shd w:val="clear" w:color="auto" w:fill="FFFFFF"/>
      <w:spacing w:line="0" w:lineRule="atLeast"/>
    </w:pPr>
    <w:rPr>
      <w:rFonts w:ascii="Times New Roman" w:eastAsia="Times New Roman" w:hAnsi="Times New Roman" w:cs="Times New Roman"/>
      <w:sz w:val="163"/>
      <w:szCs w:val="163"/>
    </w:rPr>
  </w:style>
  <w:style w:type="paragraph" w:customStyle="1" w:styleId="20">
    <w:name w:val="Основной текст (2)"/>
    <w:basedOn w:val="a"/>
    <w:link w:val="2"/>
    <w:rsid w:val="0002666F"/>
    <w:pPr>
      <w:shd w:val="clear" w:color="auto" w:fill="FFFFFF"/>
      <w:spacing w:line="0" w:lineRule="atLeast"/>
    </w:pPr>
    <w:rPr>
      <w:rFonts w:ascii="Times New Roman" w:eastAsia="Times New Roman" w:hAnsi="Times New Roman" w:cs="Times New Roman"/>
      <w:sz w:val="17"/>
      <w:szCs w:val="17"/>
    </w:rPr>
  </w:style>
  <w:style w:type="paragraph" w:customStyle="1" w:styleId="40">
    <w:name w:val="Основной текст (4)"/>
    <w:basedOn w:val="a"/>
    <w:link w:val="4"/>
    <w:rsid w:val="0002666F"/>
    <w:pPr>
      <w:shd w:val="clear" w:color="auto" w:fill="FFFFFF"/>
      <w:spacing w:after="420" w:line="0" w:lineRule="atLeast"/>
    </w:pPr>
    <w:rPr>
      <w:rFonts w:ascii="Times New Roman" w:eastAsia="Times New Roman" w:hAnsi="Times New Roman" w:cs="Times New Roman"/>
      <w:spacing w:val="10"/>
      <w:sz w:val="25"/>
      <w:szCs w:val="25"/>
    </w:rPr>
  </w:style>
  <w:style w:type="paragraph" w:customStyle="1" w:styleId="60">
    <w:name w:val="Основной текст (6)"/>
    <w:basedOn w:val="a"/>
    <w:link w:val="6"/>
    <w:rsid w:val="0002666F"/>
    <w:pPr>
      <w:shd w:val="clear" w:color="auto" w:fill="FFFFFF"/>
      <w:spacing w:after="300" w:line="320" w:lineRule="exact"/>
      <w:jc w:val="center"/>
    </w:pPr>
    <w:rPr>
      <w:rFonts w:ascii="Times New Roman" w:eastAsia="Times New Roman" w:hAnsi="Times New Roman" w:cs="Times New Roman"/>
      <w:b/>
      <w:bCs/>
      <w:sz w:val="27"/>
      <w:szCs w:val="27"/>
    </w:rPr>
  </w:style>
  <w:style w:type="paragraph" w:customStyle="1" w:styleId="70">
    <w:name w:val="Основной текст (7)"/>
    <w:basedOn w:val="a"/>
    <w:link w:val="7"/>
    <w:rsid w:val="0002666F"/>
    <w:pPr>
      <w:shd w:val="clear" w:color="auto" w:fill="FFFFFF"/>
      <w:spacing w:before="300" w:after="420" w:line="0" w:lineRule="atLeast"/>
      <w:jc w:val="center"/>
    </w:pPr>
    <w:rPr>
      <w:rFonts w:ascii="Times New Roman" w:eastAsia="Times New Roman" w:hAnsi="Times New Roman" w:cs="Times New Roman"/>
      <w:spacing w:val="20"/>
      <w:sz w:val="25"/>
      <w:szCs w:val="25"/>
    </w:rPr>
  </w:style>
  <w:style w:type="paragraph" w:customStyle="1" w:styleId="50">
    <w:name w:val="Основной текст (5)"/>
    <w:basedOn w:val="a"/>
    <w:link w:val="5"/>
    <w:rsid w:val="0002666F"/>
    <w:pPr>
      <w:shd w:val="clear" w:color="auto" w:fill="FFFFFF"/>
      <w:spacing w:line="0" w:lineRule="atLeast"/>
    </w:pPr>
    <w:rPr>
      <w:rFonts w:ascii="Times New Roman" w:eastAsia="Times New Roman" w:hAnsi="Times New Roman" w:cs="Times New Roman"/>
      <w:sz w:val="20"/>
      <w:szCs w:val="20"/>
    </w:rPr>
  </w:style>
  <w:style w:type="paragraph" w:customStyle="1" w:styleId="90">
    <w:name w:val="Основной текст (9)"/>
    <w:basedOn w:val="a"/>
    <w:link w:val="9"/>
    <w:rsid w:val="0002666F"/>
    <w:pPr>
      <w:shd w:val="clear" w:color="auto" w:fill="FFFFFF"/>
      <w:spacing w:line="0" w:lineRule="atLeast"/>
    </w:pPr>
    <w:rPr>
      <w:rFonts w:ascii="Times New Roman" w:eastAsia="Times New Roman" w:hAnsi="Times New Roman" w:cs="Times New Roman"/>
      <w:i/>
      <w:iCs/>
      <w:sz w:val="166"/>
      <w:szCs w:val="166"/>
    </w:rPr>
  </w:style>
  <w:style w:type="paragraph" w:customStyle="1" w:styleId="80">
    <w:name w:val="Основной текст (8)"/>
    <w:basedOn w:val="a"/>
    <w:link w:val="8"/>
    <w:rsid w:val="0002666F"/>
    <w:pPr>
      <w:shd w:val="clear" w:color="auto" w:fill="FFFFFF"/>
      <w:spacing w:line="0" w:lineRule="atLeast"/>
    </w:pPr>
    <w:rPr>
      <w:rFonts w:ascii="Times New Roman" w:eastAsia="Times New Roman" w:hAnsi="Times New Roman" w:cs="Times New Roman"/>
      <w:sz w:val="16"/>
      <w:szCs w:val="16"/>
    </w:rPr>
  </w:style>
  <w:style w:type="paragraph" w:customStyle="1" w:styleId="61">
    <w:name w:val="Основной текст6"/>
    <w:basedOn w:val="a"/>
    <w:link w:val="a4"/>
    <w:rsid w:val="0002666F"/>
    <w:pPr>
      <w:shd w:val="clear" w:color="auto" w:fill="FFFFFF"/>
      <w:spacing w:before="660" w:after="300" w:line="322" w:lineRule="exact"/>
      <w:ind w:hanging="920"/>
      <w:jc w:val="both"/>
    </w:pPr>
    <w:rPr>
      <w:rFonts w:ascii="Times New Roman" w:eastAsia="Times New Roman" w:hAnsi="Times New Roman" w:cs="Times New Roman"/>
      <w:sz w:val="27"/>
      <w:szCs w:val="27"/>
    </w:rPr>
  </w:style>
  <w:style w:type="paragraph" w:customStyle="1" w:styleId="11">
    <w:name w:val="Заголовок №1"/>
    <w:basedOn w:val="a"/>
    <w:link w:val="10"/>
    <w:rsid w:val="0002666F"/>
    <w:pPr>
      <w:shd w:val="clear" w:color="auto" w:fill="FFFFFF"/>
      <w:spacing w:after="360" w:line="0" w:lineRule="atLeast"/>
      <w:ind w:hanging="920"/>
      <w:outlineLvl w:val="0"/>
    </w:pPr>
    <w:rPr>
      <w:rFonts w:ascii="Times New Roman" w:eastAsia="Times New Roman" w:hAnsi="Times New Roman" w:cs="Times New Roman"/>
      <w:b/>
      <w:bCs/>
      <w:sz w:val="27"/>
      <w:szCs w:val="27"/>
    </w:rPr>
  </w:style>
  <w:style w:type="paragraph" w:customStyle="1" w:styleId="a7">
    <w:name w:val="Подпись к таблице"/>
    <w:basedOn w:val="a"/>
    <w:link w:val="a6"/>
    <w:rsid w:val="0002666F"/>
    <w:pPr>
      <w:shd w:val="clear" w:color="auto" w:fill="FFFFFF"/>
      <w:spacing w:line="0" w:lineRule="atLeast"/>
    </w:pPr>
    <w:rPr>
      <w:rFonts w:ascii="Times New Roman" w:eastAsia="Times New Roman" w:hAnsi="Times New Roman" w:cs="Times New Roman"/>
      <w:b/>
      <w:bCs/>
      <w:sz w:val="27"/>
      <w:szCs w:val="27"/>
    </w:rPr>
  </w:style>
  <w:style w:type="paragraph" w:customStyle="1" w:styleId="111">
    <w:name w:val="Основной текст (11)"/>
    <w:basedOn w:val="a"/>
    <w:link w:val="110"/>
    <w:rsid w:val="0002666F"/>
    <w:pPr>
      <w:shd w:val="clear" w:color="auto" w:fill="FFFFFF"/>
      <w:spacing w:line="278" w:lineRule="exact"/>
      <w:jc w:val="center"/>
    </w:pPr>
    <w:rPr>
      <w:rFonts w:ascii="Times New Roman" w:eastAsia="Times New Roman" w:hAnsi="Times New Roman" w:cs="Times New Roman"/>
      <w:b/>
      <w:bCs/>
      <w:sz w:val="23"/>
      <w:szCs w:val="23"/>
    </w:rPr>
  </w:style>
  <w:style w:type="paragraph" w:customStyle="1" w:styleId="101">
    <w:name w:val="Основной текст (10)"/>
    <w:basedOn w:val="a"/>
    <w:link w:val="100"/>
    <w:rsid w:val="0002666F"/>
    <w:pPr>
      <w:shd w:val="clear" w:color="auto" w:fill="FFFFFF"/>
      <w:spacing w:line="274" w:lineRule="exact"/>
    </w:pPr>
    <w:rPr>
      <w:rFonts w:ascii="Times New Roman" w:eastAsia="Times New Roman" w:hAnsi="Times New Roman" w:cs="Times New Roman"/>
      <w:sz w:val="23"/>
      <w:szCs w:val="23"/>
    </w:rPr>
  </w:style>
  <w:style w:type="paragraph" w:styleId="a9">
    <w:name w:val="header"/>
    <w:basedOn w:val="a"/>
    <w:link w:val="aa"/>
    <w:uiPriority w:val="99"/>
    <w:semiHidden/>
    <w:unhideWhenUsed/>
    <w:rsid w:val="00737911"/>
    <w:pPr>
      <w:tabs>
        <w:tab w:val="center" w:pos="4677"/>
        <w:tab w:val="right" w:pos="9355"/>
      </w:tabs>
    </w:pPr>
  </w:style>
  <w:style w:type="character" w:customStyle="1" w:styleId="aa">
    <w:name w:val="Верхний колонтитул Знак"/>
    <w:basedOn w:val="a0"/>
    <w:link w:val="a9"/>
    <w:uiPriority w:val="99"/>
    <w:semiHidden/>
    <w:rsid w:val="00737911"/>
    <w:rPr>
      <w:color w:val="000000"/>
    </w:rPr>
  </w:style>
  <w:style w:type="paragraph" w:styleId="ab">
    <w:name w:val="footer"/>
    <w:basedOn w:val="a"/>
    <w:link w:val="ac"/>
    <w:uiPriority w:val="99"/>
    <w:semiHidden/>
    <w:unhideWhenUsed/>
    <w:rsid w:val="00737911"/>
    <w:pPr>
      <w:tabs>
        <w:tab w:val="center" w:pos="4677"/>
        <w:tab w:val="right" w:pos="9355"/>
      </w:tabs>
    </w:pPr>
  </w:style>
  <w:style w:type="character" w:customStyle="1" w:styleId="ac">
    <w:name w:val="Нижний колонтитул Знак"/>
    <w:basedOn w:val="a0"/>
    <w:link w:val="ab"/>
    <w:uiPriority w:val="99"/>
    <w:semiHidden/>
    <w:rsid w:val="00737911"/>
    <w:rPr>
      <w:color w:val="000000"/>
    </w:rPr>
  </w:style>
  <w:style w:type="paragraph" w:styleId="ad">
    <w:name w:val="Balloon Text"/>
    <w:basedOn w:val="a"/>
    <w:link w:val="ae"/>
    <w:uiPriority w:val="99"/>
    <w:semiHidden/>
    <w:unhideWhenUsed/>
    <w:rsid w:val="00792AE0"/>
    <w:rPr>
      <w:rFonts w:ascii="Tahoma" w:hAnsi="Tahoma" w:cs="Tahoma"/>
      <w:sz w:val="16"/>
      <w:szCs w:val="16"/>
    </w:rPr>
  </w:style>
  <w:style w:type="character" w:customStyle="1" w:styleId="ae">
    <w:name w:val="Текст выноски Знак"/>
    <w:basedOn w:val="a0"/>
    <w:link w:val="ad"/>
    <w:uiPriority w:val="99"/>
    <w:semiHidden/>
    <w:rsid w:val="00792AE0"/>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5CF04-0330-4D87-A8E2-586235AAB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1462</Words>
  <Characters>8335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&lt;4D6963726F736F667420576F7264202D20EEEFF0E5E4E5EBE5EDE8E520F6E2E5F2EEE2EEE3EE20EAEEE4E020E0E2F2EEECEEE1E8EBFF2E646F6378&gt;</vt:lpstr>
    </vt:vector>
  </TitlesOfParts>
  <Company>Microsoft</Company>
  <LinksUpToDate>false</LinksUpToDate>
  <CharactersWithSpaces>9778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&lt;4D6963726F736F667420576F7264202D20EEEFF0E5E4E5EBE5EDE8E520F6E2E5F2EEE2EEE3EE20EAEEE4E020E0E2F2EEECEEE1E8EBFF2E646F6378&gt;</dc:title>
  <dc:subject/>
  <dc:creator>Nastay</dc:creator>
  <cp:keywords/>
  <cp:lastModifiedBy>Admin</cp:lastModifiedBy>
  <cp:revision>5</cp:revision>
  <cp:lastPrinted>2020-07-11T12:14:00Z</cp:lastPrinted>
  <dcterms:created xsi:type="dcterms:W3CDTF">2020-07-11T11:44:00Z</dcterms:created>
  <dcterms:modified xsi:type="dcterms:W3CDTF">2020-07-11T12:30:00Z</dcterms:modified>
</cp:coreProperties>
</file>