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113" w:rsidRPr="00803FCC" w:rsidRDefault="00A53B44" w:rsidP="00A53B44">
      <w:pPr>
        <w:ind w:left="-594" w:hanging="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3305" cy="8496935"/>
            <wp:effectExtent l="19050" t="0" r="0" b="0"/>
            <wp:docPr id="1" name="Рисунок 1" descr="C:\Users\Admin\Desktop\дпо\пм 01 мдк 010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по\пм 01 мдк 0101 001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849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23305" cy="8496935"/>
            <wp:effectExtent l="19050" t="0" r="0" b="0"/>
            <wp:docPr id="2" name="Рисунок 2" descr="C:\Users\Admin\Desktop\дпо\пм 01 мдк 01 0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по\пм 01 мдк 01 01 001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849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113" w:rsidRDefault="00562113" w:rsidP="00852E97">
      <w:pPr>
        <w:shd w:val="clear" w:color="auto" w:fill="FFFFFF"/>
        <w:tabs>
          <w:tab w:val="left" w:pos="6885"/>
        </w:tabs>
        <w:spacing w:line="360" w:lineRule="auto"/>
        <w:ind w:firstLine="709"/>
        <w:jc w:val="both"/>
      </w:pPr>
    </w:p>
    <w:p w:rsidR="00054D34" w:rsidRDefault="00054D34" w:rsidP="00852E97">
      <w:pPr>
        <w:shd w:val="clear" w:color="auto" w:fill="FFFFFF"/>
        <w:tabs>
          <w:tab w:val="left" w:pos="6885"/>
        </w:tabs>
        <w:spacing w:line="360" w:lineRule="auto"/>
        <w:ind w:firstLine="709"/>
        <w:jc w:val="both"/>
      </w:pPr>
    </w:p>
    <w:p w:rsidR="00562113" w:rsidRDefault="00562113" w:rsidP="00DB15D7">
      <w:pPr>
        <w:widowControl w:val="0"/>
        <w:tabs>
          <w:tab w:val="left" w:pos="0"/>
        </w:tabs>
        <w:suppressAutoHyphens/>
        <w:spacing w:line="360" w:lineRule="auto"/>
        <w:ind w:firstLine="3240"/>
        <w:rPr>
          <w:caps/>
        </w:rPr>
      </w:pPr>
    </w:p>
    <w:p w:rsidR="00260418" w:rsidRDefault="00B24BC7" w:rsidP="00260418">
      <w:pPr>
        <w:pStyle w:val="afd"/>
        <w:jc w:val="center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СОДЕРЖАНИЕ</w:t>
      </w:r>
    </w:p>
    <w:p w:rsidR="00B24BC7" w:rsidRPr="00B24BC7" w:rsidRDefault="00B24BC7" w:rsidP="00B24BC7">
      <w:pPr>
        <w:rPr>
          <w:lang w:eastAsia="en-US"/>
        </w:rPr>
      </w:pPr>
    </w:p>
    <w:p w:rsidR="00CF3BE8" w:rsidRPr="00CF3BE8" w:rsidRDefault="00CF3BE8" w:rsidP="00CF3BE8">
      <w:pPr>
        <w:rPr>
          <w:lang w:eastAsia="en-US"/>
        </w:rPr>
      </w:pPr>
    </w:p>
    <w:p w:rsidR="00260418" w:rsidRPr="00260418" w:rsidRDefault="00260418" w:rsidP="00260418">
      <w:pPr>
        <w:rPr>
          <w:lang w:eastAsia="en-US"/>
        </w:rPr>
      </w:pPr>
    </w:p>
    <w:tbl>
      <w:tblPr>
        <w:tblW w:w="10633" w:type="dxa"/>
        <w:tblInd w:w="-318" w:type="dxa"/>
        <w:tblLook w:val="01E0"/>
      </w:tblPr>
      <w:tblGrid>
        <w:gridCol w:w="9640"/>
        <w:gridCol w:w="993"/>
      </w:tblGrid>
      <w:tr w:rsidR="00B24BC7" w:rsidRPr="00C231C1" w:rsidTr="003D44C7">
        <w:tc>
          <w:tcPr>
            <w:tcW w:w="9640" w:type="dxa"/>
            <w:shd w:val="clear" w:color="auto" w:fill="auto"/>
          </w:tcPr>
          <w:p w:rsidR="00B24BC7" w:rsidRPr="00C231C1" w:rsidRDefault="00B24BC7" w:rsidP="00480DE0">
            <w:pPr>
              <w:pStyle w:val="1"/>
              <w:spacing w:line="360" w:lineRule="auto"/>
              <w:ind w:left="284" w:firstLine="0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B24BC7" w:rsidRPr="00C231C1" w:rsidRDefault="00B24BC7" w:rsidP="00480DE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31C1">
              <w:rPr>
                <w:sz w:val="28"/>
                <w:szCs w:val="28"/>
              </w:rPr>
              <w:t>стр.</w:t>
            </w:r>
          </w:p>
        </w:tc>
      </w:tr>
      <w:tr w:rsidR="00B24BC7" w:rsidRPr="00C231C1" w:rsidTr="003D44C7">
        <w:tc>
          <w:tcPr>
            <w:tcW w:w="9640" w:type="dxa"/>
            <w:shd w:val="clear" w:color="auto" w:fill="auto"/>
          </w:tcPr>
          <w:p w:rsidR="00B24BC7" w:rsidRPr="00C231C1" w:rsidRDefault="00B24BC7" w:rsidP="003D44C7">
            <w:pPr>
              <w:pStyle w:val="1"/>
              <w:numPr>
                <w:ilvl w:val="0"/>
                <w:numId w:val="10"/>
              </w:numPr>
              <w:spacing w:line="480" w:lineRule="auto"/>
              <w:jc w:val="both"/>
              <w:rPr>
                <w:b/>
                <w:caps/>
                <w:sz w:val="28"/>
                <w:szCs w:val="28"/>
              </w:rPr>
            </w:pPr>
            <w:r w:rsidRPr="00C231C1">
              <w:rPr>
                <w:b/>
                <w:caps/>
                <w:sz w:val="28"/>
                <w:szCs w:val="28"/>
              </w:rPr>
              <w:t>ПАСПОРТ рабочей ПРОГРАММЫ УЧЕБНОЙ ДИСЦИПЛИНЫ</w:t>
            </w:r>
          </w:p>
        </w:tc>
        <w:tc>
          <w:tcPr>
            <w:tcW w:w="993" w:type="dxa"/>
            <w:shd w:val="clear" w:color="auto" w:fill="auto"/>
          </w:tcPr>
          <w:p w:rsidR="00B24BC7" w:rsidRPr="00C231C1" w:rsidRDefault="00B24BC7" w:rsidP="00480DE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31C1">
              <w:rPr>
                <w:sz w:val="28"/>
                <w:szCs w:val="28"/>
              </w:rPr>
              <w:t>4</w:t>
            </w:r>
          </w:p>
        </w:tc>
      </w:tr>
      <w:tr w:rsidR="00B24BC7" w:rsidRPr="00C231C1" w:rsidTr="003D44C7">
        <w:tc>
          <w:tcPr>
            <w:tcW w:w="9640" w:type="dxa"/>
            <w:shd w:val="clear" w:color="auto" w:fill="auto"/>
          </w:tcPr>
          <w:p w:rsidR="00B24BC7" w:rsidRPr="00C231C1" w:rsidRDefault="00B24BC7" w:rsidP="003D44C7">
            <w:pPr>
              <w:pStyle w:val="1"/>
              <w:numPr>
                <w:ilvl w:val="0"/>
                <w:numId w:val="10"/>
              </w:numPr>
              <w:spacing w:line="480" w:lineRule="auto"/>
              <w:jc w:val="both"/>
              <w:rPr>
                <w:b/>
                <w:caps/>
                <w:sz w:val="28"/>
                <w:szCs w:val="28"/>
              </w:rPr>
            </w:pPr>
            <w:r w:rsidRPr="00C231C1">
              <w:rPr>
                <w:b/>
                <w:caps/>
                <w:sz w:val="28"/>
                <w:szCs w:val="28"/>
              </w:rPr>
              <w:t>СТРУКТУРА и содержание УЧЕБНОЙ ДИСЦИПЛИНЫ</w:t>
            </w:r>
          </w:p>
        </w:tc>
        <w:tc>
          <w:tcPr>
            <w:tcW w:w="993" w:type="dxa"/>
            <w:shd w:val="clear" w:color="auto" w:fill="auto"/>
          </w:tcPr>
          <w:p w:rsidR="00B24BC7" w:rsidRPr="00C231C1" w:rsidRDefault="003D44C7" w:rsidP="00480DE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B24BC7" w:rsidRPr="00C231C1" w:rsidTr="003D44C7">
        <w:trPr>
          <w:trHeight w:val="670"/>
        </w:trPr>
        <w:tc>
          <w:tcPr>
            <w:tcW w:w="9640" w:type="dxa"/>
            <w:shd w:val="clear" w:color="auto" w:fill="auto"/>
          </w:tcPr>
          <w:p w:rsidR="00B24BC7" w:rsidRPr="00C231C1" w:rsidRDefault="00B24BC7" w:rsidP="003D44C7">
            <w:pPr>
              <w:pStyle w:val="1"/>
              <w:numPr>
                <w:ilvl w:val="0"/>
                <w:numId w:val="10"/>
              </w:numPr>
              <w:spacing w:line="480" w:lineRule="auto"/>
              <w:jc w:val="both"/>
              <w:rPr>
                <w:b/>
                <w:caps/>
                <w:sz w:val="28"/>
                <w:szCs w:val="28"/>
              </w:rPr>
            </w:pPr>
            <w:r w:rsidRPr="00C231C1">
              <w:rPr>
                <w:b/>
                <w:caps/>
                <w:sz w:val="28"/>
                <w:szCs w:val="28"/>
              </w:rPr>
              <w:t>условия реализации рабочей программы учебной дисциплины</w:t>
            </w:r>
          </w:p>
        </w:tc>
        <w:tc>
          <w:tcPr>
            <w:tcW w:w="993" w:type="dxa"/>
            <w:shd w:val="clear" w:color="auto" w:fill="auto"/>
          </w:tcPr>
          <w:p w:rsidR="00B24BC7" w:rsidRPr="00C231C1" w:rsidRDefault="00B24BC7" w:rsidP="003D44C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C231C1">
              <w:rPr>
                <w:sz w:val="28"/>
                <w:szCs w:val="28"/>
              </w:rPr>
              <w:t>1</w:t>
            </w:r>
            <w:r w:rsidR="003D44C7">
              <w:rPr>
                <w:sz w:val="28"/>
                <w:szCs w:val="28"/>
              </w:rPr>
              <w:t>8</w:t>
            </w:r>
          </w:p>
        </w:tc>
      </w:tr>
      <w:tr w:rsidR="00B24BC7" w:rsidRPr="00C231C1" w:rsidTr="003D44C7">
        <w:tc>
          <w:tcPr>
            <w:tcW w:w="9640" w:type="dxa"/>
            <w:shd w:val="clear" w:color="auto" w:fill="auto"/>
          </w:tcPr>
          <w:p w:rsidR="00B24BC7" w:rsidRPr="00C231C1" w:rsidRDefault="00B24BC7" w:rsidP="003D44C7">
            <w:pPr>
              <w:pStyle w:val="1"/>
              <w:numPr>
                <w:ilvl w:val="0"/>
                <w:numId w:val="10"/>
              </w:numPr>
              <w:spacing w:line="480" w:lineRule="auto"/>
              <w:jc w:val="both"/>
              <w:rPr>
                <w:b/>
                <w:caps/>
                <w:sz w:val="28"/>
                <w:szCs w:val="28"/>
              </w:rPr>
            </w:pPr>
            <w:r w:rsidRPr="00C231C1">
              <w:rPr>
                <w:b/>
                <w:caps/>
                <w:sz w:val="28"/>
                <w:szCs w:val="28"/>
              </w:rPr>
              <w:t>Контроль и оценка результатов Освоения учебной дисциплины</w:t>
            </w:r>
          </w:p>
          <w:p w:rsidR="00B24BC7" w:rsidRPr="00C231C1" w:rsidRDefault="00B24BC7" w:rsidP="003D44C7">
            <w:pPr>
              <w:pStyle w:val="1"/>
              <w:spacing w:line="480" w:lineRule="auto"/>
              <w:ind w:left="284" w:firstLine="0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:rsidR="00B24BC7" w:rsidRPr="00C231C1" w:rsidRDefault="009E5C91" w:rsidP="00480DE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</w:tbl>
    <w:p w:rsidR="00260418" w:rsidRDefault="00260418"/>
    <w:p w:rsidR="00260418" w:rsidRPr="00260418" w:rsidRDefault="00260418" w:rsidP="00260418">
      <w:pPr>
        <w:rPr>
          <w:lang w:eastAsia="en-US"/>
        </w:rPr>
      </w:pPr>
    </w:p>
    <w:p w:rsidR="00260418" w:rsidRPr="00260418" w:rsidRDefault="00260418" w:rsidP="00260418"/>
    <w:p w:rsidR="001F69E5" w:rsidRDefault="001F69E5"/>
    <w:p w:rsidR="00F257D3" w:rsidRDefault="00F257D3" w:rsidP="00A41A7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</w:pPr>
    </w:p>
    <w:p w:rsidR="00F257D3" w:rsidRDefault="00F257D3" w:rsidP="00CC28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/>
          <w:caps/>
          <w:sz w:val="28"/>
          <w:szCs w:val="28"/>
        </w:rPr>
      </w:pPr>
    </w:p>
    <w:p w:rsidR="00F257D3" w:rsidRDefault="00F257D3" w:rsidP="00CC28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/>
          <w:caps/>
          <w:sz w:val="28"/>
          <w:szCs w:val="28"/>
        </w:rPr>
      </w:pPr>
    </w:p>
    <w:p w:rsidR="00F257D3" w:rsidRDefault="00F257D3" w:rsidP="00CC28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/>
          <w:caps/>
          <w:sz w:val="28"/>
          <w:szCs w:val="28"/>
        </w:rPr>
      </w:pPr>
    </w:p>
    <w:p w:rsidR="00F257D3" w:rsidRDefault="00F257D3" w:rsidP="00CC28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/>
          <w:caps/>
          <w:sz w:val="28"/>
          <w:szCs w:val="28"/>
        </w:rPr>
      </w:pPr>
    </w:p>
    <w:p w:rsidR="00F257D3" w:rsidRDefault="00F257D3" w:rsidP="00CC28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/>
          <w:caps/>
          <w:sz w:val="28"/>
          <w:szCs w:val="28"/>
        </w:rPr>
      </w:pPr>
    </w:p>
    <w:p w:rsidR="00B523E1" w:rsidRDefault="00B523E1" w:rsidP="00CC28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/>
          <w:caps/>
          <w:sz w:val="28"/>
          <w:szCs w:val="28"/>
        </w:rPr>
      </w:pPr>
    </w:p>
    <w:p w:rsidR="00B523E1" w:rsidRDefault="00B523E1" w:rsidP="00CC28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/>
          <w:caps/>
          <w:sz w:val="28"/>
          <w:szCs w:val="28"/>
        </w:rPr>
      </w:pPr>
    </w:p>
    <w:p w:rsidR="00260418" w:rsidRDefault="00260418" w:rsidP="00CC28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/>
          <w:caps/>
          <w:sz w:val="28"/>
          <w:szCs w:val="28"/>
        </w:rPr>
      </w:pPr>
    </w:p>
    <w:p w:rsidR="00260418" w:rsidRDefault="00260418" w:rsidP="00CC28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/>
          <w:caps/>
          <w:sz w:val="28"/>
          <w:szCs w:val="28"/>
        </w:rPr>
      </w:pPr>
    </w:p>
    <w:p w:rsidR="00260418" w:rsidRDefault="00260418" w:rsidP="00CC28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/>
          <w:caps/>
          <w:sz w:val="28"/>
          <w:szCs w:val="28"/>
        </w:rPr>
      </w:pPr>
    </w:p>
    <w:p w:rsidR="00B24BC7" w:rsidRDefault="00B24BC7" w:rsidP="00CC28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/>
          <w:caps/>
          <w:sz w:val="28"/>
          <w:szCs w:val="28"/>
        </w:rPr>
      </w:pPr>
    </w:p>
    <w:p w:rsidR="00B24BC7" w:rsidRDefault="00B24BC7" w:rsidP="00CC28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/>
          <w:caps/>
          <w:sz w:val="28"/>
          <w:szCs w:val="28"/>
        </w:rPr>
      </w:pPr>
    </w:p>
    <w:p w:rsidR="00260418" w:rsidRDefault="00260418" w:rsidP="00CC287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9"/>
        <w:jc w:val="both"/>
        <w:rPr>
          <w:b/>
          <w:caps/>
          <w:sz w:val="28"/>
          <w:szCs w:val="28"/>
        </w:rPr>
      </w:pPr>
    </w:p>
    <w:p w:rsidR="00B523E1" w:rsidRPr="00B523E1" w:rsidRDefault="00562113" w:rsidP="00B24BC7">
      <w:pPr>
        <w:pStyle w:val="1"/>
        <w:spacing w:line="360" w:lineRule="auto"/>
        <w:jc w:val="center"/>
        <w:rPr>
          <w:b/>
          <w:sz w:val="28"/>
          <w:szCs w:val="28"/>
        </w:rPr>
      </w:pPr>
      <w:bookmarkStart w:id="0" w:name="_Toc488363552"/>
      <w:r w:rsidRPr="00A41A7F">
        <w:rPr>
          <w:b/>
          <w:caps/>
          <w:sz w:val="28"/>
          <w:szCs w:val="28"/>
        </w:rPr>
        <w:t xml:space="preserve">1. Паспорт программы </w:t>
      </w:r>
      <w:r w:rsidR="00B523E1" w:rsidRPr="00B523E1">
        <w:rPr>
          <w:b/>
          <w:sz w:val="28"/>
          <w:szCs w:val="28"/>
        </w:rPr>
        <w:t>ПРОФЕССИОНАЛЬНОГО МОДУЛЯ</w:t>
      </w:r>
      <w:bookmarkEnd w:id="0"/>
    </w:p>
    <w:p w:rsidR="00A90532" w:rsidRPr="00A90532" w:rsidRDefault="00A90532" w:rsidP="00B24BC7">
      <w:pPr>
        <w:pStyle w:val="1"/>
        <w:spacing w:line="360" w:lineRule="auto"/>
        <w:jc w:val="center"/>
        <w:rPr>
          <w:b/>
          <w:sz w:val="16"/>
          <w:szCs w:val="28"/>
        </w:rPr>
      </w:pPr>
    </w:p>
    <w:p w:rsidR="00562113" w:rsidRDefault="00562113" w:rsidP="00B24BC7">
      <w:pPr>
        <w:pStyle w:val="1"/>
        <w:spacing w:line="360" w:lineRule="auto"/>
        <w:rPr>
          <w:b/>
          <w:sz w:val="28"/>
          <w:szCs w:val="28"/>
        </w:rPr>
      </w:pPr>
      <w:bookmarkStart w:id="1" w:name="_Toc488363553"/>
      <w:r w:rsidRPr="00B523E1">
        <w:rPr>
          <w:b/>
          <w:sz w:val="28"/>
          <w:szCs w:val="28"/>
        </w:rPr>
        <w:t>1.1. Область применения программы</w:t>
      </w:r>
      <w:bookmarkEnd w:id="1"/>
    </w:p>
    <w:p w:rsidR="00260418" w:rsidRPr="00B24BC7" w:rsidRDefault="00260418" w:rsidP="00B24BC7">
      <w:pPr>
        <w:spacing w:line="360" w:lineRule="auto"/>
        <w:rPr>
          <w:sz w:val="20"/>
        </w:rPr>
      </w:pPr>
    </w:p>
    <w:p w:rsidR="00562113" w:rsidRDefault="00562113" w:rsidP="00B24BC7">
      <w:pPr>
        <w:spacing w:line="360" w:lineRule="auto"/>
        <w:ind w:firstLine="567"/>
        <w:jc w:val="both"/>
        <w:rPr>
          <w:sz w:val="28"/>
          <w:szCs w:val="28"/>
        </w:rPr>
      </w:pPr>
      <w:r w:rsidRPr="00B523E1">
        <w:rPr>
          <w:sz w:val="28"/>
          <w:szCs w:val="28"/>
        </w:rPr>
        <w:t xml:space="preserve">Программа </w:t>
      </w:r>
      <w:r w:rsidR="00B523E1" w:rsidRPr="00B523E1">
        <w:rPr>
          <w:sz w:val="28"/>
          <w:szCs w:val="28"/>
        </w:rPr>
        <w:t xml:space="preserve">профессионального модуля </w:t>
      </w:r>
      <w:r w:rsidRPr="00B523E1">
        <w:rPr>
          <w:sz w:val="28"/>
          <w:szCs w:val="28"/>
        </w:rPr>
        <w:t>(далее –программа) является ч</w:t>
      </w:r>
      <w:r w:rsidRPr="00B523E1">
        <w:rPr>
          <w:sz w:val="28"/>
          <w:szCs w:val="28"/>
        </w:rPr>
        <w:t>а</w:t>
      </w:r>
      <w:r w:rsidRPr="00B523E1">
        <w:rPr>
          <w:sz w:val="28"/>
          <w:szCs w:val="28"/>
        </w:rPr>
        <w:t>стью основной профессиональной образовательной программы в соответст</w:t>
      </w:r>
      <w:r w:rsidR="00B523E1" w:rsidRPr="00B523E1">
        <w:rPr>
          <w:sz w:val="28"/>
          <w:szCs w:val="28"/>
        </w:rPr>
        <w:t>вии с ФГОС по специальности</w:t>
      </w:r>
      <w:r w:rsidR="00B453EC" w:rsidRPr="00B24BC7">
        <w:rPr>
          <w:sz w:val="28"/>
          <w:szCs w:val="28"/>
        </w:rPr>
        <w:t xml:space="preserve">38.02.01 </w:t>
      </w:r>
      <w:r w:rsidRPr="00B24BC7">
        <w:rPr>
          <w:sz w:val="28"/>
          <w:szCs w:val="28"/>
        </w:rPr>
        <w:t>Экономика и бухгалтерский учет (по отра</w:t>
      </w:r>
      <w:r w:rsidRPr="00B24BC7">
        <w:rPr>
          <w:sz w:val="28"/>
          <w:szCs w:val="28"/>
        </w:rPr>
        <w:t>с</w:t>
      </w:r>
      <w:r w:rsidRPr="00B24BC7">
        <w:rPr>
          <w:sz w:val="28"/>
          <w:szCs w:val="28"/>
        </w:rPr>
        <w:t>лям)</w:t>
      </w:r>
      <w:r w:rsidR="00A44F8C">
        <w:rPr>
          <w:sz w:val="28"/>
          <w:szCs w:val="28"/>
        </w:rPr>
        <w:t xml:space="preserve">в части освоения основного вида профессиональной </w:t>
      </w:r>
      <w:r w:rsidR="00B24BC7">
        <w:rPr>
          <w:sz w:val="28"/>
          <w:szCs w:val="28"/>
        </w:rPr>
        <w:t>деятельности (ВПД)</w:t>
      </w:r>
    </w:p>
    <w:p w:rsidR="00A44F8C" w:rsidRDefault="00A44F8C" w:rsidP="00B24BC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 с</w:t>
      </w:r>
      <w:r w:rsidR="00B24BC7">
        <w:rPr>
          <w:sz w:val="28"/>
          <w:szCs w:val="28"/>
        </w:rPr>
        <w:t>оответствующих компетенций (ПК).</w:t>
      </w:r>
    </w:p>
    <w:p w:rsidR="00562113" w:rsidRPr="00B24BC7" w:rsidRDefault="00562113" w:rsidP="00B24BC7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B523E1">
        <w:rPr>
          <w:sz w:val="28"/>
          <w:szCs w:val="28"/>
        </w:rPr>
        <w:t xml:space="preserve">Программа </w:t>
      </w:r>
      <w:r w:rsidR="00B523E1" w:rsidRPr="00B523E1">
        <w:rPr>
          <w:sz w:val="28"/>
          <w:szCs w:val="28"/>
        </w:rPr>
        <w:t xml:space="preserve">профессионального модуля </w:t>
      </w:r>
      <w:r w:rsidRPr="00B523E1">
        <w:rPr>
          <w:sz w:val="28"/>
          <w:szCs w:val="28"/>
        </w:rPr>
        <w:t>может быть использована</w:t>
      </w:r>
      <w:r w:rsidRPr="00B24BC7">
        <w:rPr>
          <w:sz w:val="28"/>
          <w:szCs w:val="28"/>
        </w:rPr>
        <w:t>в допо</w:t>
      </w:r>
      <w:r w:rsidRPr="00B24BC7">
        <w:rPr>
          <w:sz w:val="28"/>
          <w:szCs w:val="28"/>
        </w:rPr>
        <w:t>л</w:t>
      </w:r>
      <w:r w:rsidRPr="00B24BC7">
        <w:rPr>
          <w:sz w:val="28"/>
          <w:szCs w:val="28"/>
        </w:rPr>
        <w:t>нительном профессиональном образованиис целью повышения квалификации и переподготовки и при освоении должности служащего</w:t>
      </w:r>
      <w:r w:rsidRPr="00B24BC7">
        <w:rPr>
          <w:b/>
          <w:sz w:val="28"/>
          <w:szCs w:val="28"/>
        </w:rPr>
        <w:t>«Кассир»</w:t>
      </w:r>
      <w:r w:rsidRPr="00B24BC7">
        <w:rPr>
          <w:sz w:val="28"/>
          <w:szCs w:val="28"/>
        </w:rPr>
        <w:t>при наличии среднего (полного) общего образования.</w:t>
      </w:r>
    </w:p>
    <w:p w:rsidR="00562113" w:rsidRPr="00B523E1" w:rsidRDefault="00562113" w:rsidP="00B24BC7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8"/>
          <w:szCs w:val="28"/>
        </w:rPr>
      </w:pPr>
      <w:r w:rsidRPr="00B523E1">
        <w:rPr>
          <w:sz w:val="28"/>
          <w:szCs w:val="28"/>
        </w:rPr>
        <w:t xml:space="preserve">Программа </w:t>
      </w:r>
      <w:r w:rsidR="00B523E1">
        <w:rPr>
          <w:sz w:val="28"/>
          <w:szCs w:val="28"/>
        </w:rPr>
        <w:t>профессионального модуля</w:t>
      </w:r>
      <w:r w:rsidRPr="00B523E1">
        <w:rPr>
          <w:sz w:val="28"/>
          <w:szCs w:val="28"/>
        </w:rPr>
        <w:t>, а также методические материалы, обеспечивающие ее реализацию, подлежат ежегодному обновлению с учетом запросов работодателей и особенностей развития региона.</w:t>
      </w:r>
    </w:p>
    <w:p w:rsidR="00A90532" w:rsidRPr="00A90532" w:rsidRDefault="00A90532" w:rsidP="00DA7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16"/>
          <w:szCs w:val="28"/>
        </w:rPr>
      </w:pPr>
    </w:p>
    <w:p w:rsidR="00562113" w:rsidRDefault="0057606F" w:rsidP="00260418">
      <w:pPr>
        <w:pStyle w:val="1"/>
        <w:spacing w:line="360" w:lineRule="auto"/>
        <w:rPr>
          <w:sz w:val="28"/>
          <w:szCs w:val="28"/>
        </w:rPr>
      </w:pPr>
      <w:bookmarkStart w:id="2" w:name="_Toc488363554"/>
      <w:r>
        <w:rPr>
          <w:b/>
          <w:sz w:val="28"/>
          <w:szCs w:val="28"/>
        </w:rPr>
        <w:t>1.2</w:t>
      </w:r>
      <w:r w:rsidR="008C433E">
        <w:rPr>
          <w:b/>
          <w:sz w:val="28"/>
          <w:szCs w:val="28"/>
        </w:rPr>
        <w:t xml:space="preserve">. Цели и задачи </w:t>
      </w:r>
      <w:r>
        <w:rPr>
          <w:b/>
          <w:sz w:val="28"/>
          <w:szCs w:val="28"/>
        </w:rPr>
        <w:t xml:space="preserve">профессионального </w:t>
      </w:r>
      <w:r w:rsidR="008C433E">
        <w:rPr>
          <w:b/>
          <w:sz w:val="28"/>
          <w:szCs w:val="28"/>
        </w:rPr>
        <w:t>модуля</w:t>
      </w:r>
      <w:r w:rsidR="00562113">
        <w:rPr>
          <w:b/>
          <w:sz w:val="28"/>
          <w:szCs w:val="28"/>
        </w:rPr>
        <w:t>– требования к результ</w:t>
      </w:r>
      <w:r w:rsidR="00562113">
        <w:rPr>
          <w:b/>
          <w:sz w:val="28"/>
          <w:szCs w:val="28"/>
        </w:rPr>
        <w:t>а</w:t>
      </w:r>
      <w:r w:rsidR="00562113">
        <w:rPr>
          <w:b/>
          <w:sz w:val="28"/>
          <w:szCs w:val="28"/>
        </w:rPr>
        <w:t xml:space="preserve">там освоения </w:t>
      </w:r>
      <w:r w:rsidR="008C433E">
        <w:rPr>
          <w:b/>
          <w:sz w:val="28"/>
          <w:szCs w:val="28"/>
        </w:rPr>
        <w:t>профессионального модуля</w:t>
      </w:r>
      <w:bookmarkEnd w:id="2"/>
    </w:p>
    <w:p w:rsidR="0057606F" w:rsidRDefault="0057606F" w:rsidP="00B24B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57606F" w:rsidRDefault="0057606F" w:rsidP="00B24B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иметь практический опыт:</w:t>
      </w:r>
    </w:p>
    <w:p w:rsidR="00766420" w:rsidRDefault="00766420" w:rsidP="00B24BC7">
      <w:pPr>
        <w:spacing w:line="360" w:lineRule="auto"/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документирования хозяйственных операций и ведения бухгалтерского учета имущества организации;</w:t>
      </w:r>
    </w:p>
    <w:p w:rsidR="00FA7B18" w:rsidRDefault="00FA7B18" w:rsidP="00B24BC7">
      <w:pPr>
        <w:spacing w:line="360" w:lineRule="auto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принимать произвольные первичные бухгалтерские документы,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сматриваемые как письменное доказательство совершения хозяйственной операции или получение разрешения на ее проведение;</w:t>
      </w:r>
    </w:p>
    <w:p w:rsidR="00FA7B18" w:rsidRDefault="00FA7B18" w:rsidP="00B24BC7">
      <w:pPr>
        <w:spacing w:line="360" w:lineRule="auto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принимать первичные унифицированные бухгалтерские документы на любых видах носителей;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lastRenderedPageBreak/>
        <w:t>- проверять наличие в произвольных первичных бухгалтерских документах обязательных реквизитов;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проводить формальную проверку документов, проверку по существу, арифметическую проверку;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проводить группировку первичных бухгалтерских документов по ряду признаков;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проводить таксировку и контировку первичных бухгалтерских докуме</w:t>
      </w:r>
      <w:r w:rsidRPr="00B24BC7">
        <w:rPr>
          <w:sz w:val="28"/>
          <w:szCs w:val="28"/>
        </w:rPr>
        <w:t>н</w:t>
      </w:r>
      <w:r w:rsidRPr="00B24BC7">
        <w:rPr>
          <w:sz w:val="28"/>
          <w:szCs w:val="28"/>
        </w:rPr>
        <w:t>тов;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организовывать документооборот;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разбираться в номенклатуре дел;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заносить данные по сгруппированным документам в ведомости учета з</w:t>
      </w:r>
      <w:r w:rsidRPr="00B24BC7">
        <w:rPr>
          <w:sz w:val="28"/>
          <w:szCs w:val="28"/>
        </w:rPr>
        <w:t>а</w:t>
      </w:r>
      <w:r w:rsidRPr="00B24BC7">
        <w:rPr>
          <w:sz w:val="28"/>
          <w:szCs w:val="28"/>
        </w:rPr>
        <w:t>трат (расходов) – учетные регистры;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передавать первичные бухгалтерские документы в текущий бухгалте</w:t>
      </w:r>
      <w:r w:rsidRPr="00B24BC7">
        <w:rPr>
          <w:sz w:val="28"/>
          <w:szCs w:val="28"/>
        </w:rPr>
        <w:t>р</w:t>
      </w:r>
      <w:r w:rsidRPr="00B24BC7">
        <w:rPr>
          <w:sz w:val="28"/>
          <w:szCs w:val="28"/>
        </w:rPr>
        <w:t>ский архив;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передавать первичные бухгалтерские документы в постоянный архив по истечении установленного срока хранения;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исправлять ошибки в первичных бухгалтерских документах;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понимать и анализировать план счетов бухгалтерского учета финансово-хозяйственной деятельности организаций;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обосновывать необходимость разработки рабочего плана счетов на осн</w:t>
      </w:r>
      <w:r w:rsidRPr="00B24BC7">
        <w:rPr>
          <w:sz w:val="28"/>
          <w:szCs w:val="28"/>
        </w:rPr>
        <w:t>о</w:t>
      </w:r>
      <w:r w:rsidRPr="00B24BC7">
        <w:rPr>
          <w:sz w:val="28"/>
          <w:szCs w:val="28"/>
        </w:rPr>
        <w:t>ве типового плана счетов бухгалтерского учета финансово-хозяйственной де</w:t>
      </w:r>
      <w:r w:rsidRPr="00B24BC7">
        <w:rPr>
          <w:sz w:val="28"/>
          <w:szCs w:val="28"/>
        </w:rPr>
        <w:t>я</w:t>
      </w:r>
      <w:r w:rsidRPr="00B24BC7">
        <w:rPr>
          <w:sz w:val="28"/>
          <w:szCs w:val="28"/>
        </w:rPr>
        <w:t>тельности;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поэтапно конструировать рабочий план счетов бухгалтерского учета о</w:t>
      </w:r>
      <w:r w:rsidRPr="00B24BC7">
        <w:rPr>
          <w:sz w:val="28"/>
          <w:szCs w:val="28"/>
        </w:rPr>
        <w:t>р</w:t>
      </w:r>
      <w:r w:rsidRPr="00B24BC7">
        <w:rPr>
          <w:sz w:val="28"/>
          <w:szCs w:val="28"/>
        </w:rPr>
        <w:t>ганизации;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проводить учет кассовых операций, денежных документов и переводов в пути;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проводить учет денежных средств на расчетных и специальных счетах;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учитывать особенности учета кассовых операций в иностранной валюте и операций по валютным счетам;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оформлять денежные и кассовые документы;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lastRenderedPageBreak/>
        <w:t>- заполнять кассовую книгу и отчет кассира в бухгалтерию;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проводить учет основных средств;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проводить учет нематериальных активов;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проводить учет долгосрочных инвестиций;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проводить учет финансовых вложений и ценных бумаг;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проводить учет материально-производственных запасов;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проводить учет затрат на производство и калькулирование себестоим</w:t>
      </w:r>
      <w:r w:rsidRPr="00B24BC7">
        <w:rPr>
          <w:sz w:val="28"/>
          <w:szCs w:val="28"/>
        </w:rPr>
        <w:t>о</w:t>
      </w:r>
      <w:r w:rsidRPr="00B24BC7">
        <w:rPr>
          <w:sz w:val="28"/>
          <w:szCs w:val="28"/>
        </w:rPr>
        <w:t>сти;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проводить учет готовой продукции, и ее реализации;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проводить учет текущих операций и расчетов;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проводить учет труда и заработной платы;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проводить учет финансовых результатов и использования прибыли;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проводить учет собственного капитала;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проводить учет кредитов и займов;</w:t>
      </w:r>
    </w:p>
    <w:p w:rsidR="00FA7B18" w:rsidRPr="00B24BC7" w:rsidRDefault="00FA7B18" w:rsidP="00B24BC7">
      <w:pPr>
        <w:spacing w:line="360" w:lineRule="auto"/>
        <w:ind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знать:</w:t>
      </w:r>
    </w:p>
    <w:p w:rsidR="00FA7B18" w:rsidRPr="00B24BC7" w:rsidRDefault="00FA7B18" w:rsidP="00B24B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основные правила ведения бухгалтерского учета в части документиров</w:t>
      </w:r>
      <w:r w:rsidRPr="00B24BC7">
        <w:rPr>
          <w:sz w:val="28"/>
          <w:szCs w:val="28"/>
        </w:rPr>
        <w:t>а</w:t>
      </w:r>
      <w:r w:rsidRPr="00B24BC7">
        <w:rPr>
          <w:sz w:val="28"/>
          <w:szCs w:val="28"/>
        </w:rPr>
        <w:t>ния всех хозяйственных действий и операций;</w:t>
      </w:r>
    </w:p>
    <w:p w:rsidR="00FA7B18" w:rsidRPr="00B24BC7" w:rsidRDefault="00FA7B18" w:rsidP="00B24B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понятие первичной бухгалтерской документации;</w:t>
      </w:r>
    </w:p>
    <w:p w:rsidR="00FA7B18" w:rsidRPr="00B24BC7" w:rsidRDefault="00FA7B18" w:rsidP="00B24B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определение первичных бухгалтерских документов;</w:t>
      </w:r>
    </w:p>
    <w:p w:rsidR="00FA7B18" w:rsidRPr="00B24BC7" w:rsidRDefault="00FA7B18" w:rsidP="00B24B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унифицированные формы первичных бухгалтерских документов;</w:t>
      </w:r>
    </w:p>
    <w:p w:rsidR="00FA7B18" w:rsidRPr="00B24BC7" w:rsidRDefault="00FA7B18" w:rsidP="00B24B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порядок проведения проверки первичных бухгалтерских документов: формальной, по существу, арифметической;</w:t>
      </w:r>
    </w:p>
    <w:p w:rsidR="00FA7B18" w:rsidRPr="00B24BC7" w:rsidRDefault="00FA7B18" w:rsidP="00B24B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принципы и признаки группировки первичных бухгалтерских докуме</w:t>
      </w:r>
      <w:r w:rsidRPr="00B24BC7">
        <w:rPr>
          <w:sz w:val="28"/>
          <w:szCs w:val="28"/>
        </w:rPr>
        <w:t>н</w:t>
      </w:r>
      <w:r w:rsidRPr="00B24BC7">
        <w:rPr>
          <w:sz w:val="28"/>
          <w:szCs w:val="28"/>
        </w:rPr>
        <w:t>тов;</w:t>
      </w:r>
    </w:p>
    <w:p w:rsidR="00FA7B18" w:rsidRPr="00B24BC7" w:rsidRDefault="00FA7B18" w:rsidP="00B24B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порядок проведения таксировки и контировки первичных бухгалтерских документов;</w:t>
      </w:r>
    </w:p>
    <w:p w:rsidR="00FA7B18" w:rsidRPr="00B24BC7" w:rsidRDefault="00FA7B18" w:rsidP="00B24B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порядок составления ведомостей учета затрат (расходов) – учетных рег</w:t>
      </w:r>
      <w:r w:rsidRPr="00B24BC7">
        <w:rPr>
          <w:sz w:val="28"/>
          <w:szCs w:val="28"/>
        </w:rPr>
        <w:t>и</w:t>
      </w:r>
      <w:r w:rsidRPr="00B24BC7">
        <w:rPr>
          <w:sz w:val="28"/>
          <w:szCs w:val="28"/>
        </w:rPr>
        <w:t>стров;</w:t>
      </w:r>
    </w:p>
    <w:p w:rsidR="00FA7B18" w:rsidRPr="00B24BC7" w:rsidRDefault="00FA7B18" w:rsidP="00B24B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правила и сроки хранения первичной бухгалтерской документации;</w:t>
      </w:r>
    </w:p>
    <w:p w:rsidR="00FA7B18" w:rsidRPr="00B24BC7" w:rsidRDefault="00FA7B18" w:rsidP="00B24B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lastRenderedPageBreak/>
        <w:t>- сущность плана счетов бухгалтерского учета финансово-хозяйственной деятельности организаций;</w:t>
      </w:r>
    </w:p>
    <w:p w:rsidR="00FA7B18" w:rsidRPr="00B24BC7" w:rsidRDefault="00FA7B18" w:rsidP="00B24B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теоретические вопросы разработки и применения плана счетов бухга</w:t>
      </w:r>
      <w:r w:rsidRPr="00B24BC7">
        <w:rPr>
          <w:sz w:val="28"/>
          <w:szCs w:val="28"/>
        </w:rPr>
        <w:t>л</w:t>
      </w:r>
      <w:r w:rsidRPr="00B24BC7">
        <w:rPr>
          <w:sz w:val="28"/>
          <w:szCs w:val="28"/>
        </w:rPr>
        <w:t>терского учета в финансово-хозяйственной деятельности организации;</w:t>
      </w:r>
    </w:p>
    <w:p w:rsidR="00FA7B18" w:rsidRPr="00B24BC7" w:rsidRDefault="00FA7B18" w:rsidP="00B24B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инструкцию по применению плана счетов бухгалтерского учета;</w:t>
      </w:r>
    </w:p>
    <w:p w:rsidR="00FA7B18" w:rsidRPr="00B24BC7" w:rsidRDefault="00FA7B18" w:rsidP="00B24B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принципы и цели разработки рабочего плана счетов бухгалтерского учета организации;</w:t>
      </w:r>
    </w:p>
    <w:p w:rsidR="00FA7B18" w:rsidRPr="00B24BC7" w:rsidRDefault="00FA7B18" w:rsidP="00B24B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классификацию счетов бухгалтерского учета по экономическому соде</w:t>
      </w:r>
      <w:r w:rsidRPr="00B24BC7">
        <w:rPr>
          <w:sz w:val="28"/>
          <w:szCs w:val="28"/>
        </w:rPr>
        <w:t>р</w:t>
      </w:r>
      <w:r w:rsidRPr="00B24BC7">
        <w:rPr>
          <w:sz w:val="28"/>
          <w:szCs w:val="28"/>
        </w:rPr>
        <w:t>жанию, назначению и структуре;</w:t>
      </w:r>
    </w:p>
    <w:p w:rsidR="00FA7B18" w:rsidRPr="00B24BC7" w:rsidRDefault="00FA7B18" w:rsidP="00B24B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два подхода к проблеме оптимальной организации рабочего плана счетов – автономию финансового и управленческого учета и объединение финанс</w:t>
      </w:r>
      <w:r w:rsidRPr="00B24BC7">
        <w:rPr>
          <w:sz w:val="28"/>
          <w:szCs w:val="28"/>
        </w:rPr>
        <w:t>о</w:t>
      </w:r>
      <w:r w:rsidRPr="00B24BC7">
        <w:rPr>
          <w:sz w:val="28"/>
          <w:szCs w:val="28"/>
        </w:rPr>
        <w:t>вого и управленческого учета;</w:t>
      </w:r>
    </w:p>
    <w:p w:rsidR="00FA7B18" w:rsidRPr="00B24BC7" w:rsidRDefault="00FA7B18" w:rsidP="00B24B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учет кассовых операций, денежных документов и переводов в пути;</w:t>
      </w:r>
    </w:p>
    <w:p w:rsidR="00FA7B18" w:rsidRPr="00B24BC7" w:rsidRDefault="00FA7B18" w:rsidP="00B24B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учет денежных средств на расчетных и специальных счетах;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особенности учета кассовых операций в иностранной валюте и операций по валютным счетам;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порядок оформления денежных и кассовых документов, заполнения ка</w:t>
      </w:r>
      <w:r w:rsidRPr="00B24BC7">
        <w:rPr>
          <w:sz w:val="28"/>
          <w:szCs w:val="28"/>
        </w:rPr>
        <w:t>с</w:t>
      </w:r>
      <w:r w:rsidRPr="00B24BC7">
        <w:rPr>
          <w:sz w:val="28"/>
          <w:szCs w:val="28"/>
        </w:rPr>
        <w:t>совой книги;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правила заполнения отчета кассира в бухгалтерию;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понятие и классификацию основных средств;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оценку и переоценку основных средств;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учет поступления основных средств;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учет выбытия и аренды основных средств;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особенности учета арендованных и сданных в аренду основных средств;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понятие и классификацию нематериальных активов;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учет поступления и выбытия нематериальных активов;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амортизацию нематериальных активов;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учет долгосрочных инвестиций;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учет финансовых вложений и ценных бумаг;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учет материально-производственных запасов;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lastRenderedPageBreak/>
        <w:t>- понятие, классификацию и оценку материально-производственных зап</w:t>
      </w:r>
      <w:r w:rsidRPr="00B24BC7">
        <w:rPr>
          <w:sz w:val="28"/>
          <w:szCs w:val="28"/>
        </w:rPr>
        <w:t>а</w:t>
      </w:r>
      <w:r w:rsidRPr="00B24BC7">
        <w:rPr>
          <w:sz w:val="28"/>
          <w:szCs w:val="28"/>
        </w:rPr>
        <w:t>сов;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документальное оформление поступления и расхода материально-производственных запасов;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учет материалов на складе и в бухгалтерии;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синтетический учет движения материалов;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учет транспортно-заготовительных расходов;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учет затрат на производство и калькулирование себестоимости;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систему учета производственных затрат и их классификацию;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сводный учет затрат на производство, обслуживание производства и управление;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особенности учета и распределения затрат вспомогательных производств;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учет потерь и непроизводственных расходов;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учет и оценку незавершенного производства;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калькуляцию себестоимости продукции;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характеристику готовой продукции, оценку и синтетический учет;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технологию реализации готовой продукции (работ, услуг);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учет выручки от реализации продукции (работ, услуг);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учет расходов по реализации продукции, выполнению работ и оказанию услуг;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учет дебиторской и кредиторской задолженности и формы расчетов;</w:t>
      </w:r>
    </w:p>
    <w:p w:rsidR="00FA7B18" w:rsidRPr="00B24BC7" w:rsidRDefault="00FA7B18" w:rsidP="00B24BC7">
      <w:pPr>
        <w:spacing w:line="360" w:lineRule="auto"/>
        <w:ind w:left="142"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учет расчетов с работниками по прочим операциям и расчетов с подо</w:t>
      </w:r>
      <w:r w:rsidRPr="00B24BC7">
        <w:rPr>
          <w:sz w:val="28"/>
          <w:szCs w:val="28"/>
        </w:rPr>
        <w:t>т</w:t>
      </w:r>
      <w:r w:rsidRPr="00B24BC7">
        <w:rPr>
          <w:sz w:val="28"/>
          <w:szCs w:val="28"/>
        </w:rPr>
        <w:t>четными лицами.</w:t>
      </w:r>
    </w:p>
    <w:p w:rsidR="00562113" w:rsidRPr="00B24BC7" w:rsidRDefault="00562113" w:rsidP="00B24B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уметь:</w:t>
      </w:r>
    </w:p>
    <w:p w:rsidR="00562113" w:rsidRPr="00B24BC7" w:rsidRDefault="00562113" w:rsidP="00B24BC7">
      <w:pPr>
        <w:spacing w:line="360" w:lineRule="auto"/>
        <w:ind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применять нормативное регулирование бухгалтерского учета;</w:t>
      </w:r>
    </w:p>
    <w:p w:rsidR="00562113" w:rsidRPr="00B24BC7" w:rsidRDefault="00562113" w:rsidP="00B24BC7">
      <w:pPr>
        <w:spacing w:line="360" w:lineRule="auto"/>
        <w:ind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ориентироваться на международные стандарты финансовой отчетности;</w:t>
      </w:r>
    </w:p>
    <w:p w:rsidR="00562113" w:rsidRPr="00B24BC7" w:rsidRDefault="00562113" w:rsidP="00B24BC7">
      <w:pPr>
        <w:spacing w:line="360" w:lineRule="auto"/>
        <w:ind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соблюдать требования к бухгалтерскому учету;</w:t>
      </w:r>
    </w:p>
    <w:p w:rsidR="00562113" w:rsidRPr="00B24BC7" w:rsidRDefault="00562113" w:rsidP="00B24BC7">
      <w:pPr>
        <w:spacing w:line="360" w:lineRule="auto"/>
        <w:ind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следовать методам и принципам бухгалтерского учета;</w:t>
      </w:r>
    </w:p>
    <w:p w:rsidR="0057606F" w:rsidRPr="00B24BC7" w:rsidRDefault="00562113" w:rsidP="00B24BC7">
      <w:pPr>
        <w:spacing w:line="360" w:lineRule="auto"/>
        <w:ind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использовать формы и счета бухгалтерского учета.</w:t>
      </w:r>
    </w:p>
    <w:p w:rsidR="00562113" w:rsidRPr="00B24BC7" w:rsidRDefault="00562113" w:rsidP="00B24BC7">
      <w:pPr>
        <w:spacing w:line="360" w:lineRule="auto"/>
        <w:ind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знать:</w:t>
      </w:r>
    </w:p>
    <w:p w:rsidR="00562113" w:rsidRPr="00B24BC7" w:rsidRDefault="00562113" w:rsidP="00B24BC7">
      <w:pPr>
        <w:spacing w:line="360" w:lineRule="auto"/>
        <w:ind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lastRenderedPageBreak/>
        <w:t>- нормативное регулирование бухгалтерского учета и отчетности;</w:t>
      </w:r>
    </w:p>
    <w:p w:rsidR="00562113" w:rsidRPr="00B24BC7" w:rsidRDefault="00562113" w:rsidP="00B24BC7">
      <w:pPr>
        <w:spacing w:line="360" w:lineRule="auto"/>
        <w:ind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национальную систему нормативного регулирования;</w:t>
      </w:r>
    </w:p>
    <w:p w:rsidR="00562113" w:rsidRPr="00B24BC7" w:rsidRDefault="00562113" w:rsidP="00B24BC7">
      <w:pPr>
        <w:spacing w:line="360" w:lineRule="auto"/>
        <w:ind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международные стандарты финансовой отчетности;</w:t>
      </w:r>
    </w:p>
    <w:p w:rsidR="00562113" w:rsidRPr="00B24BC7" w:rsidRDefault="00562113" w:rsidP="00B24BC7">
      <w:pPr>
        <w:spacing w:line="360" w:lineRule="auto"/>
        <w:ind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понятие бухгалтерского учета;</w:t>
      </w:r>
    </w:p>
    <w:p w:rsidR="00562113" w:rsidRPr="00B24BC7" w:rsidRDefault="00562113" w:rsidP="00B24BC7">
      <w:pPr>
        <w:spacing w:line="360" w:lineRule="auto"/>
        <w:ind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сущность и значение бухгалтерского учета;</w:t>
      </w:r>
    </w:p>
    <w:p w:rsidR="00562113" w:rsidRPr="00B24BC7" w:rsidRDefault="00562113" w:rsidP="00B24BC7">
      <w:pPr>
        <w:spacing w:line="360" w:lineRule="auto"/>
        <w:ind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историю бухгалтерского учета;</w:t>
      </w:r>
    </w:p>
    <w:p w:rsidR="00562113" w:rsidRPr="00B24BC7" w:rsidRDefault="00562113" w:rsidP="00B24BC7">
      <w:pPr>
        <w:spacing w:line="360" w:lineRule="auto"/>
        <w:ind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основные требования к ведению бухгалтерского учета;</w:t>
      </w:r>
    </w:p>
    <w:p w:rsidR="00562113" w:rsidRPr="00B24BC7" w:rsidRDefault="00562113" w:rsidP="00B24BC7">
      <w:pPr>
        <w:spacing w:line="360" w:lineRule="auto"/>
        <w:ind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предмет, метод и принципы бухгалтерского учета;</w:t>
      </w:r>
    </w:p>
    <w:p w:rsidR="00562113" w:rsidRPr="00B24BC7" w:rsidRDefault="00562113" w:rsidP="00B24BC7">
      <w:pPr>
        <w:spacing w:line="360" w:lineRule="auto"/>
        <w:ind w:firstLine="425"/>
        <w:jc w:val="both"/>
        <w:rPr>
          <w:sz w:val="28"/>
          <w:szCs w:val="28"/>
        </w:rPr>
      </w:pPr>
      <w:r w:rsidRPr="00B24BC7">
        <w:rPr>
          <w:sz w:val="28"/>
          <w:szCs w:val="28"/>
        </w:rPr>
        <w:t>- формы бухгалтерского учета.</w:t>
      </w:r>
    </w:p>
    <w:p w:rsidR="0057606F" w:rsidRDefault="0057606F" w:rsidP="008C433E">
      <w:pPr>
        <w:spacing w:line="360" w:lineRule="auto"/>
        <w:jc w:val="both"/>
        <w:rPr>
          <w:sz w:val="28"/>
          <w:szCs w:val="28"/>
        </w:rPr>
      </w:pPr>
    </w:p>
    <w:p w:rsidR="0057606F" w:rsidRDefault="0057606F" w:rsidP="00B24BC7">
      <w:pPr>
        <w:pStyle w:val="1"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bookmarkStart w:id="3" w:name="_Toc488363555"/>
      <w:r>
        <w:rPr>
          <w:b/>
          <w:sz w:val="28"/>
          <w:szCs w:val="28"/>
        </w:rPr>
        <w:t>1.3. Рекомендуемое количество часов на освоение примерной пр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граммы профессионального модуля:</w:t>
      </w:r>
      <w:bookmarkEnd w:id="3"/>
    </w:p>
    <w:p w:rsidR="00B24BC7" w:rsidRPr="003D44C7" w:rsidRDefault="00B24BC7" w:rsidP="00B24BC7">
      <w:pPr>
        <w:rPr>
          <w:sz w:val="20"/>
        </w:rPr>
      </w:pPr>
    </w:p>
    <w:p w:rsidR="0057606F" w:rsidRPr="00B24BC7" w:rsidRDefault="00B24BC7" w:rsidP="005760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sz w:val="20"/>
          <w:szCs w:val="28"/>
        </w:rPr>
      </w:pPr>
      <w:r w:rsidRPr="00A20A8B">
        <w:rPr>
          <w:sz w:val="28"/>
          <w:szCs w:val="28"/>
        </w:rPr>
        <w:t>максимальной учебной нагрузки обучающегося</w:t>
      </w:r>
      <w:r w:rsidR="000D060F">
        <w:rPr>
          <w:sz w:val="28"/>
          <w:szCs w:val="28"/>
        </w:rPr>
        <w:t>54 часа</w:t>
      </w:r>
      <w:r w:rsidR="0057606F">
        <w:rPr>
          <w:sz w:val="28"/>
          <w:szCs w:val="28"/>
        </w:rPr>
        <w:t>, в том числе:</w:t>
      </w:r>
    </w:p>
    <w:p w:rsidR="0057606F" w:rsidRDefault="0057606F" w:rsidP="0057606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обязательной аудиторной учебн</w:t>
      </w:r>
      <w:r w:rsidR="000D060F">
        <w:rPr>
          <w:sz w:val="28"/>
          <w:szCs w:val="28"/>
        </w:rPr>
        <w:t>ой нагрузки обучающегося 48</w:t>
      </w:r>
      <w:r>
        <w:rPr>
          <w:sz w:val="28"/>
          <w:szCs w:val="28"/>
        </w:rPr>
        <w:t>часов;</w:t>
      </w:r>
    </w:p>
    <w:p w:rsidR="00562113" w:rsidRPr="00B24BC7" w:rsidRDefault="0057606F" w:rsidP="00B24B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самос</w:t>
      </w:r>
      <w:r w:rsidR="000D060F">
        <w:rPr>
          <w:sz w:val="28"/>
          <w:szCs w:val="28"/>
        </w:rPr>
        <w:t>тоятельной работы обучающегося 6</w:t>
      </w:r>
      <w:r w:rsidR="00B24BC7">
        <w:rPr>
          <w:sz w:val="28"/>
          <w:szCs w:val="28"/>
        </w:rPr>
        <w:t xml:space="preserve"> часов.</w:t>
      </w:r>
    </w:p>
    <w:p w:rsidR="0057606F" w:rsidRDefault="008C433E" w:rsidP="008C433E">
      <w:pPr>
        <w:suppressAutoHyphens/>
        <w:spacing w:line="276" w:lineRule="auto"/>
        <w:jc w:val="both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ab/>
      </w:r>
    </w:p>
    <w:p w:rsidR="0057606F" w:rsidRDefault="00675DDB" w:rsidP="00766420">
      <w:pPr>
        <w:pStyle w:val="1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1.4.</w:t>
      </w:r>
      <w:r w:rsidR="003D44C7">
        <w:rPr>
          <w:b/>
          <w:caps/>
          <w:sz w:val="28"/>
          <w:szCs w:val="28"/>
        </w:rPr>
        <w:t xml:space="preserve"> Р</w:t>
      </w:r>
      <w:r w:rsidR="003D44C7">
        <w:rPr>
          <w:b/>
          <w:sz w:val="28"/>
          <w:szCs w:val="28"/>
        </w:rPr>
        <w:t>езультаты освоения профессионального модуля</w:t>
      </w:r>
    </w:p>
    <w:p w:rsidR="0057606F" w:rsidRDefault="0057606F" w:rsidP="0057606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16"/>
          <w:szCs w:val="16"/>
        </w:rPr>
      </w:pPr>
    </w:p>
    <w:p w:rsidR="001A20E9" w:rsidRPr="003D44C7" w:rsidRDefault="0057606F" w:rsidP="0057606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8"/>
        </w:rPr>
      </w:pPr>
      <w:r>
        <w:rPr>
          <w:sz w:val="28"/>
          <w:szCs w:val="28"/>
        </w:rPr>
        <w:tab/>
      </w:r>
    </w:p>
    <w:p w:rsidR="0057606F" w:rsidRDefault="001A20E9" w:rsidP="00B24BC7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7606F">
        <w:rPr>
          <w:sz w:val="28"/>
          <w:szCs w:val="28"/>
        </w:rPr>
        <w:t>Результатом освоения профессионального модуля является овладение обучающимися видом профессиональной деятельности</w:t>
      </w:r>
      <w:r w:rsidR="00B24BC7">
        <w:rPr>
          <w:sz w:val="28"/>
          <w:szCs w:val="28"/>
        </w:rPr>
        <w:t>бухгалтерского учета имущества организации</w:t>
      </w:r>
      <w:r w:rsidR="0057606F">
        <w:rPr>
          <w:sz w:val="28"/>
          <w:szCs w:val="28"/>
        </w:rPr>
        <w:t>, в том числе профессиональными (ПК) и общими (ОК) компетенциями: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9"/>
        <w:gridCol w:w="7938"/>
      </w:tblGrid>
      <w:tr w:rsidR="0057606F" w:rsidTr="0057606F">
        <w:tc>
          <w:tcPr>
            <w:tcW w:w="1809" w:type="dxa"/>
          </w:tcPr>
          <w:p w:rsidR="0057606F" w:rsidRDefault="0057606F" w:rsidP="005760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85"/>
              <w:jc w:val="both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Название ПК</w:t>
            </w:r>
          </w:p>
        </w:tc>
        <w:tc>
          <w:tcPr>
            <w:tcW w:w="7938" w:type="dxa"/>
          </w:tcPr>
          <w:p w:rsidR="0057606F" w:rsidRDefault="0057606F" w:rsidP="005760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85"/>
              <w:jc w:val="both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Результат, который должны получить после</w:t>
            </w:r>
          </w:p>
          <w:p w:rsidR="0057606F" w:rsidRDefault="0057606F" w:rsidP="0057606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85"/>
              <w:jc w:val="both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изучения содержания дисциплины</w:t>
            </w:r>
          </w:p>
        </w:tc>
      </w:tr>
      <w:tr w:rsidR="0057606F" w:rsidTr="0057606F">
        <w:tc>
          <w:tcPr>
            <w:tcW w:w="1809" w:type="dxa"/>
          </w:tcPr>
          <w:p w:rsidR="0057606F" w:rsidRDefault="0057606F" w:rsidP="0057606F">
            <w:pPr>
              <w:widowControl w:val="0"/>
              <w:suppressAutoHyphens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1.1.</w:t>
            </w:r>
          </w:p>
        </w:tc>
        <w:tc>
          <w:tcPr>
            <w:tcW w:w="7938" w:type="dxa"/>
          </w:tcPr>
          <w:p w:rsidR="0057606F" w:rsidRDefault="0057606F" w:rsidP="0057606F">
            <w:pPr>
              <w:widowControl w:val="0"/>
              <w:suppressAutoHyphens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Обрабатывать первичные бухгалтерские документы.</w:t>
            </w:r>
          </w:p>
        </w:tc>
      </w:tr>
      <w:tr w:rsidR="0057606F" w:rsidTr="0057606F">
        <w:tc>
          <w:tcPr>
            <w:tcW w:w="1809" w:type="dxa"/>
          </w:tcPr>
          <w:p w:rsidR="0057606F" w:rsidRDefault="0057606F" w:rsidP="0057606F">
            <w:pPr>
              <w:widowControl w:val="0"/>
              <w:suppressAutoHyphens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1.2.</w:t>
            </w:r>
          </w:p>
        </w:tc>
        <w:tc>
          <w:tcPr>
            <w:tcW w:w="7938" w:type="dxa"/>
          </w:tcPr>
          <w:p w:rsidR="0057606F" w:rsidRDefault="0057606F" w:rsidP="0057606F">
            <w:pPr>
              <w:widowControl w:val="0"/>
              <w:suppressAutoHyphens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Разрабатывать и согласовывать с руководством организации рабочий план счетов бухгалтерского учета организации.</w:t>
            </w:r>
          </w:p>
        </w:tc>
      </w:tr>
      <w:tr w:rsidR="0057606F" w:rsidTr="0057606F">
        <w:tc>
          <w:tcPr>
            <w:tcW w:w="1809" w:type="dxa"/>
          </w:tcPr>
          <w:p w:rsidR="0057606F" w:rsidRDefault="0057606F" w:rsidP="0057606F">
            <w:pPr>
              <w:widowControl w:val="0"/>
              <w:suppressAutoHyphens/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ПК 1.3.</w:t>
            </w:r>
          </w:p>
        </w:tc>
        <w:tc>
          <w:tcPr>
            <w:tcW w:w="7938" w:type="dxa"/>
          </w:tcPr>
          <w:p w:rsidR="0057606F" w:rsidRDefault="0057606F" w:rsidP="0057606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Проводить учет денежных средств, оформлять денежные и ка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совые документы.</w:t>
            </w:r>
          </w:p>
        </w:tc>
      </w:tr>
      <w:tr w:rsidR="0057606F" w:rsidTr="0057606F">
        <w:tc>
          <w:tcPr>
            <w:tcW w:w="1809" w:type="dxa"/>
          </w:tcPr>
          <w:p w:rsidR="0057606F" w:rsidRDefault="0057606F" w:rsidP="0057606F">
            <w:pPr>
              <w:widowControl w:val="0"/>
              <w:suppressAutoHyphens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1.4.</w:t>
            </w:r>
          </w:p>
        </w:tc>
        <w:tc>
          <w:tcPr>
            <w:tcW w:w="7938" w:type="dxa"/>
          </w:tcPr>
          <w:p w:rsidR="0057606F" w:rsidRDefault="0057606F" w:rsidP="0057606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Формировать бухгалтерские проводки по учету имущества о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ганизации на основе рабочего плана счетов бухгалтерского уч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та.</w:t>
            </w:r>
          </w:p>
        </w:tc>
      </w:tr>
      <w:tr w:rsidR="0057606F" w:rsidTr="0057606F">
        <w:tc>
          <w:tcPr>
            <w:tcW w:w="1809" w:type="dxa"/>
          </w:tcPr>
          <w:p w:rsidR="0057606F" w:rsidRDefault="0057606F" w:rsidP="0057606F">
            <w:pPr>
              <w:widowControl w:val="0"/>
              <w:suppressAutoHyphens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ПК 2.1.</w:t>
            </w:r>
          </w:p>
        </w:tc>
        <w:tc>
          <w:tcPr>
            <w:tcW w:w="7938" w:type="dxa"/>
          </w:tcPr>
          <w:p w:rsidR="0057606F" w:rsidRDefault="0057606F" w:rsidP="0057606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Формировать бухгалтерские проводки по учету источников имущества организации на основе рабочего плана счетов бу</w:t>
            </w:r>
            <w:r>
              <w:rPr>
                <w:sz w:val="28"/>
                <w:szCs w:val="28"/>
              </w:rPr>
              <w:t>х</w:t>
            </w:r>
            <w:r>
              <w:rPr>
                <w:sz w:val="28"/>
                <w:szCs w:val="28"/>
              </w:rPr>
              <w:t>галтерского учета</w:t>
            </w:r>
          </w:p>
        </w:tc>
      </w:tr>
      <w:tr w:rsidR="0057606F" w:rsidTr="0057606F">
        <w:tc>
          <w:tcPr>
            <w:tcW w:w="1809" w:type="dxa"/>
          </w:tcPr>
          <w:p w:rsidR="0057606F" w:rsidRDefault="0057606F" w:rsidP="0057606F">
            <w:pPr>
              <w:widowControl w:val="0"/>
              <w:suppressAutoHyphens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2.2.</w:t>
            </w:r>
          </w:p>
        </w:tc>
        <w:tc>
          <w:tcPr>
            <w:tcW w:w="7938" w:type="dxa"/>
          </w:tcPr>
          <w:p w:rsidR="0057606F" w:rsidRDefault="0057606F" w:rsidP="0057606F">
            <w:pPr>
              <w:widowControl w:val="0"/>
              <w:suppressAutoHyphens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Выполнять поручения руководства в составе комиссии по инвентаризации имущества в местах его хранения.</w:t>
            </w:r>
          </w:p>
        </w:tc>
      </w:tr>
      <w:tr w:rsidR="0057606F" w:rsidTr="0057606F">
        <w:tc>
          <w:tcPr>
            <w:tcW w:w="1809" w:type="dxa"/>
          </w:tcPr>
          <w:p w:rsidR="0057606F" w:rsidRDefault="0057606F" w:rsidP="0057606F">
            <w:pPr>
              <w:widowControl w:val="0"/>
              <w:suppressAutoHyphens/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ПК 2.3.</w:t>
            </w:r>
          </w:p>
        </w:tc>
        <w:tc>
          <w:tcPr>
            <w:tcW w:w="7938" w:type="dxa"/>
          </w:tcPr>
          <w:p w:rsidR="0057606F" w:rsidRDefault="0057606F" w:rsidP="0057606F">
            <w:pPr>
              <w:widowControl w:val="0"/>
              <w:suppressAutoHyphens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Проводить подготовку к инвентаризации и проверку действительного соответствия фактических данных инвентаризации данным учета.</w:t>
            </w:r>
          </w:p>
        </w:tc>
      </w:tr>
      <w:tr w:rsidR="0057606F" w:rsidTr="0057606F">
        <w:tc>
          <w:tcPr>
            <w:tcW w:w="1809" w:type="dxa"/>
          </w:tcPr>
          <w:p w:rsidR="0057606F" w:rsidRDefault="0057606F" w:rsidP="0057606F">
            <w:pPr>
              <w:widowControl w:val="0"/>
              <w:suppressAutoHyphens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ПК 2.4.</w:t>
            </w:r>
          </w:p>
        </w:tc>
        <w:tc>
          <w:tcPr>
            <w:tcW w:w="7938" w:type="dxa"/>
          </w:tcPr>
          <w:p w:rsidR="0057606F" w:rsidRDefault="0057606F" w:rsidP="0057606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Отражать в бухгалтерских проводках зачет и списание недост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чи ценностей (регулировать инвентаризационные разницы) по результатам инвентаризации.</w:t>
            </w:r>
          </w:p>
        </w:tc>
      </w:tr>
    </w:tbl>
    <w:p w:rsidR="0057606F" w:rsidRDefault="0057606F" w:rsidP="000A5142">
      <w:pPr>
        <w:suppressAutoHyphens/>
        <w:rPr>
          <w:sz w:val="28"/>
          <w:szCs w:val="28"/>
          <w:lang w:eastAsia="ar-S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09"/>
        <w:gridCol w:w="7938"/>
      </w:tblGrid>
      <w:tr w:rsidR="00816872" w:rsidTr="008C433E">
        <w:tc>
          <w:tcPr>
            <w:tcW w:w="1809" w:type="dxa"/>
          </w:tcPr>
          <w:p w:rsidR="00816872" w:rsidRDefault="00816872" w:rsidP="000E24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85"/>
              <w:jc w:val="both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Название ОК</w:t>
            </w:r>
          </w:p>
        </w:tc>
        <w:tc>
          <w:tcPr>
            <w:tcW w:w="7938" w:type="dxa"/>
          </w:tcPr>
          <w:p w:rsidR="00816872" w:rsidRDefault="00816872" w:rsidP="000E24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85"/>
              <w:jc w:val="both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Результат, который Вы должны получить после</w:t>
            </w:r>
          </w:p>
          <w:p w:rsidR="00816872" w:rsidRDefault="00816872" w:rsidP="000E24E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85"/>
              <w:jc w:val="both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изучения содержания дисциплины</w:t>
            </w:r>
          </w:p>
        </w:tc>
      </w:tr>
      <w:tr w:rsidR="00816872" w:rsidTr="008C433E">
        <w:tc>
          <w:tcPr>
            <w:tcW w:w="1809" w:type="dxa"/>
          </w:tcPr>
          <w:p w:rsidR="00816872" w:rsidRDefault="00816872" w:rsidP="000E24E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ОК 1.</w:t>
            </w:r>
          </w:p>
        </w:tc>
        <w:tc>
          <w:tcPr>
            <w:tcW w:w="7938" w:type="dxa"/>
          </w:tcPr>
          <w:p w:rsidR="00816872" w:rsidRDefault="00816872" w:rsidP="000E24E1">
            <w:pPr>
              <w:suppressAutoHyphens/>
              <w:jc w:val="both"/>
            </w:pPr>
            <w: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816872" w:rsidTr="008C433E">
        <w:tc>
          <w:tcPr>
            <w:tcW w:w="1809" w:type="dxa"/>
          </w:tcPr>
          <w:p w:rsidR="00816872" w:rsidRDefault="00816872" w:rsidP="00964F1E">
            <w:r>
              <w:rPr>
                <w:color w:val="000000"/>
              </w:rPr>
              <w:t>ОК 2.</w:t>
            </w:r>
          </w:p>
        </w:tc>
        <w:tc>
          <w:tcPr>
            <w:tcW w:w="7938" w:type="dxa"/>
          </w:tcPr>
          <w:p w:rsidR="00816872" w:rsidRDefault="00816872" w:rsidP="00964F1E">
            <w:pPr>
              <w:suppressAutoHyphens/>
              <w:jc w:val="both"/>
            </w:pPr>
            <w:r>
              <w:t>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</w:tr>
      <w:tr w:rsidR="00816872" w:rsidTr="008C433E">
        <w:tc>
          <w:tcPr>
            <w:tcW w:w="1809" w:type="dxa"/>
          </w:tcPr>
          <w:p w:rsidR="00816872" w:rsidRDefault="00816872" w:rsidP="00964F1E">
            <w:r>
              <w:rPr>
                <w:color w:val="000000"/>
              </w:rPr>
              <w:t>ОК 3.</w:t>
            </w:r>
          </w:p>
        </w:tc>
        <w:tc>
          <w:tcPr>
            <w:tcW w:w="7938" w:type="dxa"/>
          </w:tcPr>
          <w:p w:rsidR="00816872" w:rsidRDefault="00816872" w:rsidP="00964F1E">
            <w:pPr>
              <w:suppressAutoHyphens/>
              <w:jc w:val="both"/>
            </w:pPr>
            <w:r>
              <w:t>Решать проблемы, оценивать риски и принимать решения в нестандартных ситуациях.</w:t>
            </w:r>
          </w:p>
        </w:tc>
      </w:tr>
      <w:tr w:rsidR="00816872" w:rsidTr="008C433E">
        <w:tc>
          <w:tcPr>
            <w:tcW w:w="1809" w:type="dxa"/>
          </w:tcPr>
          <w:p w:rsidR="00816872" w:rsidRDefault="00816872" w:rsidP="00964F1E">
            <w:r>
              <w:rPr>
                <w:color w:val="000000"/>
              </w:rPr>
              <w:t>ОК 4.</w:t>
            </w:r>
          </w:p>
        </w:tc>
        <w:tc>
          <w:tcPr>
            <w:tcW w:w="7938" w:type="dxa"/>
          </w:tcPr>
          <w:p w:rsidR="00816872" w:rsidRDefault="00816872" w:rsidP="00964F1E">
            <w:pPr>
              <w:suppressAutoHyphens/>
              <w:jc w:val="both"/>
            </w:pPr>
            <w: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816872" w:rsidTr="008C433E">
        <w:tc>
          <w:tcPr>
            <w:tcW w:w="1809" w:type="dxa"/>
          </w:tcPr>
          <w:p w:rsidR="00816872" w:rsidRDefault="00816872" w:rsidP="00964F1E">
            <w:r>
              <w:rPr>
                <w:color w:val="000000"/>
              </w:rPr>
              <w:t>ОК 5.</w:t>
            </w:r>
          </w:p>
        </w:tc>
        <w:tc>
          <w:tcPr>
            <w:tcW w:w="7938" w:type="dxa"/>
          </w:tcPr>
          <w:p w:rsidR="00816872" w:rsidRDefault="00816872" w:rsidP="00964F1E">
            <w:pPr>
              <w:suppressAutoHyphens/>
              <w:jc w:val="both"/>
            </w:pPr>
            <w:r>
              <w:t>Использовать информационно-коммуникационные технологии для совершенствования профессиональной деятельности.</w:t>
            </w:r>
          </w:p>
        </w:tc>
      </w:tr>
      <w:tr w:rsidR="00816872" w:rsidTr="008C433E">
        <w:tc>
          <w:tcPr>
            <w:tcW w:w="1809" w:type="dxa"/>
          </w:tcPr>
          <w:p w:rsidR="00816872" w:rsidRDefault="00816872" w:rsidP="00964F1E">
            <w:r>
              <w:rPr>
                <w:color w:val="000000"/>
              </w:rPr>
              <w:t>ОК 6.</w:t>
            </w:r>
          </w:p>
        </w:tc>
        <w:tc>
          <w:tcPr>
            <w:tcW w:w="7938" w:type="dxa"/>
          </w:tcPr>
          <w:p w:rsidR="00816872" w:rsidRDefault="00816872" w:rsidP="00964F1E">
            <w:pPr>
              <w:suppressAutoHyphens/>
              <w:jc w:val="both"/>
            </w:pPr>
            <w:r>
              <w:t>Работать в коллективе и команде, обеспечивать ее сплочение, эффективно общаться с коллегами, руководством, потребителями.</w:t>
            </w:r>
          </w:p>
        </w:tc>
      </w:tr>
      <w:tr w:rsidR="00816872" w:rsidTr="008C433E">
        <w:tc>
          <w:tcPr>
            <w:tcW w:w="1809" w:type="dxa"/>
          </w:tcPr>
          <w:p w:rsidR="00816872" w:rsidRDefault="00816872" w:rsidP="00964F1E">
            <w:r>
              <w:rPr>
                <w:color w:val="000000"/>
              </w:rPr>
              <w:t>ОК 7.</w:t>
            </w:r>
          </w:p>
        </w:tc>
        <w:tc>
          <w:tcPr>
            <w:tcW w:w="7938" w:type="dxa"/>
          </w:tcPr>
          <w:p w:rsidR="00816872" w:rsidRDefault="00816872" w:rsidP="00964F1E">
            <w:pPr>
              <w:suppressAutoHyphens/>
              <w:jc w:val="both"/>
            </w:pPr>
            <w:r>
              <w:t>Ставить цели, мотивировать деятельность подчиненных, организовывать и контролировать работу с принятием на себя ответственности за результат выполнения заданий</w:t>
            </w:r>
          </w:p>
        </w:tc>
      </w:tr>
      <w:tr w:rsidR="00816872" w:rsidTr="008C433E">
        <w:tc>
          <w:tcPr>
            <w:tcW w:w="1809" w:type="dxa"/>
          </w:tcPr>
          <w:p w:rsidR="00816872" w:rsidRDefault="00816872" w:rsidP="00964F1E">
            <w:r>
              <w:rPr>
                <w:color w:val="000000"/>
              </w:rPr>
              <w:t>ОК 8.</w:t>
            </w:r>
          </w:p>
        </w:tc>
        <w:tc>
          <w:tcPr>
            <w:tcW w:w="7938" w:type="dxa"/>
          </w:tcPr>
          <w:p w:rsidR="00816872" w:rsidRDefault="00816872" w:rsidP="00964F1E">
            <w:pPr>
              <w:suppressAutoHyphens/>
              <w:jc w:val="both"/>
            </w:pPr>
            <w: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816872" w:rsidTr="008C433E">
        <w:tc>
          <w:tcPr>
            <w:tcW w:w="1809" w:type="dxa"/>
          </w:tcPr>
          <w:p w:rsidR="00816872" w:rsidRDefault="00816872" w:rsidP="00964F1E">
            <w:r>
              <w:rPr>
                <w:color w:val="000000"/>
              </w:rPr>
              <w:t>ОК 9.</w:t>
            </w:r>
          </w:p>
        </w:tc>
        <w:tc>
          <w:tcPr>
            <w:tcW w:w="7938" w:type="dxa"/>
          </w:tcPr>
          <w:p w:rsidR="00816872" w:rsidRDefault="00816872" w:rsidP="00964F1E">
            <w:pPr>
              <w:suppressAutoHyphens/>
              <w:jc w:val="both"/>
            </w:pPr>
            <w:r>
              <w:t>Быть готовым к смене технологий в профессиональной деятельности.</w:t>
            </w:r>
          </w:p>
          <w:p w:rsidR="008C433E" w:rsidRDefault="008C433E" w:rsidP="00964F1E">
            <w:pPr>
              <w:suppressAutoHyphens/>
              <w:jc w:val="both"/>
            </w:pPr>
          </w:p>
        </w:tc>
      </w:tr>
    </w:tbl>
    <w:p w:rsidR="00562113" w:rsidRDefault="00562113" w:rsidP="000A5142">
      <w:pPr>
        <w:rPr>
          <w:sz w:val="16"/>
          <w:szCs w:val="16"/>
        </w:rPr>
      </w:pPr>
    </w:p>
    <w:p w:rsidR="00562113" w:rsidRDefault="001F3FE1" w:rsidP="001F3FE1">
      <w:pPr>
        <w:tabs>
          <w:tab w:val="left" w:pos="6452"/>
        </w:tabs>
        <w:ind w:right="-185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ab/>
      </w:r>
    </w:p>
    <w:p w:rsidR="008C433E" w:rsidRDefault="008C433E" w:rsidP="007523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lang w:eastAsia="ar-SA"/>
        </w:rPr>
      </w:pPr>
    </w:p>
    <w:p w:rsidR="008C433E" w:rsidRDefault="008C433E" w:rsidP="007523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14"/>
          <w:lang w:eastAsia="ar-SA"/>
        </w:rPr>
      </w:pPr>
    </w:p>
    <w:p w:rsidR="0057606F" w:rsidRDefault="0057606F" w:rsidP="007523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14"/>
          <w:lang w:eastAsia="ar-SA"/>
        </w:rPr>
      </w:pPr>
    </w:p>
    <w:p w:rsidR="0057606F" w:rsidRDefault="0057606F" w:rsidP="007523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14"/>
          <w:lang w:eastAsia="ar-SA"/>
        </w:rPr>
      </w:pPr>
    </w:p>
    <w:p w:rsidR="0057606F" w:rsidRDefault="0057606F" w:rsidP="007523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14"/>
          <w:lang w:eastAsia="ar-SA"/>
        </w:rPr>
      </w:pPr>
    </w:p>
    <w:p w:rsidR="0057606F" w:rsidRDefault="0057606F" w:rsidP="007523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14"/>
          <w:lang w:eastAsia="ar-SA"/>
        </w:rPr>
      </w:pPr>
    </w:p>
    <w:p w:rsidR="0057606F" w:rsidRDefault="0057606F" w:rsidP="007523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14"/>
          <w:lang w:eastAsia="ar-SA"/>
        </w:rPr>
      </w:pPr>
    </w:p>
    <w:p w:rsidR="0057606F" w:rsidRDefault="0057606F" w:rsidP="007523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14"/>
          <w:lang w:eastAsia="ar-SA"/>
        </w:rPr>
      </w:pPr>
    </w:p>
    <w:p w:rsidR="0057606F" w:rsidRDefault="0057606F" w:rsidP="007523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14"/>
          <w:lang w:eastAsia="ar-SA"/>
        </w:rPr>
      </w:pPr>
    </w:p>
    <w:p w:rsidR="0057606F" w:rsidRDefault="0057606F" w:rsidP="007523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14"/>
          <w:lang w:eastAsia="ar-SA"/>
        </w:rPr>
      </w:pPr>
    </w:p>
    <w:p w:rsidR="00480DE0" w:rsidRPr="001F3FE1" w:rsidRDefault="003D44C7" w:rsidP="00480DE0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0"/>
        <w:jc w:val="both"/>
        <w:outlineLvl w:val="0"/>
        <w:rPr>
          <w:b/>
          <w:caps/>
          <w:sz w:val="28"/>
          <w:szCs w:val="28"/>
        </w:rPr>
      </w:pPr>
      <w:bookmarkStart w:id="4" w:name="_Toc488363557"/>
      <w:r>
        <w:rPr>
          <w:b/>
          <w:caps/>
          <w:sz w:val="28"/>
          <w:szCs w:val="28"/>
        </w:rPr>
        <w:lastRenderedPageBreak/>
        <w:t>2</w:t>
      </w:r>
      <w:r w:rsidR="00480DE0">
        <w:rPr>
          <w:b/>
          <w:caps/>
          <w:sz w:val="28"/>
          <w:szCs w:val="28"/>
        </w:rPr>
        <w:t>. Структура и содержание профессионального модуля</w:t>
      </w:r>
      <w:bookmarkEnd w:id="4"/>
    </w:p>
    <w:p w:rsidR="0057606F" w:rsidRDefault="0057606F" w:rsidP="00480D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14"/>
          <w:lang w:eastAsia="ar-SA"/>
        </w:rPr>
      </w:pPr>
    </w:p>
    <w:p w:rsidR="00480DE0" w:rsidRPr="00A20A8B" w:rsidRDefault="00480DE0" w:rsidP="00480D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-180"/>
        <w:jc w:val="both"/>
        <w:rPr>
          <w:u w:val="single"/>
        </w:rPr>
      </w:pPr>
      <w:r w:rsidRPr="00A20A8B">
        <w:rPr>
          <w:b/>
          <w:sz w:val="28"/>
          <w:szCs w:val="28"/>
        </w:rPr>
        <w:t>2.1. Объем учебной дисциплины и виды учебной работы</w:t>
      </w:r>
    </w:p>
    <w:p w:rsidR="00480DE0" w:rsidRPr="00A20A8B" w:rsidRDefault="00480DE0" w:rsidP="00480DE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sz w:val="28"/>
          <w:szCs w:val="28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480DE0" w:rsidRPr="00A97FF8" w:rsidTr="00480DE0">
        <w:trPr>
          <w:trHeight w:val="460"/>
        </w:trPr>
        <w:tc>
          <w:tcPr>
            <w:tcW w:w="7904" w:type="dxa"/>
            <w:shd w:val="clear" w:color="auto" w:fill="auto"/>
          </w:tcPr>
          <w:p w:rsidR="00480DE0" w:rsidRPr="00A97FF8" w:rsidRDefault="00480DE0" w:rsidP="00480DE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A97FF8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480DE0" w:rsidRPr="00A97FF8" w:rsidRDefault="00480DE0" w:rsidP="00480DE0">
            <w:pPr>
              <w:spacing w:line="360" w:lineRule="auto"/>
              <w:jc w:val="center"/>
              <w:rPr>
                <w:i/>
                <w:iCs/>
                <w:sz w:val="28"/>
                <w:szCs w:val="28"/>
              </w:rPr>
            </w:pPr>
            <w:r w:rsidRPr="00A97FF8">
              <w:rPr>
                <w:b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480DE0" w:rsidRPr="00A97FF8" w:rsidTr="00480DE0">
        <w:trPr>
          <w:trHeight w:val="285"/>
        </w:trPr>
        <w:tc>
          <w:tcPr>
            <w:tcW w:w="7904" w:type="dxa"/>
            <w:shd w:val="clear" w:color="auto" w:fill="auto"/>
          </w:tcPr>
          <w:p w:rsidR="00480DE0" w:rsidRPr="00A97FF8" w:rsidRDefault="00480DE0" w:rsidP="00480DE0">
            <w:pPr>
              <w:spacing w:line="360" w:lineRule="auto"/>
              <w:rPr>
                <w:b/>
                <w:sz w:val="28"/>
                <w:szCs w:val="28"/>
              </w:rPr>
            </w:pPr>
            <w:r w:rsidRPr="00A97FF8">
              <w:rPr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480DE0" w:rsidRPr="00A97FF8" w:rsidRDefault="00480DE0" w:rsidP="00480DE0">
            <w:pPr>
              <w:spacing w:line="360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54</w:t>
            </w:r>
          </w:p>
        </w:tc>
      </w:tr>
      <w:tr w:rsidR="00480DE0" w:rsidRPr="00A97FF8" w:rsidTr="00480DE0">
        <w:tc>
          <w:tcPr>
            <w:tcW w:w="7904" w:type="dxa"/>
            <w:shd w:val="clear" w:color="auto" w:fill="auto"/>
          </w:tcPr>
          <w:p w:rsidR="00480DE0" w:rsidRPr="00A97FF8" w:rsidRDefault="00480DE0" w:rsidP="00480DE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97FF8">
              <w:rPr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480DE0" w:rsidRPr="00A97FF8" w:rsidRDefault="00480DE0" w:rsidP="00480DE0">
            <w:pPr>
              <w:spacing w:line="360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48</w:t>
            </w:r>
          </w:p>
        </w:tc>
      </w:tr>
      <w:tr w:rsidR="00480DE0" w:rsidRPr="00A97FF8" w:rsidTr="00480DE0">
        <w:tc>
          <w:tcPr>
            <w:tcW w:w="7904" w:type="dxa"/>
            <w:shd w:val="clear" w:color="auto" w:fill="auto"/>
          </w:tcPr>
          <w:p w:rsidR="00480DE0" w:rsidRPr="00A97FF8" w:rsidRDefault="00480DE0" w:rsidP="00480DE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97FF8">
              <w:rPr>
                <w:sz w:val="28"/>
                <w:szCs w:val="28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480DE0" w:rsidRPr="00A97FF8" w:rsidRDefault="00480DE0" w:rsidP="00480DE0">
            <w:pPr>
              <w:spacing w:line="360" w:lineRule="auto"/>
              <w:jc w:val="center"/>
              <w:rPr>
                <w:i/>
                <w:iCs/>
                <w:sz w:val="28"/>
                <w:szCs w:val="28"/>
              </w:rPr>
            </w:pPr>
          </w:p>
        </w:tc>
      </w:tr>
      <w:tr w:rsidR="00480DE0" w:rsidRPr="00A97FF8" w:rsidTr="00480DE0">
        <w:tc>
          <w:tcPr>
            <w:tcW w:w="7904" w:type="dxa"/>
            <w:shd w:val="clear" w:color="auto" w:fill="auto"/>
          </w:tcPr>
          <w:p w:rsidR="00480DE0" w:rsidRPr="00A97FF8" w:rsidRDefault="00480DE0" w:rsidP="00480DE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97FF8">
              <w:rPr>
                <w:sz w:val="28"/>
                <w:szCs w:val="28"/>
              </w:rPr>
              <w:t>лабораторные занятия и практические занятия</w:t>
            </w:r>
          </w:p>
        </w:tc>
        <w:tc>
          <w:tcPr>
            <w:tcW w:w="1800" w:type="dxa"/>
            <w:shd w:val="clear" w:color="auto" w:fill="auto"/>
          </w:tcPr>
          <w:p w:rsidR="00480DE0" w:rsidRPr="00A97FF8" w:rsidRDefault="00480DE0" w:rsidP="005C4C84">
            <w:pPr>
              <w:spacing w:line="360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  <w:r w:rsidR="005C4C84">
              <w:rPr>
                <w:i/>
                <w:iCs/>
                <w:sz w:val="28"/>
                <w:szCs w:val="28"/>
              </w:rPr>
              <w:t>6</w:t>
            </w:r>
          </w:p>
        </w:tc>
      </w:tr>
      <w:tr w:rsidR="00480DE0" w:rsidRPr="00A97FF8" w:rsidTr="00480DE0">
        <w:tc>
          <w:tcPr>
            <w:tcW w:w="7904" w:type="dxa"/>
            <w:shd w:val="clear" w:color="auto" w:fill="auto"/>
          </w:tcPr>
          <w:p w:rsidR="00480DE0" w:rsidRPr="00A97FF8" w:rsidRDefault="00480DE0" w:rsidP="00480DE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97FF8">
              <w:rPr>
                <w:sz w:val="28"/>
                <w:szCs w:val="28"/>
              </w:rPr>
              <w:t>теоретическое обучение</w:t>
            </w:r>
          </w:p>
        </w:tc>
        <w:tc>
          <w:tcPr>
            <w:tcW w:w="1800" w:type="dxa"/>
            <w:shd w:val="clear" w:color="auto" w:fill="auto"/>
          </w:tcPr>
          <w:p w:rsidR="00480DE0" w:rsidRPr="00A97FF8" w:rsidRDefault="00480DE0" w:rsidP="005C4C84">
            <w:pPr>
              <w:spacing w:line="360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2</w:t>
            </w:r>
            <w:r w:rsidR="005C4C84">
              <w:rPr>
                <w:i/>
                <w:iCs/>
                <w:sz w:val="28"/>
                <w:szCs w:val="28"/>
              </w:rPr>
              <w:t>2</w:t>
            </w:r>
          </w:p>
        </w:tc>
      </w:tr>
      <w:tr w:rsidR="00480DE0" w:rsidRPr="00A97FF8" w:rsidTr="00480DE0">
        <w:tc>
          <w:tcPr>
            <w:tcW w:w="7904" w:type="dxa"/>
            <w:shd w:val="clear" w:color="auto" w:fill="auto"/>
          </w:tcPr>
          <w:p w:rsidR="00480DE0" w:rsidRPr="00A97FF8" w:rsidRDefault="00480DE0" w:rsidP="00480DE0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A97FF8">
              <w:rPr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480DE0" w:rsidRPr="00A97FF8" w:rsidRDefault="00480DE0" w:rsidP="00480DE0">
            <w:pPr>
              <w:spacing w:line="360" w:lineRule="auto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6</w:t>
            </w:r>
          </w:p>
        </w:tc>
      </w:tr>
      <w:tr w:rsidR="00480DE0" w:rsidRPr="00A97FF8" w:rsidTr="00480DE0">
        <w:tc>
          <w:tcPr>
            <w:tcW w:w="9704" w:type="dxa"/>
            <w:gridSpan w:val="2"/>
            <w:shd w:val="clear" w:color="auto" w:fill="auto"/>
          </w:tcPr>
          <w:p w:rsidR="00480DE0" w:rsidRPr="00A97FF8" w:rsidRDefault="00480DE0" w:rsidP="00480DE0">
            <w:pPr>
              <w:spacing w:line="360" w:lineRule="auto"/>
              <w:rPr>
                <w:i/>
                <w:iCs/>
                <w:sz w:val="28"/>
                <w:szCs w:val="28"/>
              </w:rPr>
            </w:pPr>
            <w:r w:rsidRPr="00A97FF8">
              <w:rPr>
                <w:i/>
                <w:iCs/>
                <w:sz w:val="28"/>
                <w:szCs w:val="28"/>
              </w:rPr>
              <w:t>Итоговая аттестация в форме дифференцированного зачета</w:t>
            </w:r>
            <w:r>
              <w:rPr>
                <w:i/>
                <w:iCs/>
                <w:sz w:val="28"/>
                <w:szCs w:val="28"/>
              </w:rPr>
              <w:t>/Экв</w:t>
            </w:r>
          </w:p>
        </w:tc>
      </w:tr>
    </w:tbl>
    <w:p w:rsidR="0057606F" w:rsidRDefault="0057606F" w:rsidP="007523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14"/>
          <w:lang w:eastAsia="ar-SA"/>
        </w:rPr>
      </w:pPr>
    </w:p>
    <w:p w:rsidR="0057606F" w:rsidRDefault="0057606F" w:rsidP="007523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14"/>
          <w:lang w:eastAsia="ar-SA"/>
        </w:rPr>
      </w:pPr>
    </w:p>
    <w:p w:rsidR="0057606F" w:rsidRDefault="0057606F" w:rsidP="007523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14"/>
          <w:lang w:eastAsia="ar-SA"/>
        </w:rPr>
      </w:pPr>
    </w:p>
    <w:p w:rsidR="0057606F" w:rsidRDefault="0057606F" w:rsidP="007523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14"/>
          <w:lang w:eastAsia="ar-SA"/>
        </w:rPr>
      </w:pPr>
    </w:p>
    <w:p w:rsidR="0057606F" w:rsidRDefault="0057606F" w:rsidP="007523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14"/>
          <w:lang w:eastAsia="ar-SA"/>
        </w:rPr>
      </w:pPr>
    </w:p>
    <w:p w:rsidR="0057606F" w:rsidRDefault="0057606F" w:rsidP="007523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14"/>
          <w:lang w:eastAsia="ar-SA"/>
        </w:rPr>
      </w:pPr>
    </w:p>
    <w:p w:rsidR="0057606F" w:rsidRDefault="0057606F" w:rsidP="007523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14"/>
          <w:lang w:eastAsia="ar-SA"/>
        </w:rPr>
      </w:pPr>
    </w:p>
    <w:p w:rsidR="0057606F" w:rsidRDefault="0057606F" w:rsidP="007523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14"/>
          <w:lang w:eastAsia="ar-SA"/>
        </w:rPr>
      </w:pPr>
    </w:p>
    <w:p w:rsidR="0057606F" w:rsidRDefault="0057606F" w:rsidP="007523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14"/>
          <w:lang w:eastAsia="ar-SA"/>
        </w:rPr>
      </w:pPr>
    </w:p>
    <w:p w:rsidR="0057606F" w:rsidRDefault="0057606F" w:rsidP="007523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14"/>
          <w:lang w:eastAsia="ar-SA"/>
        </w:rPr>
      </w:pPr>
    </w:p>
    <w:p w:rsidR="0057606F" w:rsidRDefault="0057606F" w:rsidP="007523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14"/>
          <w:lang w:eastAsia="ar-SA"/>
        </w:rPr>
      </w:pPr>
    </w:p>
    <w:p w:rsidR="0057606F" w:rsidRDefault="0057606F" w:rsidP="007523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14"/>
          <w:lang w:eastAsia="ar-SA"/>
        </w:rPr>
      </w:pPr>
    </w:p>
    <w:p w:rsidR="0057606F" w:rsidRDefault="0057606F" w:rsidP="007523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14"/>
          <w:lang w:eastAsia="ar-SA"/>
        </w:rPr>
      </w:pPr>
    </w:p>
    <w:p w:rsidR="0057606F" w:rsidRDefault="0057606F" w:rsidP="007523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14"/>
          <w:lang w:eastAsia="ar-SA"/>
        </w:rPr>
      </w:pPr>
    </w:p>
    <w:p w:rsidR="0057606F" w:rsidRDefault="0057606F" w:rsidP="007523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14"/>
          <w:lang w:eastAsia="ar-SA"/>
        </w:rPr>
      </w:pPr>
    </w:p>
    <w:p w:rsidR="0057606F" w:rsidRDefault="0057606F" w:rsidP="007523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14"/>
          <w:lang w:eastAsia="ar-SA"/>
        </w:rPr>
      </w:pPr>
    </w:p>
    <w:p w:rsidR="0057606F" w:rsidRDefault="0057606F" w:rsidP="007523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14"/>
          <w:lang w:eastAsia="ar-SA"/>
        </w:rPr>
      </w:pPr>
    </w:p>
    <w:p w:rsidR="0057606F" w:rsidRDefault="0057606F" w:rsidP="007523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14"/>
          <w:lang w:eastAsia="ar-SA"/>
        </w:rPr>
        <w:sectPr w:rsidR="0057606F" w:rsidSect="00054D34">
          <w:footerReference w:type="even" r:id="rId10"/>
          <w:footerReference w:type="default" r:id="rId11"/>
          <w:pgSz w:w="11907" w:h="16840"/>
          <w:pgMar w:top="1134" w:right="851" w:bottom="992" w:left="1418" w:header="709" w:footer="709" w:gutter="0"/>
          <w:cols w:space="720"/>
          <w:titlePg/>
          <w:docGrid w:linePitch="326"/>
        </w:sectPr>
      </w:pPr>
    </w:p>
    <w:p w:rsidR="0057606F" w:rsidRDefault="0057606F" w:rsidP="007523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14"/>
          <w:lang w:eastAsia="ar-SA"/>
        </w:rPr>
      </w:pPr>
    </w:p>
    <w:p w:rsidR="001F3FE1" w:rsidRPr="00480DE0" w:rsidRDefault="003D44C7" w:rsidP="00480DE0">
      <w:pPr>
        <w:pStyle w:val="21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709"/>
        <w:jc w:val="both"/>
        <w:outlineLvl w:val="0"/>
        <w:rPr>
          <w:b/>
          <w:sz w:val="28"/>
          <w:szCs w:val="28"/>
        </w:rPr>
      </w:pPr>
      <w:bookmarkStart w:id="5" w:name="_Toc488363558"/>
      <w:r>
        <w:rPr>
          <w:b/>
          <w:sz w:val="28"/>
          <w:szCs w:val="28"/>
        </w:rPr>
        <w:t>2</w:t>
      </w:r>
      <w:r w:rsidR="001F3FE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2</w:t>
      </w:r>
      <w:r w:rsidR="001F3FE1">
        <w:rPr>
          <w:b/>
          <w:sz w:val="28"/>
          <w:szCs w:val="28"/>
        </w:rPr>
        <w:t>. Тематический план профессионального модул</w:t>
      </w:r>
      <w:bookmarkEnd w:id="5"/>
      <w:r w:rsidR="00480DE0">
        <w:rPr>
          <w:b/>
          <w:sz w:val="28"/>
          <w:szCs w:val="28"/>
        </w:rPr>
        <w:t>я</w:t>
      </w:r>
    </w:p>
    <w:p w:rsidR="0057606F" w:rsidRDefault="0057606F" w:rsidP="007523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14"/>
          <w:lang w:eastAsia="ar-SA"/>
        </w:rPr>
      </w:pPr>
    </w:p>
    <w:tbl>
      <w:tblPr>
        <w:tblW w:w="149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64"/>
        <w:gridCol w:w="540"/>
        <w:gridCol w:w="7886"/>
        <w:gridCol w:w="1701"/>
        <w:gridCol w:w="1634"/>
      </w:tblGrid>
      <w:tr w:rsidR="0097390D" w:rsidTr="00E018B7">
        <w:trPr>
          <w:trHeight w:val="227"/>
        </w:trPr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jc w:val="center"/>
              <w:rPr>
                <w:bCs/>
              </w:rPr>
            </w:pPr>
            <w:r>
              <w:rPr>
                <w:bCs/>
              </w:rPr>
              <w:t>Наименование разделов</w:t>
            </w:r>
          </w:p>
          <w:p w:rsidR="0097390D" w:rsidRDefault="0097390D">
            <w:pPr>
              <w:jc w:val="center"/>
            </w:pPr>
            <w:r>
              <w:rPr>
                <w:bCs/>
              </w:rPr>
              <w:t>профессионального модуля (ПМ), междисциплинарных курсов (МДК) и тем</w:t>
            </w:r>
          </w:p>
        </w:tc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jc w:val="center"/>
              <w:rPr>
                <w:bCs/>
              </w:rPr>
            </w:pPr>
            <w:r>
              <w:rPr>
                <w:bCs/>
              </w:rPr>
              <w:t>Содержание учебного материала, лабораторные работы и практические зан</w:t>
            </w:r>
            <w:r>
              <w:rPr>
                <w:bCs/>
              </w:rPr>
              <w:t>я</w:t>
            </w:r>
            <w:r>
              <w:rPr>
                <w:bCs/>
              </w:rPr>
              <w:t>тия, самостоятельная работа обучающихся, курсовая работа (проект)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18B7" w:rsidRDefault="0097390D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Объем </w:t>
            </w:r>
          </w:p>
          <w:p w:rsidR="0097390D" w:rsidRDefault="0097390D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часов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Уровень</w:t>
            </w:r>
          </w:p>
          <w:p w:rsidR="0097390D" w:rsidRDefault="0097390D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освоения</w:t>
            </w:r>
          </w:p>
        </w:tc>
      </w:tr>
      <w:tr w:rsidR="0097390D" w:rsidTr="00E018B7">
        <w:trPr>
          <w:trHeight w:val="227"/>
        </w:trPr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</w:pPr>
            <w:r>
              <w:t>1</w:t>
            </w:r>
          </w:p>
        </w:tc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3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4</w:t>
            </w:r>
          </w:p>
        </w:tc>
      </w:tr>
      <w:tr w:rsidR="0097390D" w:rsidTr="00E018B7">
        <w:trPr>
          <w:trHeight w:val="227"/>
        </w:trPr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ПМ.01. Документирование хозяйственных операций и ведение бухгалтерского учета имущества орган</w:t>
            </w:r>
            <w:r>
              <w:rPr>
                <w:rFonts w:eastAsia="Calibri"/>
                <w:b/>
                <w:bCs/>
              </w:rPr>
              <w:t>и</w:t>
            </w:r>
            <w:r>
              <w:rPr>
                <w:rFonts w:eastAsia="Calibri"/>
                <w:b/>
                <w:bCs/>
              </w:rPr>
              <w:t>зации.</w:t>
            </w:r>
          </w:p>
        </w:tc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90D" w:rsidRDefault="0097390D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  <w:rPr>
                <w:b/>
              </w:rPr>
            </w:pP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97390D" w:rsidRDefault="0097390D">
            <w:pPr>
              <w:jc w:val="center"/>
            </w:pPr>
          </w:p>
        </w:tc>
      </w:tr>
      <w:tr w:rsidR="0097390D" w:rsidTr="00E018B7">
        <w:trPr>
          <w:trHeight w:val="227"/>
        </w:trPr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МДК.01.01. Практические основы бухгалтерского учета имущества орган</w:t>
            </w:r>
            <w:r>
              <w:rPr>
                <w:rFonts w:eastAsia="Calibri"/>
                <w:b/>
                <w:bCs/>
              </w:rPr>
              <w:t>и</w:t>
            </w:r>
            <w:r>
              <w:rPr>
                <w:rFonts w:eastAsia="Calibri"/>
                <w:b/>
                <w:bCs/>
              </w:rPr>
              <w:t>зации.</w:t>
            </w:r>
          </w:p>
        </w:tc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90D" w:rsidRDefault="0097390D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480DE0">
            <w:pPr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Раздел 1. Обработка пе</w:t>
            </w:r>
            <w:r>
              <w:rPr>
                <w:rFonts w:eastAsia="Calibri"/>
                <w:b/>
                <w:bCs/>
              </w:rPr>
              <w:t>р</w:t>
            </w:r>
            <w:r>
              <w:rPr>
                <w:rFonts w:eastAsia="Calibri"/>
                <w:b/>
                <w:bCs/>
              </w:rPr>
              <w:t>вичных бухгалтерских д</w:t>
            </w:r>
            <w:r>
              <w:rPr>
                <w:rFonts w:eastAsia="Calibri"/>
                <w:b/>
                <w:bCs/>
              </w:rPr>
              <w:t>о</w:t>
            </w:r>
            <w:r>
              <w:rPr>
                <w:rFonts w:eastAsia="Calibri"/>
                <w:b/>
                <w:bCs/>
              </w:rPr>
              <w:t>кументов.</w:t>
            </w:r>
          </w:p>
        </w:tc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90D" w:rsidRDefault="0097390D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90D" w:rsidRDefault="0097390D">
            <w:pPr>
              <w:jc w:val="center"/>
              <w:rPr>
                <w:b/>
              </w:rPr>
            </w:pPr>
          </w:p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480DE0">
        <w:trPr>
          <w:trHeight w:val="227"/>
        </w:trPr>
        <w:tc>
          <w:tcPr>
            <w:tcW w:w="3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  <w:rPr>
                <w:rFonts w:eastAsia="Calibri"/>
                <w:b/>
              </w:rPr>
            </w:pPr>
            <w:r>
              <w:rPr>
                <w:rFonts w:eastAsia="Calibri"/>
                <w:b/>
                <w:bCs/>
              </w:rPr>
              <w:t>Тема 1.1. Ведение бухга</w:t>
            </w:r>
            <w:r>
              <w:rPr>
                <w:rFonts w:eastAsia="Calibri"/>
                <w:b/>
                <w:bCs/>
              </w:rPr>
              <w:t>л</w:t>
            </w:r>
            <w:r>
              <w:rPr>
                <w:rFonts w:eastAsia="Calibri"/>
                <w:b/>
                <w:bCs/>
              </w:rPr>
              <w:t>терского учета в части д</w:t>
            </w:r>
            <w:r>
              <w:rPr>
                <w:rFonts w:eastAsia="Calibri"/>
                <w:b/>
                <w:bCs/>
              </w:rPr>
              <w:t>о</w:t>
            </w:r>
            <w:r>
              <w:rPr>
                <w:rFonts w:eastAsia="Calibri"/>
                <w:b/>
                <w:bCs/>
              </w:rPr>
              <w:t>кументирования хозяйс</w:t>
            </w:r>
            <w:r>
              <w:rPr>
                <w:rFonts w:eastAsia="Calibri"/>
                <w:b/>
                <w:bCs/>
              </w:rPr>
              <w:t>т</w:t>
            </w:r>
            <w:r>
              <w:rPr>
                <w:rFonts w:eastAsia="Calibri"/>
                <w:b/>
                <w:bCs/>
              </w:rPr>
              <w:t>венных действий и опер</w:t>
            </w:r>
            <w:r>
              <w:rPr>
                <w:rFonts w:eastAsia="Calibri"/>
                <w:b/>
                <w:bCs/>
              </w:rPr>
              <w:t>а</w:t>
            </w:r>
            <w:r>
              <w:rPr>
                <w:rFonts w:eastAsia="Calibri"/>
                <w:b/>
                <w:bCs/>
              </w:rPr>
              <w:t>ций.</w:t>
            </w:r>
          </w:p>
        </w:tc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  <w:rPr>
                <w:b/>
              </w:rPr>
            </w:pPr>
            <w:r>
              <w:rPr>
                <w:rFonts w:eastAsia="Calibri"/>
                <w:b/>
                <w:bCs/>
              </w:rPr>
              <w:t xml:space="preserve">Содержание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90D" w:rsidRDefault="0097390D">
            <w:pPr>
              <w:jc w:val="center"/>
              <w:rPr>
                <w:b/>
              </w:rPr>
            </w:pPr>
          </w:p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480DE0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</w:pPr>
            <w:r>
              <w:t>1.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Организация бухгалтерского учета, его правовое и методическое обесп</w:t>
            </w:r>
            <w:r>
              <w:t>е</w:t>
            </w:r>
            <w:r>
              <w:t>чение. Положение о бухгалтерском учете и отчетности в Российской Ф</w:t>
            </w:r>
            <w:r>
              <w:t>е</w:t>
            </w:r>
            <w:r>
              <w:t>дерации. Система нормативного регулирования бухгалтерского учета. Права и обязанности руководителя и главного бухгалтера организации. Функции бухгалтерс</w:t>
            </w:r>
            <w:bookmarkStart w:id="6" w:name="_GoBack"/>
            <w:bookmarkEnd w:id="6"/>
            <w:r>
              <w:t>кого аппарата. Основные правила ведения бухгалте</w:t>
            </w:r>
            <w:r>
              <w:t>р</w:t>
            </w:r>
            <w:r>
              <w:t>ского учета в части документирования всех хозяйственных действий и операций.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90D" w:rsidRDefault="00480DE0">
            <w:pPr>
              <w:jc w:val="center"/>
            </w:pPr>
            <w:r>
              <w:t>2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</w:pPr>
            <w:r>
              <w:t>2</w:t>
            </w:r>
          </w:p>
        </w:tc>
      </w:tr>
      <w:tr w:rsidR="0097390D" w:rsidTr="00E018B7">
        <w:trPr>
          <w:trHeight w:val="227"/>
        </w:trPr>
        <w:tc>
          <w:tcPr>
            <w:tcW w:w="3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  <w:rPr>
                <w:rFonts w:eastAsia="Calibri"/>
                <w:b/>
              </w:rPr>
            </w:pPr>
            <w:r>
              <w:rPr>
                <w:rFonts w:eastAsia="Calibri"/>
                <w:b/>
                <w:bCs/>
              </w:rPr>
              <w:t>Тема 1.2. Первичная бу</w:t>
            </w:r>
            <w:r>
              <w:rPr>
                <w:rFonts w:eastAsia="Calibri"/>
                <w:b/>
                <w:bCs/>
              </w:rPr>
              <w:t>х</w:t>
            </w:r>
            <w:r>
              <w:rPr>
                <w:rFonts w:eastAsia="Calibri"/>
                <w:b/>
                <w:bCs/>
              </w:rPr>
              <w:t>галтерская документация.</w:t>
            </w:r>
          </w:p>
        </w:tc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  <w:rPr>
                <w:b/>
              </w:rPr>
            </w:pPr>
            <w:r>
              <w:rPr>
                <w:rFonts w:eastAsia="Calibri"/>
                <w:b/>
                <w:bCs/>
              </w:rPr>
              <w:t xml:space="preserve">Содержание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90D" w:rsidRDefault="0097390D">
            <w:pPr>
              <w:jc w:val="center"/>
              <w:rPr>
                <w:b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7390D" w:rsidRDefault="0097390D">
            <w:pPr>
              <w:jc w:val="center"/>
            </w:pP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</w:pPr>
            <w:r>
              <w:t>1.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Первичные бухгалтерские документы. Унифицированные формы перви</w:t>
            </w:r>
            <w:r>
              <w:t>ч</w:t>
            </w:r>
            <w:r>
              <w:t>ных бухгалтерских документов.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5C4C84">
            <w:pPr>
              <w:jc w:val="center"/>
            </w:pPr>
            <w:r>
              <w:t>2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</w:pPr>
            <w:r>
              <w:t>2</w:t>
            </w: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</w:pPr>
            <w:r>
              <w:t>2.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Виды и порядок проверки первичных бухгалтерских документов: фо</w:t>
            </w:r>
            <w:r>
              <w:t>р</w:t>
            </w:r>
            <w:r>
              <w:t>мальной, по существу, арифметической.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</w:pPr>
            <w:r>
              <w:t>2</w:t>
            </w: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</w:pPr>
            <w:r>
              <w:t>3.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Группировка первичных бухгалтерских документов, ее принципы и пр</w:t>
            </w:r>
            <w:r>
              <w:t>и</w:t>
            </w:r>
            <w:r>
              <w:t>знаки. Таксировка и контировка первичных бухгалтерских документов.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</w:pPr>
            <w:r>
              <w:t>2</w:t>
            </w: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</w:pPr>
            <w:r>
              <w:t>4.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Учетные регистры. Ведомость учета затрат (расходов).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</w:pPr>
            <w:r>
              <w:t>2</w:t>
            </w: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</w:pPr>
            <w:r>
              <w:t>5.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Правила и сроки хранения первичной бухгалтерской документации.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</w:pPr>
            <w:r>
              <w:t>2</w:t>
            </w: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Pr="00480DE0" w:rsidRDefault="0097390D">
            <w:pPr>
              <w:jc w:val="both"/>
              <w:rPr>
                <w:rFonts w:eastAsia="Calibri"/>
                <w:b/>
                <w:bCs/>
              </w:rPr>
            </w:pPr>
            <w:r w:rsidRPr="00480DE0">
              <w:rPr>
                <w:rFonts w:eastAsia="Calibri"/>
                <w:b/>
                <w:bCs/>
              </w:rPr>
              <w:t>Практические занятия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A14AB3">
            <w:pPr>
              <w:jc w:val="center"/>
            </w:pPr>
            <w:r>
              <w:t>4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7390D" w:rsidRDefault="0097390D">
            <w:pPr>
              <w:jc w:val="center"/>
            </w:pP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Прием первичных бухгалтерских документов на различных носителях.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Проверка первичных бухгалтерских документов: на наличие обязател</w:t>
            </w:r>
            <w:r>
              <w:t>ь</w:t>
            </w:r>
            <w:r>
              <w:t>ных реквизитов, по существу, арифметическая.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3.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Выполнение группировки первичных бухгалтерских документов.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4.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Выполнение таксировки и контировки первичных бухгалтерских док</w:t>
            </w:r>
            <w:r>
              <w:t>у</w:t>
            </w:r>
            <w:r>
              <w:t>ментов.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5.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Изучение номенклатуры дел.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6.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Заполнение учетных регистров: ведомости учета затрат (расходов).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7.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Оформление передачи первичных бухгалтерских документов в архивы: текущий и постоянный.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8.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Поиск и исправление ошибок в первичных бухгалтерских документах.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Раздел 2. Разработка раб</w:t>
            </w:r>
            <w:r>
              <w:rPr>
                <w:rFonts w:eastAsia="Calibri"/>
                <w:b/>
                <w:bCs/>
              </w:rPr>
              <w:t>о</w:t>
            </w:r>
            <w:r>
              <w:rPr>
                <w:rFonts w:eastAsia="Calibri"/>
                <w:b/>
                <w:bCs/>
              </w:rPr>
              <w:t>чего плана счетов бухга</w:t>
            </w:r>
            <w:r>
              <w:rPr>
                <w:rFonts w:eastAsia="Calibri"/>
                <w:b/>
                <w:bCs/>
              </w:rPr>
              <w:t>л</w:t>
            </w:r>
            <w:r>
              <w:rPr>
                <w:rFonts w:eastAsia="Calibri"/>
                <w:b/>
                <w:bCs/>
              </w:rPr>
              <w:t>терского учета организ</w:t>
            </w:r>
            <w:r>
              <w:rPr>
                <w:rFonts w:eastAsia="Calibri"/>
                <w:b/>
                <w:bCs/>
              </w:rPr>
              <w:t>а</w:t>
            </w:r>
            <w:r>
              <w:rPr>
                <w:rFonts w:eastAsia="Calibri"/>
                <w:b/>
                <w:bCs/>
              </w:rPr>
              <w:t>ции.</w:t>
            </w:r>
          </w:p>
        </w:tc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90D" w:rsidRDefault="0097390D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90D" w:rsidRDefault="0097390D">
            <w:pPr>
              <w:jc w:val="center"/>
              <w:rPr>
                <w:b/>
              </w:rPr>
            </w:pPr>
          </w:p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  <w:rPr>
                <w:rFonts w:eastAsia="Calibri"/>
                <w:b/>
              </w:rPr>
            </w:pPr>
            <w:r>
              <w:rPr>
                <w:rFonts w:eastAsia="Calibri"/>
                <w:b/>
                <w:bCs/>
              </w:rPr>
              <w:t>Тема 2.1. План счетов бу</w:t>
            </w:r>
            <w:r>
              <w:rPr>
                <w:rFonts w:eastAsia="Calibri"/>
                <w:b/>
                <w:bCs/>
              </w:rPr>
              <w:t>х</w:t>
            </w:r>
            <w:r>
              <w:rPr>
                <w:rFonts w:eastAsia="Calibri"/>
                <w:b/>
                <w:bCs/>
              </w:rPr>
              <w:t>галтерского учета.</w:t>
            </w:r>
          </w:p>
        </w:tc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  <w:rPr>
                <w:b/>
              </w:rPr>
            </w:pPr>
            <w:r>
              <w:rPr>
                <w:rFonts w:eastAsia="Calibri"/>
                <w:b/>
                <w:bCs/>
              </w:rPr>
              <w:t xml:space="preserve">Содержание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90D" w:rsidRDefault="0097390D">
            <w:pPr>
              <w:jc w:val="center"/>
              <w:rPr>
                <w:b/>
              </w:rPr>
            </w:pPr>
          </w:p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</w:pPr>
            <w:r>
              <w:t>1.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Сущность плана счетов бухгалтерского учета финансово-хозяйственной деятельности организаций.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5C4C84">
            <w:pPr>
              <w:jc w:val="center"/>
            </w:pPr>
            <w: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</w:pPr>
            <w:r>
              <w:t>2</w:t>
            </w: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</w:pPr>
            <w:r>
              <w:t>2.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Классификация счетов бухгалтерского учета по экономическому соде</w:t>
            </w:r>
            <w:r>
              <w:t>р</w:t>
            </w:r>
            <w:r>
              <w:t>жанию, назначению и структуре.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</w:pPr>
            <w:r>
              <w:t>2</w:t>
            </w: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Pr="00480DE0" w:rsidRDefault="0097390D">
            <w:pPr>
              <w:jc w:val="both"/>
              <w:rPr>
                <w:rFonts w:eastAsia="Calibri"/>
                <w:b/>
                <w:bCs/>
              </w:rPr>
            </w:pPr>
            <w:r w:rsidRPr="00480DE0">
              <w:rPr>
                <w:rFonts w:eastAsia="Calibri"/>
                <w:b/>
                <w:bCs/>
              </w:rPr>
              <w:t>Практические занятия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5C4C84">
            <w:pPr>
              <w:jc w:val="center"/>
            </w:pPr>
            <w:r>
              <w:t>1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7390D" w:rsidRDefault="0097390D">
            <w:pPr>
              <w:jc w:val="center"/>
            </w:pP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Изучение и анализ типового плана счетов бухгалтерского учета организ</w:t>
            </w:r>
            <w:r>
              <w:t>а</w:t>
            </w:r>
            <w:r>
              <w:t>ции.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Изучение и анализ рабочего плана счетов бухгалтерского учета организ</w:t>
            </w:r>
            <w:r>
              <w:t>а</w:t>
            </w:r>
            <w:r>
              <w:t>ции.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  <w:rPr>
                <w:rFonts w:eastAsia="Calibri"/>
                <w:b/>
              </w:rPr>
            </w:pPr>
            <w:r>
              <w:rPr>
                <w:rFonts w:eastAsia="Calibri"/>
                <w:b/>
                <w:bCs/>
              </w:rPr>
              <w:t>Тема 2.2. Разработка о</w:t>
            </w:r>
            <w:r>
              <w:rPr>
                <w:rFonts w:eastAsia="Calibri"/>
                <w:b/>
                <w:bCs/>
              </w:rPr>
              <w:t>п</w:t>
            </w:r>
            <w:r>
              <w:rPr>
                <w:rFonts w:eastAsia="Calibri"/>
                <w:b/>
                <w:bCs/>
              </w:rPr>
              <w:t>тимального рабочего пл</w:t>
            </w:r>
            <w:r>
              <w:rPr>
                <w:rFonts w:eastAsia="Calibri"/>
                <w:b/>
                <w:bCs/>
              </w:rPr>
              <w:t>а</w:t>
            </w:r>
            <w:r>
              <w:rPr>
                <w:rFonts w:eastAsia="Calibri"/>
                <w:b/>
                <w:bCs/>
              </w:rPr>
              <w:t>на счетов бухгалтерского учета организации.</w:t>
            </w:r>
          </w:p>
        </w:tc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  <w:rPr>
                <w:b/>
              </w:rPr>
            </w:pPr>
            <w:r>
              <w:rPr>
                <w:rFonts w:eastAsia="Calibri"/>
                <w:b/>
                <w:bCs/>
              </w:rPr>
              <w:t xml:space="preserve">Содержание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90D" w:rsidRDefault="0097390D">
            <w:pPr>
              <w:jc w:val="center"/>
              <w:rPr>
                <w:b/>
              </w:rPr>
            </w:pPr>
          </w:p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</w:pPr>
            <w:r>
              <w:t>1.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Разработка рабочего плана счетов: цели и принципы.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5C4C84">
            <w:pPr>
              <w:jc w:val="center"/>
            </w:pPr>
            <w: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</w:pPr>
            <w:r>
              <w:t>2</w:t>
            </w: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</w:pPr>
            <w:r>
              <w:t>2.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Подходы к оптимальной организации рабочего плана счетов: автономия или объединение финансового и управленческого учета?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</w:pPr>
            <w:r>
              <w:t>2</w:t>
            </w: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Pr="00480DE0" w:rsidRDefault="0097390D">
            <w:pPr>
              <w:jc w:val="both"/>
              <w:rPr>
                <w:rFonts w:eastAsia="Calibri"/>
                <w:b/>
                <w:bCs/>
              </w:rPr>
            </w:pPr>
            <w:r w:rsidRPr="00480DE0">
              <w:rPr>
                <w:rFonts w:eastAsia="Calibri"/>
                <w:b/>
                <w:bCs/>
              </w:rPr>
              <w:t>Практические занятия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5C4C84">
            <w:pPr>
              <w:jc w:val="center"/>
            </w:pPr>
            <w:r>
              <w:t>1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7390D" w:rsidRDefault="0097390D">
            <w:pPr>
              <w:jc w:val="center"/>
            </w:pP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Конструирование рабочего плана счетов бухгалтерского учета организ</w:t>
            </w:r>
            <w:r>
              <w:t>а</w:t>
            </w:r>
            <w:r>
              <w:t>ции.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Раздел 3. Учет денежных средств, оформление д</w:t>
            </w:r>
            <w:r>
              <w:rPr>
                <w:rFonts w:eastAsia="Calibri"/>
                <w:b/>
                <w:bCs/>
              </w:rPr>
              <w:t>е</w:t>
            </w:r>
            <w:r>
              <w:rPr>
                <w:rFonts w:eastAsia="Calibri"/>
                <w:b/>
                <w:bCs/>
              </w:rPr>
              <w:t>нежных и кассовых док</w:t>
            </w:r>
            <w:r>
              <w:rPr>
                <w:rFonts w:eastAsia="Calibri"/>
                <w:b/>
                <w:bCs/>
              </w:rPr>
              <w:t>у</w:t>
            </w:r>
            <w:r>
              <w:rPr>
                <w:rFonts w:eastAsia="Calibri"/>
                <w:b/>
                <w:bCs/>
              </w:rPr>
              <w:t>ментов.</w:t>
            </w:r>
          </w:p>
        </w:tc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90D" w:rsidRDefault="0097390D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90D" w:rsidRDefault="0097390D">
            <w:pPr>
              <w:jc w:val="center"/>
              <w:rPr>
                <w:b/>
              </w:rPr>
            </w:pPr>
          </w:p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  <w:rPr>
                <w:rFonts w:eastAsia="Calibri"/>
                <w:b/>
              </w:rPr>
            </w:pPr>
            <w:r>
              <w:rPr>
                <w:rFonts w:eastAsia="Calibri"/>
                <w:b/>
                <w:bCs/>
              </w:rPr>
              <w:t>Тема 3.1. Учет кассовых операций.</w:t>
            </w:r>
          </w:p>
        </w:tc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  <w:rPr>
                <w:b/>
              </w:rPr>
            </w:pPr>
            <w:r>
              <w:rPr>
                <w:rFonts w:eastAsia="Calibri"/>
                <w:b/>
                <w:bCs/>
              </w:rPr>
              <w:t xml:space="preserve">Содержание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90D" w:rsidRDefault="0097390D">
            <w:pPr>
              <w:jc w:val="center"/>
              <w:rPr>
                <w:b/>
              </w:rPr>
            </w:pPr>
          </w:p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</w:pPr>
            <w:r>
              <w:t>1.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Учет кассовых операций.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5C4C84">
            <w:pPr>
              <w:jc w:val="center"/>
            </w:pPr>
            <w: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</w:pPr>
            <w:r>
              <w:t>2</w:t>
            </w: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</w:pPr>
            <w:r>
              <w:t>2.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Учет денежных документов и переводов в пути.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</w:pPr>
            <w:r>
              <w:t>2</w:t>
            </w: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Pr="00480DE0" w:rsidRDefault="0097390D">
            <w:pPr>
              <w:jc w:val="both"/>
              <w:rPr>
                <w:rFonts w:eastAsia="Calibri"/>
                <w:b/>
                <w:bCs/>
              </w:rPr>
            </w:pPr>
            <w:r w:rsidRPr="00480DE0">
              <w:rPr>
                <w:rFonts w:eastAsia="Calibri"/>
                <w:b/>
                <w:bCs/>
              </w:rPr>
              <w:t>Практические занятия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5C4C84">
            <w:pPr>
              <w:jc w:val="center"/>
            </w:pPr>
            <w:r>
              <w:t>1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7390D" w:rsidRDefault="0097390D">
            <w:pPr>
              <w:jc w:val="center"/>
            </w:pP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Документирование и учет кассовых операций.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Документирование и учет денежных документов и переводов в пути.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  <w:rPr>
                <w:rFonts w:eastAsia="Calibri"/>
                <w:b/>
              </w:rPr>
            </w:pPr>
            <w:r>
              <w:rPr>
                <w:rFonts w:eastAsia="Calibri"/>
                <w:b/>
                <w:bCs/>
              </w:rPr>
              <w:t>Тема 3.2. Учет денежных средств.</w:t>
            </w:r>
          </w:p>
        </w:tc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  <w:rPr>
                <w:b/>
              </w:rPr>
            </w:pPr>
            <w:r>
              <w:rPr>
                <w:rFonts w:eastAsia="Calibri"/>
                <w:b/>
                <w:bCs/>
              </w:rPr>
              <w:t xml:space="preserve">Содержание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90D" w:rsidRDefault="0097390D">
            <w:pPr>
              <w:jc w:val="center"/>
              <w:rPr>
                <w:b/>
              </w:rPr>
            </w:pPr>
          </w:p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</w:pPr>
            <w:r>
              <w:t>1.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Учет денежных средств на расчетных счетах. Учет денежных средств на специальных счетах.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5C4C84">
            <w:pPr>
              <w:jc w:val="center"/>
            </w:pPr>
            <w: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</w:pPr>
            <w:r>
              <w:t>2</w:t>
            </w: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</w:pPr>
            <w:r>
              <w:t>2.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Учет денежных средств в иностранной валюте и операций по валютным счетам.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</w:pPr>
            <w:r>
              <w:t>2</w:t>
            </w: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Pr="00480DE0" w:rsidRDefault="0097390D">
            <w:pPr>
              <w:jc w:val="both"/>
              <w:rPr>
                <w:rFonts w:eastAsia="Calibri"/>
                <w:b/>
                <w:bCs/>
              </w:rPr>
            </w:pPr>
            <w:r w:rsidRPr="00480DE0">
              <w:rPr>
                <w:rFonts w:eastAsia="Calibri"/>
                <w:b/>
                <w:bCs/>
              </w:rPr>
              <w:t>Практические занятия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5C4C84">
            <w:pPr>
              <w:jc w:val="center"/>
            </w:pPr>
            <w:r>
              <w:t>2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7390D" w:rsidRDefault="0097390D">
            <w:pPr>
              <w:jc w:val="center"/>
            </w:pP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Документирование и учет операций с расчетным счетом.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Документирование и учет операций со специальными счетами.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3.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Документирование и учет операций с валютными счетами.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  <w:rPr>
                <w:rFonts w:eastAsia="Calibri"/>
                <w:b/>
              </w:rPr>
            </w:pPr>
            <w:r>
              <w:rPr>
                <w:rFonts w:eastAsia="Calibri"/>
                <w:b/>
                <w:bCs/>
              </w:rPr>
              <w:t>Тема 3.3. Денежная и ка</w:t>
            </w:r>
            <w:r>
              <w:rPr>
                <w:rFonts w:eastAsia="Calibri"/>
                <w:b/>
                <w:bCs/>
              </w:rPr>
              <w:t>с</w:t>
            </w:r>
            <w:r>
              <w:rPr>
                <w:rFonts w:eastAsia="Calibri"/>
                <w:b/>
                <w:bCs/>
              </w:rPr>
              <w:t>совая документация.</w:t>
            </w:r>
          </w:p>
        </w:tc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  <w:rPr>
                <w:b/>
              </w:rPr>
            </w:pPr>
            <w:r>
              <w:rPr>
                <w:rFonts w:eastAsia="Calibri"/>
                <w:b/>
                <w:bCs/>
              </w:rPr>
              <w:t xml:space="preserve">Содержание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90D" w:rsidRDefault="0097390D">
            <w:pPr>
              <w:jc w:val="center"/>
              <w:rPr>
                <w:b/>
              </w:rPr>
            </w:pPr>
          </w:p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</w:pPr>
            <w:r>
              <w:t>1.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Порядок оформления денежных и кассовых документов.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5C4C84">
            <w:pPr>
              <w:jc w:val="center"/>
            </w:pPr>
            <w: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</w:pPr>
            <w:r>
              <w:t>2</w:t>
            </w: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</w:pPr>
            <w:r>
              <w:t>2.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Порядок заполнения кассовой книги. Правила заполнения отчета кассира в бухгалтерию.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</w:pPr>
            <w:r>
              <w:t>2</w:t>
            </w: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Pr="00480DE0" w:rsidRDefault="0097390D">
            <w:pPr>
              <w:jc w:val="both"/>
              <w:rPr>
                <w:rFonts w:eastAsia="Calibri"/>
                <w:b/>
                <w:bCs/>
              </w:rPr>
            </w:pPr>
            <w:r w:rsidRPr="00480DE0">
              <w:rPr>
                <w:rFonts w:eastAsia="Calibri"/>
                <w:b/>
                <w:bCs/>
              </w:rPr>
              <w:t>Практические занятия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A14AB3">
            <w:pPr>
              <w:jc w:val="center"/>
            </w:pPr>
            <w:r>
              <w:t>2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7390D" w:rsidRDefault="0097390D">
            <w:pPr>
              <w:jc w:val="center"/>
            </w:pP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Оформление денежных и кассовых документов.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Заполнение кассовой книги.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3.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Составление отчета кассира в бухгалтерию.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Раздел 4. Учет имущества организации.</w:t>
            </w:r>
          </w:p>
        </w:tc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90D" w:rsidRDefault="0097390D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90D" w:rsidRDefault="0097390D">
            <w:pPr>
              <w:jc w:val="center"/>
              <w:rPr>
                <w:b/>
              </w:rPr>
            </w:pPr>
          </w:p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  <w:rPr>
                <w:rFonts w:eastAsia="Calibri"/>
                <w:b/>
              </w:rPr>
            </w:pPr>
            <w:r>
              <w:rPr>
                <w:rFonts w:eastAsia="Calibri"/>
                <w:b/>
                <w:bCs/>
              </w:rPr>
              <w:t xml:space="preserve">Тема 4.1. Учет основных </w:t>
            </w:r>
            <w:r>
              <w:rPr>
                <w:rFonts w:eastAsia="Calibri"/>
                <w:b/>
                <w:bCs/>
              </w:rPr>
              <w:lastRenderedPageBreak/>
              <w:t>средств.</w:t>
            </w:r>
          </w:p>
        </w:tc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  <w:rPr>
                <w:b/>
              </w:rPr>
            </w:pPr>
            <w:r>
              <w:rPr>
                <w:rFonts w:eastAsia="Calibri"/>
                <w:b/>
                <w:bCs/>
              </w:rPr>
              <w:lastRenderedPageBreak/>
              <w:t xml:space="preserve">Содержание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90D" w:rsidRDefault="0097390D">
            <w:pPr>
              <w:jc w:val="center"/>
              <w:rPr>
                <w:b/>
              </w:rPr>
            </w:pPr>
          </w:p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</w:pPr>
            <w:r>
              <w:t>1.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Понятие и классификация основных средств.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5C4C84">
            <w:pPr>
              <w:jc w:val="center"/>
            </w:pPr>
            <w:r>
              <w:t>2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</w:pPr>
            <w:r>
              <w:t>2</w:t>
            </w: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</w:pPr>
            <w:r>
              <w:t>2.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Оценка и переоценка основных средств.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</w:pPr>
            <w:r>
              <w:t>2</w:t>
            </w: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</w:pPr>
            <w:r>
              <w:t>3.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Учет поступления основных средств. Учет выбытия и аренды основных средств.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</w:pPr>
            <w:r>
              <w:t>2</w:t>
            </w: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Pr="005C4C84" w:rsidRDefault="0097390D">
            <w:pPr>
              <w:jc w:val="both"/>
              <w:rPr>
                <w:rFonts w:eastAsia="Calibri"/>
                <w:b/>
                <w:bCs/>
              </w:rPr>
            </w:pPr>
            <w:r w:rsidRPr="005C4C84">
              <w:rPr>
                <w:rFonts w:eastAsia="Calibri"/>
                <w:b/>
                <w:bCs/>
              </w:rPr>
              <w:t>Практические занятия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480DE0">
            <w:pPr>
              <w:jc w:val="center"/>
            </w:pPr>
            <w:r>
              <w:t>2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7390D" w:rsidRDefault="0097390D">
            <w:pPr>
              <w:jc w:val="center"/>
            </w:pP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Выполнение оценки и переоценки основных средств.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Документирование и учет поступления и выбытия основных средств.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3.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Документирование и учет арендованных и сданных в аренду основных средств.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  <w:rPr>
                <w:rFonts w:eastAsia="Calibri"/>
                <w:b/>
              </w:rPr>
            </w:pPr>
            <w:r>
              <w:rPr>
                <w:rFonts w:eastAsia="Calibri"/>
                <w:b/>
                <w:bCs/>
              </w:rPr>
              <w:t>Тема 4.2. Учет нематер</w:t>
            </w:r>
            <w:r>
              <w:rPr>
                <w:rFonts w:eastAsia="Calibri"/>
                <w:b/>
                <w:bCs/>
              </w:rPr>
              <w:t>и</w:t>
            </w:r>
            <w:r>
              <w:rPr>
                <w:rFonts w:eastAsia="Calibri"/>
                <w:b/>
                <w:bCs/>
              </w:rPr>
              <w:t>альных активов.</w:t>
            </w:r>
          </w:p>
        </w:tc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  <w:rPr>
                <w:b/>
              </w:rPr>
            </w:pPr>
            <w:r>
              <w:rPr>
                <w:rFonts w:eastAsia="Calibri"/>
                <w:b/>
                <w:bCs/>
              </w:rPr>
              <w:t xml:space="preserve">Содержание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90D" w:rsidRDefault="0097390D">
            <w:pPr>
              <w:jc w:val="center"/>
              <w:rPr>
                <w:b/>
              </w:rPr>
            </w:pPr>
          </w:p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</w:pPr>
            <w:r>
              <w:t>1.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Понятие и классификация нематериальных активов (НМА).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5C4C84">
            <w:pPr>
              <w:jc w:val="center"/>
            </w:pPr>
            <w: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</w:pPr>
            <w:r>
              <w:t>2</w:t>
            </w: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</w:pPr>
            <w:r>
              <w:t>2.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Учет поступления и выбытия НМА. Начисление амортизации НМА.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</w:pPr>
            <w:r>
              <w:t>2</w:t>
            </w: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Pr="00480DE0" w:rsidRDefault="0097390D">
            <w:pPr>
              <w:jc w:val="both"/>
              <w:rPr>
                <w:rFonts w:eastAsia="Calibri"/>
                <w:b/>
                <w:bCs/>
              </w:rPr>
            </w:pPr>
            <w:r w:rsidRPr="00480DE0">
              <w:rPr>
                <w:rFonts w:eastAsia="Calibri"/>
                <w:b/>
                <w:bCs/>
              </w:rPr>
              <w:t>Практические занятия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5C4C84">
            <w:pPr>
              <w:jc w:val="center"/>
            </w:pPr>
            <w:r>
              <w:t>1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7390D" w:rsidRDefault="0097390D">
            <w:pPr>
              <w:jc w:val="center"/>
            </w:pP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Документирование и учет поступления и выбытия НМА.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Начисление амортизации НМА.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  <w:rPr>
                <w:rFonts w:eastAsia="Calibri"/>
                <w:b/>
              </w:rPr>
            </w:pPr>
            <w:r>
              <w:rPr>
                <w:rFonts w:eastAsia="Calibri"/>
                <w:b/>
                <w:bCs/>
              </w:rPr>
              <w:t>Тема 4.3. Учет инвест</w:t>
            </w:r>
            <w:r>
              <w:rPr>
                <w:rFonts w:eastAsia="Calibri"/>
                <w:b/>
                <w:bCs/>
              </w:rPr>
              <w:t>и</w:t>
            </w:r>
            <w:r>
              <w:rPr>
                <w:rFonts w:eastAsia="Calibri"/>
                <w:b/>
                <w:bCs/>
              </w:rPr>
              <w:t>ций, финансовых влож</w:t>
            </w:r>
            <w:r>
              <w:rPr>
                <w:rFonts w:eastAsia="Calibri"/>
                <w:b/>
                <w:bCs/>
              </w:rPr>
              <w:t>е</w:t>
            </w:r>
            <w:r>
              <w:rPr>
                <w:rFonts w:eastAsia="Calibri"/>
                <w:b/>
                <w:bCs/>
              </w:rPr>
              <w:t>ний и ценных бумаг.</w:t>
            </w:r>
          </w:p>
        </w:tc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  <w:rPr>
                <w:b/>
              </w:rPr>
            </w:pPr>
            <w:r>
              <w:rPr>
                <w:rFonts w:eastAsia="Calibri"/>
                <w:b/>
                <w:bCs/>
              </w:rPr>
              <w:t xml:space="preserve">Содержание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90D" w:rsidRDefault="0097390D">
            <w:pPr>
              <w:jc w:val="center"/>
              <w:rPr>
                <w:b/>
              </w:rPr>
            </w:pPr>
          </w:p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</w:pPr>
            <w:r>
              <w:t>1.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Учет долгосрочных инвестиций.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5C4C84">
            <w:pPr>
              <w:jc w:val="center"/>
            </w:pPr>
            <w: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</w:pPr>
            <w:r>
              <w:t>2</w:t>
            </w: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</w:pPr>
            <w:r>
              <w:t>2.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Учет финансовых вложений. Учет ценных бумаг.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</w:pPr>
            <w:r>
              <w:t>2</w:t>
            </w: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Pr="00480DE0" w:rsidRDefault="0097390D">
            <w:pPr>
              <w:jc w:val="both"/>
              <w:rPr>
                <w:rFonts w:eastAsia="Calibri"/>
                <w:b/>
                <w:bCs/>
              </w:rPr>
            </w:pPr>
            <w:r w:rsidRPr="00480DE0">
              <w:rPr>
                <w:rFonts w:eastAsia="Calibri"/>
                <w:b/>
                <w:bCs/>
              </w:rPr>
              <w:t>Практические занятия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5C4C84">
            <w:pPr>
              <w:jc w:val="center"/>
            </w:pPr>
            <w:r>
              <w:t>1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7390D" w:rsidRDefault="0097390D">
            <w:pPr>
              <w:jc w:val="center"/>
            </w:pP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Документирование и учет долгосрочных инвестиций и финансовых вл</w:t>
            </w:r>
            <w:r>
              <w:t>о</w:t>
            </w:r>
            <w:r>
              <w:t>жений.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Выполнение расчетов, связанных с приобретением ценных бумаг.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  <w:rPr>
                <w:rFonts w:eastAsia="Calibri"/>
                <w:b/>
              </w:rPr>
            </w:pPr>
            <w:r>
              <w:rPr>
                <w:rFonts w:eastAsia="Calibri"/>
                <w:b/>
                <w:bCs/>
              </w:rPr>
              <w:t>Тема 4.4. Учет материал</w:t>
            </w:r>
            <w:r>
              <w:rPr>
                <w:rFonts w:eastAsia="Calibri"/>
                <w:b/>
                <w:bCs/>
              </w:rPr>
              <w:t>ь</w:t>
            </w:r>
            <w:r>
              <w:rPr>
                <w:rFonts w:eastAsia="Calibri"/>
                <w:b/>
                <w:bCs/>
              </w:rPr>
              <w:t>но-производственных з</w:t>
            </w:r>
            <w:r>
              <w:rPr>
                <w:rFonts w:eastAsia="Calibri"/>
                <w:b/>
                <w:bCs/>
              </w:rPr>
              <w:t>а</w:t>
            </w:r>
            <w:r>
              <w:rPr>
                <w:rFonts w:eastAsia="Calibri"/>
                <w:b/>
                <w:bCs/>
              </w:rPr>
              <w:t>пасов.</w:t>
            </w:r>
          </w:p>
        </w:tc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  <w:rPr>
                <w:b/>
              </w:rPr>
            </w:pPr>
            <w:r>
              <w:rPr>
                <w:rFonts w:eastAsia="Calibri"/>
                <w:b/>
                <w:bCs/>
              </w:rPr>
              <w:t xml:space="preserve">Содержание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90D" w:rsidRDefault="0097390D">
            <w:pPr>
              <w:jc w:val="center"/>
              <w:rPr>
                <w:b/>
              </w:rPr>
            </w:pPr>
          </w:p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</w:pPr>
            <w:r>
              <w:t>1.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Понятие и классификация материально-производственных запасов (МПЗ). Оценка МПЗ.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5C4C84">
            <w:pPr>
              <w:jc w:val="center"/>
            </w:pPr>
            <w: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</w:pPr>
            <w:r>
              <w:t>2</w:t>
            </w: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</w:pPr>
            <w:r>
              <w:t>2.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Учет поступления и расхода МПЗ. Учет материалов на складе и в бухга</w:t>
            </w:r>
            <w:r>
              <w:t>л</w:t>
            </w:r>
            <w:r>
              <w:t>терии.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</w:pPr>
            <w:r>
              <w:t>2</w:t>
            </w: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</w:pPr>
            <w:r>
              <w:t>3.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Синтетический учет движения материалов.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</w:pPr>
            <w:r>
              <w:t>2</w:t>
            </w: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Pr="00480DE0" w:rsidRDefault="0097390D">
            <w:pPr>
              <w:jc w:val="both"/>
              <w:rPr>
                <w:rFonts w:eastAsia="Calibri"/>
                <w:b/>
                <w:bCs/>
              </w:rPr>
            </w:pPr>
            <w:r w:rsidRPr="00480DE0">
              <w:rPr>
                <w:rFonts w:eastAsia="Calibri"/>
                <w:b/>
                <w:bCs/>
              </w:rPr>
              <w:t>Практические занятия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1E526D">
            <w:pPr>
              <w:jc w:val="center"/>
            </w:pPr>
            <w:r>
              <w:t>2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7390D" w:rsidRDefault="0097390D">
            <w:pPr>
              <w:jc w:val="center"/>
            </w:pP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Документирование и учет поступления и расхода МПЗ.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Документирование и учет материалов на складе и в бухгалтерии.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  <w:rPr>
                <w:rFonts w:eastAsia="Calibri"/>
                <w:b/>
              </w:rPr>
            </w:pPr>
            <w:r>
              <w:rPr>
                <w:rFonts w:eastAsia="Calibri"/>
                <w:b/>
                <w:bCs/>
              </w:rPr>
              <w:t>Тема 4.5. Учет транспор</w:t>
            </w:r>
            <w:r>
              <w:rPr>
                <w:rFonts w:eastAsia="Calibri"/>
                <w:b/>
                <w:bCs/>
              </w:rPr>
              <w:t>т</w:t>
            </w:r>
            <w:r>
              <w:rPr>
                <w:rFonts w:eastAsia="Calibri"/>
                <w:b/>
                <w:bCs/>
              </w:rPr>
              <w:t>но-заготовительных ра</w:t>
            </w:r>
            <w:r>
              <w:rPr>
                <w:rFonts w:eastAsia="Calibri"/>
                <w:b/>
                <w:bCs/>
              </w:rPr>
              <w:t>с</w:t>
            </w:r>
            <w:r>
              <w:rPr>
                <w:rFonts w:eastAsia="Calibri"/>
                <w:b/>
                <w:bCs/>
              </w:rPr>
              <w:lastRenderedPageBreak/>
              <w:t>ходов.</w:t>
            </w:r>
          </w:p>
        </w:tc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  <w:rPr>
                <w:b/>
              </w:rPr>
            </w:pPr>
            <w:r>
              <w:rPr>
                <w:rFonts w:eastAsia="Calibri"/>
                <w:b/>
                <w:bCs/>
              </w:rPr>
              <w:lastRenderedPageBreak/>
              <w:t xml:space="preserve">Содержание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90D" w:rsidRDefault="0097390D">
            <w:pPr>
              <w:jc w:val="center"/>
              <w:rPr>
                <w:b/>
              </w:rPr>
            </w:pPr>
          </w:p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</w:pPr>
            <w:r>
              <w:t>1.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 xml:space="preserve">Понятие транспортно-заготовительных расходов, их составляющие. Учет </w:t>
            </w:r>
            <w:r>
              <w:lastRenderedPageBreak/>
              <w:t>транспортно-заготовительных расходов.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5C4C84">
            <w:pPr>
              <w:jc w:val="center"/>
            </w:pPr>
            <w:r>
              <w:lastRenderedPageBreak/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</w:pPr>
            <w:r>
              <w:t>2</w:t>
            </w: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Pr="00480DE0" w:rsidRDefault="0097390D">
            <w:pPr>
              <w:jc w:val="both"/>
              <w:rPr>
                <w:rFonts w:eastAsia="Calibri"/>
                <w:b/>
                <w:bCs/>
              </w:rPr>
            </w:pPr>
            <w:r w:rsidRPr="00480DE0">
              <w:rPr>
                <w:rFonts w:eastAsia="Calibri"/>
                <w:b/>
                <w:bCs/>
              </w:rPr>
              <w:t>Практические занятия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5C4C84">
            <w:pPr>
              <w:jc w:val="center"/>
            </w:pPr>
            <w:r>
              <w:t>1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7390D" w:rsidRDefault="0097390D">
            <w:pPr>
              <w:jc w:val="center"/>
            </w:pP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Документирование и учет транспортно-заготовительных расходов.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  <w:rPr>
                <w:rFonts w:eastAsia="Calibri"/>
                <w:b/>
              </w:rPr>
            </w:pPr>
            <w:r>
              <w:rPr>
                <w:rFonts w:eastAsia="Calibri"/>
                <w:b/>
                <w:bCs/>
              </w:rPr>
              <w:t>Тема 4.6. Учет и распред</w:t>
            </w:r>
            <w:r>
              <w:rPr>
                <w:rFonts w:eastAsia="Calibri"/>
                <w:b/>
                <w:bCs/>
              </w:rPr>
              <w:t>е</w:t>
            </w:r>
            <w:r>
              <w:rPr>
                <w:rFonts w:eastAsia="Calibri"/>
                <w:b/>
                <w:bCs/>
              </w:rPr>
              <w:t>ление затрат и потерь.</w:t>
            </w:r>
          </w:p>
        </w:tc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  <w:rPr>
                <w:b/>
              </w:rPr>
            </w:pPr>
            <w:r>
              <w:rPr>
                <w:rFonts w:eastAsia="Calibri"/>
                <w:b/>
                <w:bCs/>
              </w:rPr>
              <w:t xml:space="preserve">Содержание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90D" w:rsidRDefault="0097390D">
            <w:pPr>
              <w:jc w:val="center"/>
              <w:rPr>
                <w:b/>
              </w:rPr>
            </w:pPr>
          </w:p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</w:pPr>
            <w:r>
              <w:t>1.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Понятие производственных затрат, потерь и непроизводственных расх</w:t>
            </w:r>
            <w:r>
              <w:t>о</w:t>
            </w:r>
            <w:r>
              <w:t>дов. Классификация производственных затрат.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480DE0">
            <w:pPr>
              <w:jc w:val="center"/>
            </w:pPr>
            <w:r>
              <w:t>2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</w:pPr>
            <w:r>
              <w:t>2</w:t>
            </w: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</w:pPr>
            <w:r>
              <w:t>2.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Учет производственных затрат. Учет и распределение затрат вспомог</w:t>
            </w:r>
            <w:r>
              <w:t>а</w:t>
            </w:r>
            <w:r>
              <w:t>тельных производств.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</w:pPr>
            <w:r>
              <w:t>2</w:t>
            </w: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</w:pPr>
            <w:r>
              <w:t>3.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Учет потерь и непроизводственных расходов. Учет и оценка незаверше</w:t>
            </w:r>
            <w:r>
              <w:t>н</w:t>
            </w:r>
            <w:r>
              <w:t>ного производства.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</w:pPr>
            <w:r>
              <w:t>2</w:t>
            </w: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</w:pPr>
            <w:r>
              <w:t>4.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Сводный учет затрат на производство, обслуживание производства и управление.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</w:pPr>
            <w:r>
              <w:t>2</w:t>
            </w: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Pr="00480DE0" w:rsidRDefault="0097390D">
            <w:pPr>
              <w:jc w:val="both"/>
              <w:rPr>
                <w:rFonts w:eastAsia="Calibri"/>
                <w:b/>
                <w:bCs/>
              </w:rPr>
            </w:pPr>
            <w:r w:rsidRPr="00480DE0">
              <w:rPr>
                <w:rFonts w:eastAsia="Calibri"/>
                <w:b/>
                <w:bCs/>
              </w:rPr>
              <w:t>Практические занятия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1E526D">
            <w:pPr>
              <w:jc w:val="center"/>
            </w:pPr>
            <w:r>
              <w:t>2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7390D" w:rsidRDefault="0097390D">
            <w:pPr>
              <w:jc w:val="center"/>
            </w:pP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Документирование и учет производственных затрат, затрат вспомог</w:t>
            </w:r>
            <w:r>
              <w:t>а</w:t>
            </w:r>
            <w:r>
              <w:t>тельных производств.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Документирование и учет потерь и непроизводственных затрат, незаве</w:t>
            </w:r>
            <w:r>
              <w:t>р</w:t>
            </w:r>
            <w:r>
              <w:t>шенного производства.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  <w:rPr>
                <w:rFonts w:eastAsia="Calibri"/>
                <w:b/>
              </w:rPr>
            </w:pPr>
            <w:r>
              <w:rPr>
                <w:rFonts w:eastAsia="Calibri"/>
                <w:b/>
                <w:bCs/>
              </w:rPr>
              <w:t>Тема 4.7. Калькулиров</w:t>
            </w:r>
            <w:r>
              <w:rPr>
                <w:rFonts w:eastAsia="Calibri"/>
                <w:b/>
                <w:bCs/>
              </w:rPr>
              <w:t>а</w:t>
            </w:r>
            <w:r>
              <w:rPr>
                <w:rFonts w:eastAsia="Calibri"/>
                <w:b/>
                <w:bCs/>
              </w:rPr>
              <w:t>ние себестоимости пр</w:t>
            </w:r>
            <w:r>
              <w:rPr>
                <w:rFonts w:eastAsia="Calibri"/>
                <w:b/>
                <w:bCs/>
              </w:rPr>
              <w:t>о</w:t>
            </w:r>
            <w:r>
              <w:rPr>
                <w:rFonts w:eastAsia="Calibri"/>
                <w:b/>
                <w:bCs/>
              </w:rPr>
              <w:t>дукции.</w:t>
            </w:r>
          </w:p>
        </w:tc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  <w:rPr>
                <w:b/>
              </w:rPr>
            </w:pPr>
            <w:r>
              <w:rPr>
                <w:rFonts w:eastAsia="Calibri"/>
                <w:b/>
                <w:bCs/>
              </w:rPr>
              <w:t xml:space="preserve">Содержание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90D" w:rsidRDefault="0097390D">
            <w:pPr>
              <w:jc w:val="center"/>
              <w:rPr>
                <w:b/>
              </w:rPr>
            </w:pPr>
          </w:p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</w:pPr>
            <w:r>
              <w:t>1.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Понятие себестоимости продукции.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5C4C84">
            <w:pPr>
              <w:jc w:val="center"/>
            </w:pPr>
            <w: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</w:pPr>
            <w:r>
              <w:t>2</w:t>
            </w: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</w:pPr>
            <w:r>
              <w:t>2.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Принципы и порядок калькуляции себестоимости.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</w:pPr>
            <w:r>
              <w:t>2</w:t>
            </w: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Pr="005C4C84" w:rsidRDefault="0097390D">
            <w:pPr>
              <w:jc w:val="both"/>
              <w:rPr>
                <w:rFonts w:eastAsia="Calibri"/>
                <w:b/>
                <w:bCs/>
              </w:rPr>
            </w:pPr>
            <w:r w:rsidRPr="005C4C84">
              <w:rPr>
                <w:rFonts w:eastAsia="Calibri"/>
                <w:b/>
                <w:bCs/>
              </w:rPr>
              <w:t>Практические занятия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5C4C84">
            <w:pPr>
              <w:jc w:val="center"/>
            </w:pPr>
            <w:r>
              <w:t>1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7390D" w:rsidRDefault="0097390D">
            <w:pPr>
              <w:jc w:val="center"/>
            </w:pP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Кальулирование себестоимости продукции.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  <w:rPr>
                <w:rFonts w:eastAsia="Calibri"/>
                <w:b/>
              </w:rPr>
            </w:pPr>
            <w:r>
              <w:rPr>
                <w:rFonts w:eastAsia="Calibri"/>
                <w:b/>
                <w:bCs/>
              </w:rPr>
              <w:t>Тема 4.8. Учет реализации продукции.</w:t>
            </w:r>
          </w:p>
        </w:tc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  <w:rPr>
                <w:b/>
              </w:rPr>
            </w:pPr>
            <w:r>
              <w:rPr>
                <w:rFonts w:eastAsia="Calibri"/>
                <w:b/>
                <w:bCs/>
              </w:rPr>
              <w:t xml:space="preserve">Содержание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90D" w:rsidRDefault="0097390D">
            <w:pPr>
              <w:jc w:val="center"/>
              <w:rPr>
                <w:b/>
              </w:rPr>
            </w:pPr>
          </w:p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</w:pPr>
            <w:r>
              <w:t>1.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Характеристика готовой продукции, ее оценка и синтетический учет. Технология реализации готовой продукции (работ, услуг).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5C4C84">
            <w:pPr>
              <w:jc w:val="center"/>
            </w:pPr>
            <w:r>
              <w:t>2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</w:pPr>
            <w:r>
              <w:t>2</w:t>
            </w: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</w:pPr>
            <w:r>
              <w:t>2.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Учет выручки от реализации продукции (работ, услуг).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</w:pPr>
            <w:r>
              <w:t>2</w:t>
            </w: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</w:pPr>
            <w:r>
              <w:t>3.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Учет расходов по реализации продукции, выполнению работ и оказанию услуг.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</w:pPr>
            <w:r>
              <w:t>2</w:t>
            </w: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Pr="00480DE0" w:rsidRDefault="0097390D">
            <w:pPr>
              <w:jc w:val="both"/>
              <w:rPr>
                <w:rFonts w:eastAsia="Calibri"/>
                <w:b/>
                <w:bCs/>
              </w:rPr>
            </w:pPr>
            <w:r w:rsidRPr="00480DE0">
              <w:rPr>
                <w:rFonts w:eastAsia="Calibri"/>
                <w:b/>
                <w:bCs/>
              </w:rPr>
              <w:t>Практические занятия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1E526D">
            <w:pPr>
              <w:jc w:val="center"/>
            </w:pPr>
            <w:r>
              <w:t>2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7390D" w:rsidRDefault="0097390D">
            <w:pPr>
              <w:jc w:val="center"/>
            </w:pP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Документирование и учет выручки от реализации продукции.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Документирование и учет расходов по реализации продукции, выполн</w:t>
            </w:r>
            <w:r>
              <w:t>е</w:t>
            </w:r>
            <w:r>
              <w:t>нию работ и оказанию услуг.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3.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Документирование и учет финансовых результатов и использования пр</w:t>
            </w:r>
            <w:r>
              <w:t>и</w:t>
            </w:r>
            <w:r>
              <w:t>были.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  <w:rPr>
                <w:rFonts w:eastAsia="Calibri"/>
                <w:b/>
              </w:rPr>
            </w:pPr>
            <w:r>
              <w:rPr>
                <w:rFonts w:eastAsia="Calibri"/>
                <w:b/>
                <w:bCs/>
              </w:rPr>
              <w:lastRenderedPageBreak/>
              <w:t>Тема 4.9. Учет дебито</w:t>
            </w:r>
            <w:r>
              <w:rPr>
                <w:rFonts w:eastAsia="Calibri"/>
                <w:b/>
                <w:bCs/>
              </w:rPr>
              <w:t>р</w:t>
            </w:r>
            <w:r>
              <w:rPr>
                <w:rFonts w:eastAsia="Calibri"/>
                <w:b/>
                <w:bCs/>
              </w:rPr>
              <w:t>ской и кредиторской з</w:t>
            </w:r>
            <w:r>
              <w:rPr>
                <w:rFonts w:eastAsia="Calibri"/>
                <w:b/>
                <w:bCs/>
              </w:rPr>
              <w:t>а</w:t>
            </w:r>
            <w:r>
              <w:rPr>
                <w:rFonts w:eastAsia="Calibri"/>
                <w:b/>
                <w:bCs/>
              </w:rPr>
              <w:t>долженности.</w:t>
            </w:r>
          </w:p>
        </w:tc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  <w:rPr>
                <w:b/>
              </w:rPr>
            </w:pPr>
            <w:r>
              <w:rPr>
                <w:rFonts w:eastAsia="Calibri"/>
                <w:b/>
                <w:bCs/>
              </w:rPr>
              <w:t xml:space="preserve">Содержание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90D" w:rsidRDefault="0097390D">
            <w:pPr>
              <w:jc w:val="center"/>
              <w:rPr>
                <w:b/>
              </w:rPr>
            </w:pPr>
          </w:p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</w:pPr>
            <w:r>
              <w:t>1.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Понятие дебиторской и кредиторской задолженности.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5C4C84">
            <w:pPr>
              <w:jc w:val="center"/>
            </w:pPr>
            <w: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</w:pPr>
            <w:r>
              <w:t>2</w:t>
            </w: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</w:pPr>
            <w:r>
              <w:t>2.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Учет дебиторской задолженности. Формы расчетов с дебиторами.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</w:pPr>
            <w:r>
              <w:t>2</w:t>
            </w: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</w:pPr>
            <w:r>
              <w:t>3.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Учет кредиторской задолженности. Формы расчетов с кредиторами.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</w:pPr>
            <w:r>
              <w:t>2</w:t>
            </w: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Pr="005C4C84" w:rsidRDefault="0097390D">
            <w:pPr>
              <w:jc w:val="both"/>
              <w:rPr>
                <w:rFonts w:eastAsia="Calibri"/>
                <w:b/>
                <w:bCs/>
              </w:rPr>
            </w:pPr>
            <w:r w:rsidRPr="005C4C84">
              <w:rPr>
                <w:rFonts w:eastAsia="Calibri"/>
                <w:b/>
                <w:bCs/>
              </w:rPr>
              <w:t>Практические занятия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5C4C84">
            <w:pPr>
              <w:jc w:val="center"/>
            </w:pPr>
            <w:r>
              <w:t>1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7390D" w:rsidRDefault="0097390D">
            <w:pPr>
              <w:jc w:val="center"/>
            </w:pP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Документирование и учет кредитов и займов.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Документирование и учет собственного капитала.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  <w:rPr>
                <w:rFonts w:eastAsia="Calibri"/>
                <w:b/>
              </w:rPr>
            </w:pPr>
            <w:r>
              <w:rPr>
                <w:rFonts w:eastAsia="Calibri"/>
                <w:b/>
                <w:bCs/>
              </w:rPr>
              <w:t>Тема 4.10. Учет расчетов с работниками и подотче</w:t>
            </w:r>
            <w:r>
              <w:rPr>
                <w:rFonts w:eastAsia="Calibri"/>
                <w:b/>
                <w:bCs/>
              </w:rPr>
              <w:t>т</w:t>
            </w:r>
            <w:r>
              <w:rPr>
                <w:rFonts w:eastAsia="Calibri"/>
                <w:b/>
                <w:bCs/>
              </w:rPr>
              <w:t>ными лицами.</w:t>
            </w:r>
          </w:p>
        </w:tc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  <w:rPr>
                <w:b/>
              </w:rPr>
            </w:pPr>
            <w:r>
              <w:rPr>
                <w:rFonts w:eastAsia="Calibri"/>
                <w:b/>
                <w:bCs/>
              </w:rPr>
              <w:t xml:space="preserve">Содержание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90D" w:rsidRDefault="0097390D">
            <w:pPr>
              <w:jc w:val="center"/>
              <w:rPr>
                <w:b/>
              </w:rPr>
            </w:pPr>
          </w:p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</w:pPr>
            <w:r>
              <w:t>1.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Учет расчетов с работниками. Учет расчетов с подотчетными лицами.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</w:pPr>
            <w: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center"/>
            </w:pPr>
            <w:r>
              <w:t>2</w:t>
            </w: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8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Pr="00480DE0" w:rsidRDefault="0097390D">
            <w:pPr>
              <w:jc w:val="both"/>
              <w:rPr>
                <w:rFonts w:eastAsia="Calibri"/>
                <w:b/>
                <w:bCs/>
              </w:rPr>
            </w:pPr>
            <w:r w:rsidRPr="00480DE0">
              <w:rPr>
                <w:rFonts w:eastAsia="Calibri"/>
                <w:b/>
                <w:bCs/>
              </w:rPr>
              <w:t>Практические занятия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1E526D">
            <w:pPr>
              <w:jc w:val="center"/>
            </w:pPr>
            <w:r>
              <w:t>2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97390D" w:rsidRDefault="0097390D">
            <w:pPr>
              <w:jc w:val="center"/>
            </w:pPr>
          </w:p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1.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Выполнение учета труда.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rPr>
          <w:trHeight w:val="227"/>
        </w:trPr>
        <w:tc>
          <w:tcPr>
            <w:tcW w:w="3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>
            <w:pPr>
              <w:rPr>
                <w:rFonts w:eastAsia="Calibri"/>
                <w:b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2.</w:t>
            </w:r>
          </w:p>
        </w:tc>
        <w:tc>
          <w:tcPr>
            <w:tcW w:w="7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</w:pPr>
            <w:r>
              <w:t>Начисление заработной платы.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c>
          <w:tcPr>
            <w:tcW w:w="11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both"/>
              <w:rPr>
                <w:rFonts w:eastAsia="Calibri"/>
                <w:bCs/>
              </w:rPr>
            </w:pPr>
            <w:r>
              <w:rPr>
                <w:rFonts w:eastAsia="Calibri"/>
                <w:b/>
                <w:bCs/>
              </w:rPr>
              <w:t>Самостоятельная работа при изучении ПМ.01</w:t>
            </w:r>
          </w:p>
          <w:p w:rsidR="0097390D" w:rsidRDefault="0097390D">
            <w:pPr>
              <w:jc w:val="both"/>
              <w:rPr>
                <w:b/>
              </w:rPr>
            </w:pPr>
            <w:r>
              <w:rPr>
                <w:b/>
              </w:rPr>
              <w:t>Виды овеществленных результатов самостоятельной работы обучающихся:</w:t>
            </w:r>
          </w:p>
          <w:p w:rsidR="0097390D" w:rsidRDefault="0097390D">
            <w:pPr>
              <w:jc w:val="both"/>
            </w:pPr>
            <w:r>
              <w:t>- опорные конспекты по темам модуля;</w:t>
            </w:r>
          </w:p>
          <w:p w:rsidR="0097390D" w:rsidRDefault="0097390D">
            <w:pPr>
              <w:jc w:val="both"/>
            </w:pPr>
            <w:r>
              <w:t>- расчетные задачи;</w:t>
            </w:r>
          </w:p>
          <w:p w:rsidR="0097390D" w:rsidRDefault="0097390D">
            <w:pPr>
              <w:jc w:val="both"/>
            </w:pPr>
            <w:r>
              <w:t>- оформленные документы.</w:t>
            </w:r>
          </w:p>
          <w:p w:rsidR="0097390D" w:rsidRDefault="0097390D">
            <w:pPr>
              <w:jc w:val="both"/>
            </w:pPr>
            <w:r>
              <w:rPr>
                <w:b/>
              </w:rPr>
              <w:t>Примерная тематика самостоятельной работы:</w:t>
            </w:r>
          </w:p>
          <w:p w:rsidR="00480DE0" w:rsidRDefault="0097390D">
            <w:r>
              <w:t>Учет денежных средств, находящихся на специальных счетах (расчетная задача).</w:t>
            </w:r>
          </w:p>
          <w:p w:rsidR="0097390D" w:rsidRDefault="0097390D">
            <w:r>
              <w:t>Учет основных средств в некоммерческих организациях (опорный конспект).</w:t>
            </w:r>
          </w:p>
          <w:p w:rsidR="0097390D" w:rsidRDefault="0097390D">
            <w:r>
              <w:t>Документальное оформление движения нематериальных активов (оформленные документы).</w:t>
            </w:r>
          </w:p>
          <w:p w:rsidR="0097390D" w:rsidRDefault="0097390D">
            <w:r>
              <w:t>Особенности учета основных средств в программе «1С: Бухгалтерия предприятия 8» (расчетная задача).</w:t>
            </w:r>
          </w:p>
          <w:p w:rsidR="0097390D" w:rsidRDefault="0097390D">
            <w:r>
              <w:t>Учет расходов по элементам затрат (расчетная задача).</w:t>
            </w:r>
          </w:p>
          <w:p w:rsidR="0097390D" w:rsidRDefault="0097390D">
            <w:r>
              <w:t>Учет расходов на продажу (расчетная задача).</w:t>
            </w:r>
          </w:p>
          <w:p w:rsidR="0097390D" w:rsidRDefault="0097390D">
            <w:r>
              <w:t>Учет уступки права требования (опорный конспект).</w:t>
            </w:r>
          </w:p>
          <w:p w:rsidR="0097390D" w:rsidRDefault="0097390D">
            <w:pPr>
              <w:jc w:val="both"/>
            </w:pPr>
            <w:r>
              <w:t>Учет внутрихозяйственных расчетов (опорный конспект).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480DE0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  <w:tr w:rsidR="0097390D" w:rsidTr="00E018B7">
        <w:tc>
          <w:tcPr>
            <w:tcW w:w="11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97390D">
            <w:pPr>
              <w:jc w:val="right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Всего: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90D" w:rsidRDefault="005C4C84">
            <w:pPr>
              <w:jc w:val="center"/>
              <w:rPr>
                <w:b/>
              </w:rPr>
            </w:pPr>
            <w:r>
              <w:rPr>
                <w:b/>
              </w:rPr>
              <w:t>(22+26+6)=</w:t>
            </w:r>
            <w:r w:rsidR="00480DE0">
              <w:rPr>
                <w:b/>
              </w:rPr>
              <w:t>54</w:t>
            </w:r>
          </w:p>
        </w:tc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7390D" w:rsidRDefault="0097390D"/>
        </w:tc>
      </w:tr>
    </w:tbl>
    <w:p w:rsidR="00BB7E1D" w:rsidRPr="005C4C84" w:rsidRDefault="00BB7E1D" w:rsidP="005C4C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  <w:r w:rsidRPr="005C4C84">
        <w:t xml:space="preserve">Для характеристики уровня освоения учебного материала используются следующие обозначения: </w:t>
      </w:r>
    </w:p>
    <w:p w:rsidR="00BB7E1D" w:rsidRPr="005C4C84" w:rsidRDefault="00BB7E1D" w:rsidP="005C4C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  <w:r w:rsidRPr="005C4C84">
        <w:t xml:space="preserve">1 – ознакомительный (узнавание ранее изученных объектов, свойств); </w:t>
      </w:r>
    </w:p>
    <w:p w:rsidR="00BB7E1D" w:rsidRPr="005C4C84" w:rsidRDefault="00BB7E1D" w:rsidP="005C4C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</w:pPr>
      <w:r w:rsidRPr="005C4C84">
        <w:t xml:space="preserve">2 – репродуктивный (выполнение деятельности по образцу, инструкции или под руководством); </w:t>
      </w:r>
    </w:p>
    <w:p w:rsidR="00BB7E1D" w:rsidRPr="005C4C84" w:rsidRDefault="00BB7E1D" w:rsidP="003D44C7">
      <w:pPr>
        <w:widowControl w:val="0"/>
        <w:numPr>
          <w:ilvl w:val="0"/>
          <w:numId w:val="11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left="284" w:hanging="284"/>
        <w:jc w:val="both"/>
        <w:rPr>
          <w:i/>
        </w:rPr>
      </w:pPr>
      <w:r w:rsidRPr="005C4C84">
        <w:t>– продуктивный (планирование и самостоятельное выполнение деятельности, решение проблемных задач).</w:t>
      </w:r>
    </w:p>
    <w:p w:rsidR="00233234" w:rsidRPr="005C4C84" w:rsidRDefault="00233234" w:rsidP="005C4C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ind w:firstLine="709"/>
        <w:jc w:val="both"/>
        <w:sectPr w:rsidR="00233234" w:rsidRPr="005C4C84" w:rsidSect="0057606F">
          <w:pgSz w:w="16840" w:h="11907" w:orient="landscape"/>
          <w:pgMar w:top="851" w:right="992" w:bottom="1418" w:left="1134" w:header="709" w:footer="709" w:gutter="0"/>
          <w:cols w:space="720"/>
        </w:sectPr>
      </w:pPr>
    </w:p>
    <w:p w:rsidR="003D44C7" w:rsidRDefault="003D44C7" w:rsidP="003D44C7">
      <w:pPr>
        <w:tabs>
          <w:tab w:val="left" w:pos="4239"/>
        </w:tabs>
        <w:spacing w:line="360" w:lineRule="auto"/>
        <w:ind w:left="284"/>
        <w:jc w:val="center"/>
        <w:rPr>
          <w:b/>
          <w:caps/>
          <w:sz w:val="28"/>
          <w:szCs w:val="28"/>
        </w:rPr>
      </w:pPr>
      <w:bookmarkStart w:id="7" w:name="_Toc488361156"/>
      <w:bookmarkStart w:id="8" w:name="_Toc488363560"/>
      <w:r>
        <w:rPr>
          <w:b/>
          <w:caps/>
          <w:sz w:val="28"/>
          <w:szCs w:val="28"/>
        </w:rPr>
        <w:lastRenderedPageBreak/>
        <w:t>3.</w:t>
      </w:r>
      <w:r w:rsidR="00562113" w:rsidRPr="00A41A7F">
        <w:rPr>
          <w:b/>
          <w:caps/>
          <w:sz w:val="28"/>
          <w:szCs w:val="28"/>
        </w:rPr>
        <w:t>Условия реализации программы</w:t>
      </w:r>
    </w:p>
    <w:p w:rsidR="00562113" w:rsidRPr="00A41A7F" w:rsidRDefault="009938D4" w:rsidP="003D44C7">
      <w:pPr>
        <w:tabs>
          <w:tab w:val="left" w:pos="4239"/>
        </w:tabs>
        <w:spacing w:line="360" w:lineRule="auto"/>
        <w:ind w:left="284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ПРОФЕССИОНАЛЬНОГО МОДУЛЯ</w:t>
      </w:r>
      <w:bookmarkEnd w:id="7"/>
      <w:bookmarkEnd w:id="8"/>
    </w:p>
    <w:p w:rsidR="00562113" w:rsidRPr="004520E4" w:rsidRDefault="00562113" w:rsidP="007D1ECA">
      <w:pPr>
        <w:spacing w:line="360" w:lineRule="auto"/>
        <w:ind w:firstLine="709"/>
        <w:jc w:val="both"/>
      </w:pPr>
    </w:p>
    <w:p w:rsidR="00562113" w:rsidRPr="004520E4" w:rsidRDefault="009938D4" w:rsidP="00233234">
      <w:pPr>
        <w:pStyle w:val="1"/>
        <w:spacing w:line="360" w:lineRule="auto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ab/>
      </w:r>
      <w:bookmarkStart w:id="9" w:name="_Toc488361157"/>
      <w:bookmarkStart w:id="10" w:name="_Toc488363561"/>
      <w:r w:rsidR="003D44C7">
        <w:rPr>
          <w:b/>
          <w:sz w:val="28"/>
          <w:szCs w:val="28"/>
        </w:rPr>
        <w:t>3</w:t>
      </w:r>
      <w:r w:rsidR="00562113" w:rsidRPr="004520E4">
        <w:rPr>
          <w:b/>
          <w:sz w:val="28"/>
          <w:szCs w:val="28"/>
        </w:rPr>
        <w:t xml:space="preserve">.1. </w:t>
      </w:r>
      <w:r w:rsidR="00562113" w:rsidRPr="004520E4">
        <w:rPr>
          <w:b/>
          <w:bCs/>
          <w:sz w:val="28"/>
          <w:szCs w:val="28"/>
        </w:rPr>
        <w:t>Требования к минимальному материально-техническому</w:t>
      </w:r>
      <w:bookmarkEnd w:id="9"/>
      <w:bookmarkEnd w:id="10"/>
    </w:p>
    <w:p w:rsidR="00562113" w:rsidRPr="004520E4" w:rsidRDefault="00562113" w:rsidP="00233234">
      <w:pPr>
        <w:pStyle w:val="1"/>
        <w:spacing w:line="360" w:lineRule="auto"/>
        <w:rPr>
          <w:b/>
          <w:bCs/>
          <w:sz w:val="28"/>
          <w:szCs w:val="28"/>
        </w:rPr>
      </w:pPr>
      <w:bookmarkStart w:id="11" w:name="_Toc488361158"/>
      <w:bookmarkStart w:id="12" w:name="_Toc488363562"/>
      <w:r w:rsidRPr="004520E4">
        <w:rPr>
          <w:b/>
          <w:bCs/>
          <w:sz w:val="28"/>
          <w:szCs w:val="28"/>
        </w:rPr>
        <w:t>обеспечению</w:t>
      </w:r>
      <w:bookmarkEnd w:id="11"/>
      <w:bookmarkEnd w:id="12"/>
    </w:p>
    <w:p w:rsidR="009938D4" w:rsidRDefault="009938D4" w:rsidP="00816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62113" w:rsidRPr="004520E4">
        <w:rPr>
          <w:sz w:val="28"/>
          <w:szCs w:val="28"/>
        </w:rPr>
        <w:t xml:space="preserve">Реализация программы </w:t>
      </w:r>
      <w:r w:rsidRPr="00B523E1">
        <w:rPr>
          <w:sz w:val="28"/>
          <w:szCs w:val="28"/>
        </w:rPr>
        <w:t>профессионального модуля</w:t>
      </w:r>
      <w:r w:rsidR="00562113">
        <w:rPr>
          <w:sz w:val="28"/>
          <w:szCs w:val="28"/>
        </w:rPr>
        <w:t>требует наличия</w:t>
      </w:r>
    </w:p>
    <w:p w:rsidR="00562113" w:rsidRPr="004520E4" w:rsidRDefault="00562113" w:rsidP="00816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sz w:val="28"/>
          <w:szCs w:val="28"/>
        </w:rPr>
      </w:pPr>
      <w:r w:rsidRPr="004520E4">
        <w:rPr>
          <w:b/>
          <w:sz w:val="28"/>
          <w:szCs w:val="28"/>
        </w:rPr>
        <w:t>учебн</w:t>
      </w:r>
      <w:r>
        <w:rPr>
          <w:b/>
          <w:sz w:val="28"/>
          <w:szCs w:val="28"/>
        </w:rPr>
        <w:t>ого</w:t>
      </w:r>
      <w:r w:rsidRPr="004520E4">
        <w:rPr>
          <w:b/>
          <w:sz w:val="28"/>
          <w:szCs w:val="28"/>
        </w:rPr>
        <w:t xml:space="preserve"> кабинет</w:t>
      </w:r>
      <w:r>
        <w:rPr>
          <w:b/>
          <w:sz w:val="28"/>
          <w:szCs w:val="28"/>
        </w:rPr>
        <w:t>а</w:t>
      </w:r>
      <w:r>
        <w:rPr>
          <w:sz w:val="28"/>
          <w:szCs w:val="28"/>
        </w:rPr>
        <w:t xml:space="preserve"> бухгалтерского учета, налогообложения и аудита;</w:t>
      </w:r>
    </w:p>
    <w:p w:rsidR="00562113" w:rsidRPr="004520E4" w:rsidRDefault="00562113" w:rsidP="0081687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4520E4">
        <w:rPr>
          <w:b/>
          <w:sz w:val="28"/>
          <w:szCs w:val="28"/>
        </w:rPr>
        <w:t>лаборатори</w:t>
      </w:r>
      <w:r>
        <w:rPr>
          <w:b/>
          <w:sz w:val="28"/>
          <w:szCs w:val="28"/>
        </w:rPr>
        <w:t>и</w:t>
      </w:r>
      <w:r>
        <w:rPr>
          <w:sz w:val="28"/>
          <w:szCs w:val="28"/>
        </w:rPr>
        <w:t xml:space="preserve"> учебная бухгалтерия.</w:t>
      </w:r>
    </w:p>
    <w:p w:rsidR="00562113" w:rsidRDefault="009938D4" w:rsidP="00816872">
      <w:p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562113">
        <w:rPr>
          <w:bCs/>
          <w:sz w:val="28"/>
          <w:szCs w:val="28"/>
        </w:rPr>
        <w:t xml:space="preserve">Оборудование учебного кабинета </w:t>
      </w:r>
      <w:r w:rsidR="00562113">
        <w:rPr>
          <w:sz w:val="28"/>
          <w:szCs w:val="28"/>
        </w:rPr>
        <w:t>бухгалтерского учета, налогообложения и аудита</w:t>
      </w:r>
      <w:r w:rsidR="00562113">
        <w:rPr>
          <w:bCs/>
          <w:sz w:val="28"/>
          <w:szCs w:val="28"/>
        </w:rPr>
        <w:t>:</w:t>
      </w:r>
    </w:p>
    <w:p w:rsidR="00562113" w:rsidRDefault="00562113" w:rsidP="00816872">
      <w:p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9938D4">
        <w:rPr>
          <w:bCs/>
          <w:sz w:val="28"/>
          <w:szCs w:val="28"/>
        </w:rPr>
        <w:t>посадочные места обучающихся – 3</w:t>
      </w:r>
      <w:r>
        <w:rPr>
          <w:bCs/>
          <w:sz w:val="28"/>
          <w:szCs w:val="28"/>
        </w:rPr>
        <w:t>0;</w:t>
      </w:r>
    </w:p>
    <w:p w:rsidR="00562113" w:rsidRDefault="00562113" w:rsidP="00816872">
      <w:p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рабочее место преподавателя – 1;</w:t>
      </w:r>
    </w:p>
    <w:p w:rsidR="009938D4" w:rsidRDefault="00562113" w:rsidP="00816872">
      <w:p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персональный </w:t>
      </w:r>
      <w:r w:rsidRPr="004520E4">
        <w:rPr>
          <w:bCs/>
          <w:sz w:val="28"/>
          <w:szCs w:val="28"/>
        </w:rPr>
        <w:t>компьютер</w:t>
      </w:r>
      <w:r>
        <w:rPr>
          <w:bCs/>
          <w:sz w:val="28"/>
          <w:szCs w:val="28"/>
        </w:rPr>
        <w:t xml:space="preserve"> – 1;</w:t>
      </w:r>
    </w:p>
    <w:p w:rsidR="00562113" w:rsidRDefault="00562113" w:rsidP="00816872">
      <w:p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4520E4">
        <w:rPr>
          <w:bCs/>
          <w:sz w:val="28"/>
          <w:szCs w:val="28"/>
        </w:rPr>
        <w:t>мультимедийный проектор с экраном</w:t>
      </w:r>
      <w:r>
        <w:rPr>
          <w:bCs/>
          <w:sz w:val="28"/>
          <w:szCs w:val="28"/>
        </w:rPr>
        <w:t xml:space="preserve"> – 1;</w:t>
      </w:r>
    </w:p>
    <w:p w:rsidR="00562113" w:rsidRDefault="00562113" w:rsidP="00816872">
      <w:p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4520E4">
        <w:rPr>
          <w:bCs/>
          <w:sz w:val="28"/>
          <w:szCs w:val="28"/>
        </w:rPr>
        <w:t>коллекция электронных обучающих ресурсов</w:t>
      </w:r>
      <w:r>
        <w:rPr>
          <w:bCs/>
          <w:sz w:val="28"/>
          <w:szCs w:val="28"/>
        </w:rPr>
        <w:t>;</w:t>
      </w:r>
    </w:p>
    <w:p w:rsidR="00562113" w:rsidRDefault="00562113" w:rsidP="00816872">
      <w:p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4520E4">
        <w:rPr>
          <w:bCs/>
          <w:sz w:val="28"/>
          <w:szCs w:val="28"/>
        </w:rPr>
        <w:t>набор плакатов</w:t>
      </w:r>
      <w:r>
        <w:rPr>
          <w:bCs/>
          <w:sz w:val="28"/>
          <w:szCs w:val="28"/>
        </w:rPr>
        <w:t>;</w:t>
      </w:r>
    </w:p>
    <w:p w:rsidR="00562113" w:rsidRDefault="00562113" w:rsidP="00816872">
      <w:p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4520E4">
        <w:rPr>
          <w:bCs/>
          <w:sz w:val="28"/>
          <w:szCs w:val="28"/>
        </w:rPr>
        <w:t>стенды</w:t>
      </w:r>
      <w:r>
        <w:rPr>
          <w:bCs/>
          <w:sz w:val="28"/>
          <w:szCs w:val="28"/>
        </w:rPr>
        <w:t>;</w:t>
      </w:r>
    </w:p>
    <w:p w:rsidR="00562113" w:rsidRPr="004520E4" w:rsidRDefault="00562113" w:rsidP="00816872">
      <w:p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4520E4">
        <w:rPr>
          <w:bCs/>
          <w:sz w:val="28"/>
          <w:szCs w:val="28"/>
        </w:rPr>
        <w:t>комплект нормативной и учебно-методической документации.</w:t>
      </w:r>
    </w:p>
    <w:p w:rsidR="00562113" w:rsidRDefault="009938D4" w:rsidP="00816872">
      <w:p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562113">
        <w:rPr>
          <w:bCs/>
          <w:sz w:val="28"/>
          <w:szCs w:val="28"/>
        </w:rPr>
        <w:t>Оборудование лаборатории учебная бухгалтерия:</w:t>
      </w:r>
    </w:p>
    <w:p w:rsidR="00562113" w:rsidRDefault="00562113" w:rsidP="00816872">
      <w:p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рабочие места обучающихся, оборудованные персональными компьютерами с доступом к сети Интернет – 10;</w:t>
      </w:r>
    </w:p>
    <w:p w:rsidR="009938D4" w:rsidRDefault="009938D4" w:rsidP="00816872">
      <w:p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кассовый аппарат - 1;</w:t>
      </w:r>
    </w:p>
    <w:p w:rsidR="00562113" w:rsidRDefault="00562113" w:rsidP="00816872">
      <w:p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рабочее место преподавателя с персональным компьютером – 1;</w:t>
      </w:r>
    </w:p>
    <w:p w:rsidR="00562113" w:rsidRDefault="00562113" w:rsidP="00816872">
      <w:p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4520E4">
        <w:rPr>
          <w:bCs/>
          <w:sz w:val="28"/>
          <w:szCs w:val="28"/>
        </w:rPr>
        <w:t>принтер</w:t>
      </w:r>
      <w:r>
        <w:rPr>
          <w:bCs/>
          <w:sz w:val="28"/>
          <w:szCs w:val="28"/>
        </w:rPr>
        <w:t xml:space="preserve"> – 1;</w:t>
      </w:r>
    </w:p>
    <w:p w:rsidR="00562113" w:rsidRDefault="00562113" w:rsidP="00816872">
      <w:p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4520E4">
        <w:rPr>
          <w:bCs/>
          <w:sz w:val="28"/>
          <w:szCs w:val="28"/>
        </w:rPr>
        <w:t>сканер</w:t>
      </w:r>
      <w:r>
        <w:rPr>
          <w:bCs/>
          <w:sz w:val="28"/>
          <w:szCs w:val="28"/>
        </w:rPr>
        <w:t xml:space="preserve"> – 1;</w:t>
      </w:r>
    </w:p>
    <w:p w:rsidR="00562113" w:rsidRDefault="00562113" w:rsidP="00816872">
      <w:p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4520E4">
        <w:rPr>
          <w:bCs/>
          <w:sz w:val="28"/>
          <w:szCs w:val="28"/>
        </w:rPr>
        <w:t xml:space="preserve">комплект для подключения к сети </w:t>
      </w:r>
      <w:r>
        <w:rPr>
          <w:bCs/>
          <w:sz w:val="28"/>
          <w:szCs w:val="28"/>
        </w:rPr>
        <w:t>Интернет;</w:t>
      </w:r>
    </w:p>
    <w:p w:rsidR="00562113" w:rsidRDefault="00562113" w:rsidP="00816872">
      <w:p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4520E4">
        <w:rPr>
          <w:bCs/>
          <w:sz w:val="28"/>
          <w:szCs w:val="28"/>
        </w:rPr>
        <w:t>мультимедийный проектор с экраном</w:t>
      </w:r>
      <w:r>
        <w:rPr>
          <w:bCs/>
          <w:sz w:val="28"/>
          <w:szCs w:val="28"/>
        </w:rPr>
        <w:t xml:space="preserve"> – 1;</w:t>
      </w:r>
    </w:p>
    <w:p w:rsidR="00562113" w:rsidRDefault="00562113" w:rsidP="00816872">
      <w:p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4520E4">
        <w:rPr>
          <w:bCs/>
          <w:sz w:val="28"/>
          <w:szCs w:val="28"/>
        </w:rPr>
        <w:t>программное обеспечение общего и профессионального назначения</w:t>
      </w:r>
      <w:r>
        <w:rPr>
          <w:bCs/>
          <w:sz w:val="28"/>
          <w:szCs w:val="28"/>
        </w:rPr>
        <w:t>;</w:t>
      </w:r>
    </w:p>
    <w:p w:rsidR="00562113" w:rsidRDefault="00562113" w:rsidP="00816872">
      <w:p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4520E4">
        <w:rPr>
          <w:bCs/>
          <w:sz w:val="28"/>
          <w:szCs w:val="28"/>
        </w:rPr>
        <w:t>коллекция электронных обучающих ресурсов</w:t>
      </w:r>
      <w:r>
        <w:rPr>
          <w:bCs/>
          <w:sz w:val="28"/>
          <w:szCs w:val="28"/>
        </w:rPr>
        <w:t>;</w:t>
      </w:r>
    </w:p>
    <w:p w:rsidR="00816872" w:rsidRPr="003F563C" w:rsidRDefault="00562113" w:rsidP="00816872">
      <w:p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4520E4">
        <w:rPr>
          <w:bCs/>
          <w:sz w:val="28"/>
          <w:szCs w:val="28"/>
        </w:rPr>
        <w:t>комплект учебно-методической документации.</w:t>
      </w:r>
    </w:p>
    <w:p w:rsidR="00562113" w:rsidRPr="004520E4" w:rsidRDefault="009938D4" w:rsidP="003F563C">
      <w:pPr>
        <w:pStyle w:val="1"/>
        <w:rPr>
          <w:bCs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bookmarkStart w:id="13" w:name="_Toc488363563"/>
      <w:r w:rsidR="003D44C7">
        <w:rPr>
          <w:b/>
          <w:sz w:val="28"/>
          <w:szCs w:val="28"/>
        </w:rPr>
        <w:t>3</w:t>
      </w:r>
      <w:r w:rsidR="003F563C">
        <w:rPr>
          <w:b/>
          <w:sz w:val="28"/>
          <w:szCs w:val="28"/>
        </w:rPr>
        <w:t>.</w:t>
      </w:r>
      <w:r w:rsidR="00562113" w:rsidRPr="004520E4">
        <w:rPr>
          <w:b/>
          <w:sz w:val="28"/>
          <w:szCs w:val="28"/>
        </w:rPr>
        <w:t>2. Информационное обеспечение обучения</w:t>
      </w:r>
      <w:bookmarkEnd w:id="13"/>
    </w:p>
    <w:p w:rsidR="00562113" w:rsidRPr="00FD7D97" w:rsidRDefault="00562113" w:rsidP="00816872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14"/>
          <w:szCs w:val="28"/>
        </w:rPr>
      </w:pPr>
    </w:p>
    <w:p w:rsidR="00562113" w:rsidRDefault="00562113" w:rsidP="003D44C7">
      <w:pPr>
        <w:autoSpaceDE w:val="0"/>
        <w:autoSpaceDN w:val="0"/>
        <w:adjustRightInd w:val="0"/>
        <w:spacing w:line="276" w:lineRule="auto"/>
        <w:ind w:firstLine="567"/>
        <w:jc w:val="both"/>
        <w:rPr>
          <w:b/>
          <w:bCs/>
          <w:sz w:val="28"/>
          <w:szCs w:val="28"/>
        </w:rPr>
      </w:pPr>
      <w:r w:rsidRPr="00E5068F">
        <w:rPr>
          <w:b/>
          <w:bCs/>
          <w:sz w:val="28"/>
          <w:szCs w:val="28"/>
        </w:rPr>
        <w:t>Перечень рекомендуемых учебных изданий, дополнительной литер</w:t>
      </w:r>
      <w:r w:rsidRPr="00E5068F">
        <w:rPr>
          <w:b/>
          <w:bCs/>
          <w:sz w:val="28"/>
          <w:szCs w:val="28"/>
        </w:rPr>
        <w:t>а</w:t>
      </w:r>
      <w:r w:rsidRPr="00E5068F">
        <w:rPr>
          <w:b/>
          <w:bCs/>
          <w:sz w:val="28"/>
          <w:szCs w:val="28"/>
        </w:rPr>
        <w:t>туры, Интернет-ресурсов</w:t>
      </w:r>
    </w:p>
    <w:p w:rsidR="000E24E1" w:rsidRPr="00FD7D97" w:rsidRDefault="000E24E1" w:rsidP="003D44C7">
      <w:pPr>
        <w:autoSpaceDE w:val="0"/>
        <w:autoSpaceDN w:val="0"/>
        <w:adjustRightInd w:val="0"/>
        <w:spacing w:line="276" w:lineRule="auto"/>
        <w:ind w:firstLine="567"/>
        <w:jc w:val="both"/>
        <w:rPr>
          <w:bCs/>
          <w:sz w:val="18"/>
          <w:szCs w:val="28"/>
        </w:rPr>
      </w:pPr>
    </w:p>
    <w:p w:rsidR="00562113" w:rsidRPr="00816872" w:rsidRDefault="00562113" w:rsidP="008168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bCs/>
          <w:i/>
          <w:sz w:val="28"/>
          <w:szCs w:val="28"/>
        </w:rPr>
      </w:pPr>
      <w:r w:rsidRPr="00816872">
        <w:rPr>
          <w:b/>
          <w:bCs/>
          <w:i/>
          <w:sz w:val="28"/>
          <w:szCs w:val="28"/>
        </w:rPr>
        <w:t>Основные источники:</w:t>
      </w:r>
    </w:p>
    <w:p w:rsidR="00562113" w:rsidRPr="003D44C7" w:rsidRDefault="00562113" w:rsidP="00816872">
      <w:pPr>
        <w:pStyle w:val="af"/>
        <w:numPr>
          <w:ilvl w:val="0"/>
          <w:numId w:val="6"/>
        </w:numPr>
        <w:tabs>
          <w:tab w:val="left" w:pos="28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0"/>
        <w:jc w:val="both"/>
        <w:rPr>
          <w:bCs/>
          <w:sz w:val="28"/>
          <w:szCs w:val="28"/>
        </w:rPr>
      </w:pPr>
      <w:r w:rsidRPr="003D44C7">
        <w:rPr>
          <w:bCs/>
          <w:sz w:val="28"/>
          <w:szCs w:val="28"/>
        </w:rPr>
        <w:t>Богаченко В.М., Кириллова Н.А. Бухгалтерский учет. – М.: Феникс, 201</w:t>
      </w:r>
      <w:r w:rsidR="00816872" w:rsidRPr="003D44C7">
        <w:rPr>
          <w:bCs/>
          <w:sz w:val="28"/>
          <w:szCs w:val="28"/>
        </w:rPr>
        <w:t>4</w:t>
      </w:r>
      <w:r w:rsidRPr="003D44C7">
        <w:rPr>
          <w:bCs/>
          <w:sz w:val="28"/>
          <w:szCs w:val="28"/>
        </w:rPr>
        <w:t>.</w:t>
      </w:r>
    </w:p>
    <w:p w:rsidR="00562113" w:rsidRPr="003D44C7" w:rsidRDefault="00562113" w:rsidP="00816872">
      <w:pPr>
        <w:pStyle w:val="af"/>
        <w:numPr>
          <w:ilvl w:val="0"/>
          <w:numId w:val="6"/>
        </w:numPr>
        <w:tabs>
          <w:tab w:val="left" w:pos="28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0"/>
        <w:jc w:val="both"/>
        <w:rPr>
          <w:bCs/>
          <w:sz w:val="28"/>
          <w:szCs w:val="28"/>
        </w:rPr>
      </w:pPr>
      <w:r w:rsidRPr="003D44C7">
        <w:rPr>
          <w:bCs/>
          <w:sz w:val="28"/>
          <w:szCs w:val="28"/>
        </w:rPr>
        <w:t>Н.В.Брыкова «Основы бухгалтерского учёта»- М: Издательский центр «Ак</w:t>
      </w:r>
      <w:r w:rsidRPr="003D44C7">
        <w:rPr>
          <w:bCs/>
          <w:sz w:val="28"/>
          <w:szCs w:val="28"/>
        </w:rPr>
        <w:t>а</w:t>
      </w:r>
      <w:r w:rsidRPr="003D44C7">
        <w:rPr>
          <w:bCs/>
          <w:sz w:val="28"/>
          <w:szCs w:val="28"/>
        </w:rPr>
        <w:t>демия» 201</w:t>
      </w:r>
      <w:r w:rsidR="00816872" w:rsidRPr="003D44C7">
        <w:rPr>
          <w:bCs/>
          <w:sz w:val="28"/>
          <w:szCs w:val="28"/>
        </w:rPr>
        <w:t>4</w:t>
      </w:r>
    </w:p>
    <w:p w:rsidR="00562113" w:rsidRPr="003D44C7" w:rsidRDefault="00562113" w:rsidP="00816872">
      <w:pPr>
        <w:pStyle w:val="af"/>
        <w:numPr>
          <w:ilvl w:val="0"/>
          <w:numId w:val="6"/>
        </w:numPr>
        <w:tabs>
          <w:tab w:val="left" w:pos="28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0"/>
        <w:jc w:val="both"/>
        <w:rPr>
          <w:bCs/>
          <w:sz w:val="28"/>
          <w:szCs w:val="28"/>
        </w:rPr>
      </w:pPr>
      <w:r w:rsidRPr="003D44C7">
        <w:rPr>
          <w:bCs/>
          <w:sz w:val="28"/>
          <w:szCs w:val="28"/>
        </w:rPr>
        <w:t>Н.В.Брыкова Практикум «Основы бухгалтерского учёта»- М: Издательский центр «Академия» 201</w:t>
      </w:r>
      <w:r w:rsidR="00816872" w:rsidRPr="003D44C7">
        <w:rPr>
          <w:bCs/>
          <w:sz w:val="28"/>
          <w:szCs w:val="28"/>
        </w:rPr>
        <w:t>4</w:t>
      </w:r>
    </w:p>
    <w:p w:rsidR="00562113" w:rsidRPr="003D44C7" w:rsidRDefault="00562113" w:rsidP="00816872">
      <w:pPr>
        <w:pStyle w:val="af"/>
        <w:numPr>
          <w:ilvl w:val="0"/>
          <w:numId w:val="6"/>
        </w:numPr>
        <w:tabs>
          <w:tab w:val="left" w:pos="28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0"/>
        <w:jc w:val="both"/>
        <w:rPr>
          <w:bCs/>
          <w:sz w:val="28"/>
          <w:szCs w:val="28"/>
        </w:rPr>
      </w:pPr>
      <w:r w:rsidRPr="003D44C7">
        <w:rPr>
          <w:bCs/>
          <w:sz w:val="28"/>
          <w:szCs w:val="28"/>
        </w:rPr>
        <w:t>Вещунова Н.Л., Фомина Л.Ф. Бухгалтер</w:t>
      </w:r>
      <w:r w:rsidR="00816872" w:rsidRPr="003D44C7">
        <w:rPr>
          <w:bCs/>
          <w:sz w:val="28"/>
          <w:szCs w:val="28"/>
        </w:rPr>
        <w:t>ский учет. – М.: Рид Групп, 2013</w:t>
      </w:r>
      <w:r w:rsidRPr="003D44C7">
        <w:rPr>
          <w:bCs/>
          <w:sz w:val="28"/>
          <w:szCs w:val="28"/>
        </w:rPr>
        <w:t>.</w:t>
      </w:r>
    </w:p>
    <w:p w:rsidR="00562113" w:rsidRPr="003D44C7" w:rsidRDefault="00562113" w:rsidP="00816872">
      <w:pPr>
        <w:pStyle w:val="af"/>
        <w:numPr>
          <w:ilvl w:val="0"/>
          <w:numId w:val="6"/>
        </w:numPr>
        <w:tabs>
          <w:tab w:val="left" w:pos="28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0"/>
        <w:jc w:val="both"/>
        <w:rPr>
          <w:bCs/>
          <w:sz w:val="28"/>
          <w:szCs w:val="28"/>
        </w:rPr>
      </w:pPr>
      <w:r w:rsidRPr="003D44C7">
        <w:rPr>
          <w:bCs/>
          <w:sz w:val="28"/>
          <w:szCs w:val="28"/>
        </w:rPr>
        <w:t>Драмашко Ю. 24 положения по бухгалтерскому учету. – М.: Эксмо, 201</w:t>
      </w:r>
      <w:r w:rsidR="00816872" w:rsidRPr="003D44C7">
        <w:rPr>
          <w:bCs/>
          <w:sz w:val="28"/>
          <w:szCs w:val="28"/>
        </w:rPr>
        <w:t>3</w:t>
      </w:r>
      <w:r w:rsidRPr="003D44C7">
        <w:rPr>
          <w:bCs/>
          <w:sz w:val="28"/>
          <w:szCs w:val="28"/>
        </w:rPr>
        <w:t>.</w:t>
      </w:r>
    </w:p>
    <w:p w:rsidR="00562113" w:rsidRPr="003D44C7" w:rsidRDefault="00562113" w:rsidP="00816872">
      <w:pPr>
        <w:pStyle w:val="af"/>
        <w:numPr>
          <w:ilvl w:val="0"/>
          <w:numId w:val="6"/>
        </w:numPr>
        <w:tabs>
          <w:tab w:val="left" w:pos="28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0"/>
        <w:jc w:val="both"/>
        <w:rPr>
          <w:bCs/>
          <w:sz w:val="28"/>
          <w:szCs w:val="28"/>
        </w:rPr>
      </w:pPr>
      <w:r w:rsidRPr="003D44C7">
        <w:rPr>
          <w:bCs/>
          <w:sz w:val="28"/>
          <w:szCs w:val="28"/>
        </w:rPr>
        <w:t>Керимов В.Э. Бухгалтерский учет. – М.: Дашков и Ко, 201</w:t>
      </w:r>
      <w:r w:rsidR="00816872" w:rsidRPr="003D44C7">
        <w:rPr>
          <w:bCs/>
          <w:sz w:val="28"/>
          <w:szCs w:val="28"/>
        </w:rPr>
        <w:t>3</w:t>
      </w:r>
      <w:r w:rsidRPr="003D44C7">
        <w:rPr>
          <w:bCs/>
          <w:sz w:val="28"/>
          <w:szCs w:val="28"/>
        </w:rPr>
        <w:t>.</w:t>
      </w:r>
    </w:p>
    <w:p w:rsidR="00562113" w:rsidRPr="003D44C7" w:rsidRDefault="00562113" w:rsidP="00816872">
      <w:pPr>
        <w:pStyle w:val="af"/>
        <w:numPr>
          <w:ilvl w:val="0"/>
          <w:numId w:val="6"/>
        </w:numPr>
        <w:tabs>
          <w:tab w:val="left" w:pos="28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0"/>
        <w:jc w:val="both"/>
        <w:rPr>
          <w:bCs/>
          <w:sz w:val="28"/>
          <w:szCs w:val="28"/>
        </w:rPr>
      </w:pPr>
      <w:r w:rsidRPr="003D44C7">
        <w:rPr>
          <w:bCs/>
          <w:sz w:val="28"/>
          <w:szCs w:val="28"/>
        </w:rPr>
        <w:t>Кондраков Н.П. Бухгалтерский учет. – М.: Инфра-М, 201</w:t>
      </w:r>
      <w:r w:rsidR="00816872" w:rsidRPr="003D44C7">
        <w:rPr>
          <w:bCs/>
          <w:sz w:val="28"/>
          <w:szCs w:val="28"/>
        </w:rPr>
        <w:t>3</w:t>
      </w:r>
      <w:r w:rsidRPr="003D44C7">
        <w:rPr>
          <w:bCs/>
          <w:sz w:val="28"/>
          <w:szCs w:val="28"/>
        </w:rPr>
        <w:t>.</w:t>
      </w:r>
    </w:p>
    <w:p w:rsidR="00562113" w:rsidRPr="003D44C7" w:rsidRDefault="00562113" w:rsidP="00816872">
      <w:pPr>
        <w:pStyle w:val="af"/>
        <w:numPr>
          <w:ilvl w:val="0"/>
          <w:numId w:val="6"/>
        </w:numPr>
        <w:tabs>
          <w:tab w:val="left" w:pos="28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0"/>
        <w:jc w:val="both"/>
        <w:rPr>
          <w:bCs/>
          <w:sz w:val="28"/>
          <w:szCs w:val="28"/>
        </w:rPr>
      </w:pPr>
      <w:r w:rsidRPr="003D44C7">
        <w:rPr>
          <w:bCs/>
          <w:sz w:val="28"/>
          <w:szCs w:val="28"/>
        </w:rPr>
        <w:t>Филимонова Е.В. 1С: Предприятие 8.1. Пошаговый самоучитель по бухга</w:t>
      </w:r>
      <w:r w:rsidRPr="003D44C7">
        <w:rPr>
          <w:bCs/>
          <w:sz w:val="28"/>
          <w:szCs w:val="28"/>
        </w:rPr>
        <w:t>л</w:t>
      </w:r>
      <w:r w:rsidRPr="003D44C7">
        <w:rPr>
          <w:bCs/>
          <w:sz w:val="28"/>
          <w:szCs w:val="28"/>
        </w:rPr>
        <w:t>терскому учету на компьютере. – М.: Эксмо, 201</w:t>
      </w:r>
      <w:r w:rsidR="00816872" w:rsidRPr="003D44C7">
        <w:rPr>
          <w:bCs/>
          <w:sz w:val="28"/>
          <w:szCs w:val="28"/>
        </w:rPr>
        <w:t>3</w:t>
      </w:r>
      <w:r w:rsidRPr="003D44C7">
        <w:rPr>
          <w:bCs/>
          <w:sz w:val="28"/>
          <w:szCs w:val="28"/>
        </w:rPr>
        <w:t>.</w:t>
      </w:r>
    </w:p>
    <w:p w:rsidR="00562113" w:rsidRPr="003D44C7" w:rsidRDefault="00562113" w:rsidP="00816872">
      <w:pPr>
        <w:pStyle w:val="af"/>
        <w:numPr>
          <w:ilvl w:val="0"/>
          <w:numId w:val="6"/>
        </w:numPr>
        <w:tabs>
          <w:tab w:val="left" w:pos="284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0"/>
        <w:jc w:val="both"/>
        <w:rPr>
          <w:bCs/>
          <w:sz w:val="28"/>
          <w:szCs w:val="28"/>
        </w:rPr>
      </w:pPr>
      <w:r w:rsidRPr="003D44C7">
        <w:rPr>
          <w:bCs/>
          <w:sz w:val="28"/>
          <w:szCs w:val="28"/>
        </w:rPr>
        <w:t>23 ПБУ. Сборник положений по бухгалтерскому учету. – М.: КноРус, 201</w:t>
      </w:r>
      <w:r w:rsidR="00816872" w:rsidRPr="003D44C7">
        <w:rPr>
          <w:bCs/>
          <w:sz w:val="28"/>
          <w:szCs w:val="28"/>
        </w:rPr>
        <w:t>4</w:t>
      </w:r>
      <w:r w:rsidRPr="003D44C7">
        <w:rPr>
          <w:bCs/>
          <w:sz w:val="28"/>
          <w:szCs w:val="28"/>
        </w:rPr>
        <w:t>.</w:t>
      </w:r>
    </w:p>
    <w:p w:rsidR="00562113" w:rsidRPr="003D44C7" w:rsidRDefault="00562113" w:rsidP="00816872">
      <w:pPr>
        <w:pStyle w:val="a3"/>
        <w:spacing w:before="0" w:beforeAutospacing="0" w:after="0" w:afterAutospacing="0" w:line="360" w:lineRule="auto"/>
        <w:jc w:val="both"/>
        <w:rPr>
          <w:rStyle w:val="ae"/>
          <w:sz w:val="28"/>
          <w:szCs w:val="28"/>
        </w:rPr>
      </w:pPr>
      <w:r w:rsidRPr="003D44C7">
        <w:rPr>
          <w:rStyle w:val="ae"/>
          <w:sz w:val="28"/>
          <w:szCs w:val="28"/>
        </w:rPr>
        <w:t>Дополнительные источники:</w:t>
      </w:r>
    </w:p>
    <w:p w:rsidR="00562113" w:rsidRPr="003D44C7" w:rsidRDefault="00562113" w:rsidP="00816872">
      <w:pPr>
        <w:pStyle w:val="af"/>
        <w:numPr>
          <w:ilvl w:val="0"/>
          <w:numId w:val="5"/>
        </w:numPr>
        <w:tabs>
          <w:tab w:val="left" w:pos="0"/>
          <w:tab w:val="left" w:pos="284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0"/>
        <w:jc w:val="both"/>
        <w:rPr>
          <w:bCs/>
          <w:sz w:val="28"/>
          <w:szCs w:val="28"/>
        </w:rPr>
      </w:pPr>
      <w:r w:rsidRPr="003D44C7">
        <w:rPr>
          <w:bCs/>
          <w:sz w:val="28"/>
          <w:szCs w:val="28"/>
        </w:rPr>
        <w:t>Бабаев Ю.А. Теория бухгалтерского учета. – М.: Про</w:t>
      </w:r>
      <w:r w:rsidR="00816872" w:rsidRPr="003D44C7">
        <w:rPr>
          <w:bCs/>
          <w:sz w:val="28"/>
          <w:szCs w:val="28"/>
        </w:rPr>
        <w:t>спект, 2014</w:t>
      </w:r>
      <w:r w:rsidRPr="003D44C7">
        <w:rPr>
          <w:bCs/>
          <w:sz w:val="28"/>
          <w:szCs w:val="28"/>
        </w:rPr>
        <w:t>.</w:t>
      </w:r>
    </w:p>
    <w:p w:rsidR="00562113" w:rsidRPr="003D44C7" w:rsidRDefault="00562113" w:rsidP="00816872">
      <w:pPr>
        <w:pStyle w:val="af"/>
        <w:numPr>
          <w:ilvl w:val="0"/>
          <w:numId w:val="5"/>
        </w:numPr>
        <w:tabs>
          <w:tab w:val="left" w:pos="0"/>
          <w:tab w:val="left" w:pos="284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0"/>
        <w:jc w:val="both"/>
        <w:rPr>
          <w:bCs/>
          <w:sz w:val="28"/>
          <w:szCs w:val="28"/>
        </w:rPr>
      </w:pPr>
      <w:r w:rsidRPr="003D44C7">
        <w:rPr>
          <w:bCs/>
          <w:sz w:val="28"/>
          <w:szCs w:val="28"/>
        </w:rPr>
        <w:t xml:space="preserve">Журнал «Главбух». </w:t>
      </w:r>
    </w:p>
    <w:p w:rsidR="00562113" w:rsidRPr="003D44C7" w:rsidRDefault="00562113" w:rsidP="00816872">
      <w:pPr>
        <w:pStyle w:val="af"/>
        <w:numPr>
          <w:ilvl w:val="0"/>
          <w:numId w:val="5"/>
        </w:numPr>
        <w:tabs>
          <w:tab w:val="left" w:pos="0"/>
          <w:tab w:val="left" w:pos="284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0"/>
        <w:jc w:val="both"/>
        <w:rPr>
          <w:bCs/>
          <w:sz w:val="28"/>
          <w:szCs w:val="28"/>
        </w:rPr>
      </w:pPr>
      <w:r w:rsidRPr="003D44C7">
        <w:rPr>
          <w:bCs/>
          <w:sz w:val="28"/>
          <w:szCs w:val="28"/>
        </w:rPr>
        <w:t>Новые Положения по бухгалтер</w:t>
      </w:r>
      <w:r w:rsidR="00816872" w:rsidRPr="003D44C7">
        <w:rPr>
          <w:bCs/>
          <w:sz w:val="28"/>
          <w:szCs w:val="28"/>
        </w:rPr>
        <w:t>скому учету. – М.: Проспект, 2014</w:t>
      </w:r>
      <w:r w:rsidRPr="003D44C7">
        <w:rPr>
          <w:bCs/>
          <w:sz w:val="28"/>
          <w:szCs w:val="28"/>
        </w:rPr>
        <w:t>.</w:t>
      </w:r>
    </w:p>
    <w:p w:rsidR="00562113" w:rsidRPr="003D44C7" w:rsidRDefault="00562113" w:rsidP="00816872">
      <w:pPr>
        <w:pStyle w:val="af"/>
        <w:numPr>
          <w:ilvl w:val="0"/>
          <w:numId w:val="5"/>
        </w:numPr>
        <w:tabs>
          <w:tab w:val="left" w:pos="0"/>
          <w:tab w:val="left" w:pos="284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0"/>
        <w:jc w:val="both"/>
        <w:rPr>
          <w:bCs/>
          <w:sz w:val="28"/>
          <w:szCs w:val="28"/>
        </w:rPr>
      </w:pPr>
      <w:r w:rsidRPr="003D44C7">
        <w:rPr>
          <w:bCs/>
          <w:sz w:val="28"/>
          <w:szCs w:val="28"/>
        </w:rPr>
        <w:t>Сапожникова Н.Г. Электронный учебник по дисциплине «Бухгалте</w:t>
      </w:r>
      <w:r w:rsidR="00816872" w:rsidRPr="003D44C7">
        <w:rPr>
          <w:bCs/>
          <w:sz w:val="28"/>
          <w:szCs w:val="28"/>
        </w:rPr>
        <w:t>рский учет». – ЗАО «КноРус», 2013</w:t>
      </w:r>
      <w:r w:rsidRPr="003D44C7">
        <w:rPr>
          <w:bCs/>
          <w:sz w:val="28"/>
          <w:szCs w:val="28"/>
        </w:rPr>
        <w:t>.</w:t>
      </w:r>
    </w:p>
    <w:p w:rsidR="00562113" w:rsidRPr="003D44C7" w:rsidRDefault="00562113" w:rsidP="00816872">
      <w:pPr>
        <w:pStyle w:val="af"/>
        <w:numPr>
          <w:ilvl w:val="0"/>
          <w:numId w:val="5"/>
        </w:numPr>
        <w:tabs>
          <w:tab w:val="left" w:pos="0"/>
          <w:tab w:val="left" w:pos="284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0"/>
        <w:jc w:val="both"/>
        <w:rPr>
          <w:bCs/>
          <w:sz w:val="28"/>
          <w:szCs w:val="28"/>
        </w:rPr>
      </w:pPr>
      <w:r w:rsidRPr="003D44C7">
        <w:rPr>
          <w:bCs/>
          <w:sz w:val="28"/>
          <w:szCs w:val="28"/>
        </w:rPr>
        <w:t>ФЗ № 402 от 06.12.201</w:t>
      </w:r>
      <w:r w:rsidR="00816872" w:rsidRPr="003D44C7">
        <w:rPr>
          <w:bCs/>
          <w:sz w:val="28"/>
          <w:szCs w:val="28"/>
        </w:rPr>
        <w:t>4</w:t>
      </w:r>
      <w:r w:rsidRPr="003D44C7">
        <w:rPr>
          <w:bCs/>
          <w:sz w:val="28"/>
          <w:szCs w:val="28"/>
        </w:rPr>
        <w:t xml:space="preserve"> г. «О бухгалтерском учете».</w:t>
      </w:r>
    </w:p>
    <w:p w:rsidR="00562113" w:rsidRPr="003D44C7" w:rsidRDefault="00562113" w:rsidP="00816872">
      <w:pPr>
        <w:pStyle w:val="af"/>
        <w:numPr>
          <w:ilvl w:val="0"/>
          <w:numId w:val="5"/>
        </w:numPr>
        <w:tabs>
          <w:tab w:val="left" w:pos="0"/>
          <w:tab w:val="left" w:pos="284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0"/>
        <w:jc w:val="both"/>
        <w:rPr>
          <w:bCs/>
          <w:sz w:val="28"/>
          <w:szCs w:val="28"/>
        </w:rPr>
      </w:pPr>
      <w:r w:rsidRPr="003D44C7">
        <w:rPr>
          <w:bCs/>
          <w:sz w:val="28"/>
          <w:szCs w:val="28"/>
        </w:rPr>
        <w:t>1С: Бухгалтерия 8. Конфигурация «Бухгалтерия предприятия». Редакция 2.0. Руководство по веде</w:t>
      </w:r>
      <w:r w:rsidR="00816872" w:rsidRPr="003D44C7">
        <w:rPr>
          <w:bCs/>
          <w:sz w:val="28"/>
          <w:szCs w:val="28"/>
        </w:rPr>
        <w:t>н</w:t>
      </w:r>
      <w:r w:rsidR="00FD7D97" w:rsidRPr="003D44C7">
        <w:rPr>
          <w:bCs/>
          <w:sz w:val="28"/>
          <w:szCs w:val="28"/>
        </w:rPr>
        <w:t>ию учета. – М.: Фирма «1С», 2016 г</w:t>
      </w:r>
      <w:r w:rsidRPr="003D44C7">
        <w:rPr>
          <w:bCs/>
          <w:sz w:val="28"/>
          <w:szCs w:val="28"/>
        </w:rPr>
        <w:t>.</w:t>
      </w:r>
    </w:p>
    <w:p w:rsidR="00FD7D97" w:rsidRPr="003D44C7" w:rsidRDefault="00FD7D97" w:rsidP="00FD7D97">
      <w:pPr>
        <w:pStyle w:val="af"/>
        <w:tabs>
          <w:tab w:val="left" w:pos="0"/>
          <w:tab w:val="left" w:pos="284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/>
        <w:jc w:val="both"/>
        <w:rPr>
          <w:bCs/>
          <w:sz w:val="18"/>
          <w:szCs w:val="28"/>
        </w:rPr>
      </w:pPr>
    </w:p>
    <w:p w:rsidR="00562113" w:rsidRPr="003D44C7" w:rsidRDefault="00562113" w:rsidP="00816872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3D44C7">
        <w:rPr>
          <w:b/>
          <w:sz w:val="28"/>
          <w:szCs w:val="28"/>
        </w:rPr>
        <w:t>Интернет-ресурсы:</w:t>
      </w:r>
    </w:p>
    <w:p w:rsidR="00562113" w:rsidRPr="003D44C7" w:rsidRDefault="00562113" w:rsidP="000E24E1">
      <w:pPr>
        <w:pStyle w:val="af"/>
        <w:numPr>
          <w:ilvl w:val="0"/>
          <w:numId w:val="4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3D44C7">
        <w:rPr>
          <w:sz w:val="28"/>
          <w:szCs w:val="28"/>
        </w:rPr>
        <w:t>Бухгалтерия-онлайн: www.buhonline.ru</w:t>
      </w:r>
    </w:p>
    <w:p w:rsidR="00562113" w:rsidRPr="003D44C7" w:rsidRDefault="00562113" w:rsidP="000E24E1">
      <w:pPr>
        <w:pStyle w:val="af"/>
        <w:numPr>
          <w:ilvl w:val="0"/>
          <w:numId w:val="4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3D44C7">
        <w:rPr>
          <w:sz w:val="28"/>
          <w:szCs w:val="28"/>
        </w:rPr>
        <w:t>Интернет-ресурс для бухгалтера: www.buh.ru</w:t>
      </w:r>
    </w:p>
    <w:p w:rsidR="00562113" w:rsidRPr="003D44C7" w:rsidRDefault="00562113" w:rsidP="000E24E1">
      <w:pPr>
        <w:pStyle w:val="af"/>
        <w:numPr>
          <w:ilvl w:val="0"/>
          <w:numId w:val="4"/>
        </w:numPr>
        <w:spacing w:line="276" w:lineRule="auto"/>
        <w:ind w:left="0" w:firstLine="0"/>
        <w:jc w:val="both"/>
        <w:rPr>
          <w:sz w:val="28"/>
          <w:szCs w:val="28"/>
        </w:rPr>
      </w:pPr>
      <w:r w:rsidRPr="003D44C7">
        <w:rPr>
          <w:sz w:val="28"/>
          <w:szCs w:val="28"/>
        </w:rPr>
        <w:t xml:space="preserve">Справочно-правовая система ГАРАНТ: </w:t>
      </w:r>
      <w:r w:rsidRPr="003D44C7">
        <w:rPr>
          <w:sz w:val="28"/>
          <w:szCs w:val="28"/>
          <w:lang w:val="en-US"/>
        </w:rPr>
        <w:t>www</w:t>
      </w:r>
      <w:r w:rsidRPr="003D44C7">
        <w:rPr>
          <w:sz w:val="28"/>
          <w:szCs w:val="28"/>
        </w:rPr>
        <w:t>.</w:t>
      </w:r>
      <w:r w:rsidRPr="003D44C7">
        <w:rPr>
          <w:sz w:val="28"/>
          <w:szCs w:val="28"/>
          <w:lang w:val="en-US"/>
        </w:rPr>
        <w:t>garant</w:t>
      </w:r>
      <w:r w:rsidRPr="003D44C7">
        <w:rPr>
          <w:sz w:val="28"/>
          <w:szCs w:val="28"/>
        </w:rPr>
        <w:t>-</w:t>
      </w:r>
      <w:r w:rsidRPr="003D44C7">
        <w:rPr>
          <w:sz w:val="28"/>
          <w:szCs w:val="28"/>
          <w:lang w:val="en-US"/>
        </w:rPr>
        <w:t>park</w:t>
      </w:r>
      <w:r w:rsidRPr="003D44C7">
        <w:rPr>
          <w:sz w:val="28"/>
          <w:szCs w:val="28"/>
        </w:rPr>
        <w:t>.</w:t>
      </w:r>
      <w:r w:rsidRPr="003D44C7">
        <w:rPr>
          <w:sz w:val="28"/>
          <w:szCs w:val="28"/>
          <w:lang w:val="en-US"/>
        </w:rPr>
        <w:t>ru</w:t>
      </w:r>
    </w:p>
    <w:p w:rsidR="003F563C" w:rsidRPr="003D44C7" w:rsidRDefault="00562113" w:rsidP="003F563C">
      <w:pPr>
        <w:pStyle w:val="af"/>
        <w:numPr>
          <w:ilvl w:val="0"/>
          <w:numId w:val="4"/>
        </w:numPr>
        <w:spacing w:line="276" w:lineRule="auto"/>
        <w:ind w:left="0" w:firstLine="0"/>
        <w:jc w:val="both"/>
        <w:rPr>
          <w:rStyle w:val="ad"/>
          <w:rFonts w:ascii="Times New Roman" w:hAnsi="Times New Roman"/>
          <w:i w:val="0"/>
          <w:iCs w:val="0"/>
          <w:color w:val="auto"/>
          <w:sz w:val="28"/>
          <w:szCs w:val="28"/>
        </w:rPr>
      </w:pPr>
      <w:r w:rsidRPr="003D44C7">
        <w:rPr>
          <w:sz w:val="28"/>
          <w:szCs w:val="28"/>
        </w:rPr>
        <w:t xml:space="preserve">Справочно-правовая система Консультант Плюс: </w:t>
      </w:r>
      <w:hyperlink r:id="rId12" w:history="1">
        <w:r w:rsidRPr="003D44C7">
          <w:rPr>
            <w:rStyle w:val="ad"/>
            <w:rFonts w:ascii="Times New Roman" w:hAnsi="Times New Roman"/>
            <w:i w:val="0"/>
            <w:color w:val="auto"/>
            <w:sz w:val="28"/>
            <w:szCs w:val="28"/>
            <w:lang w:val="en-US"/>
          </w:rPr>
          <w:t>www</w:t>
        </w:r>
        <w:r w:rsidRPr="003D44C7">
          <w:rPr>
            <w:rStyle w:val="ad"/>
            <w:rFonts w:ascii="Times New Roman" w:hAnsi="Times New Roman"/>
            <w:i w:val="0"/>
            <w:color w:val="auto"/>
            <w:sz w:val="28"/>
            <w:szCs w:val="28"/>
          </w:rPr>
          <w:t>.</w:t>
        </w:r>
        <w:r w:rsidRPr="003D44C7">
          <w:rPr>
            <w:rStyle w:val="ad"/>
            <w:rFonts w:ascii="Times New Roman" w:hAnsi="Times New Roman"/>
            <w:i w:val="0"/>
            <w:color w:val="auto"/>
            <w:sz w:val="28"/>
            <w:szCs w:val="28"/>
            <w:lang w:val="en-US"/>
          </w:rPr>
          <w:t>consultant</w:t>
        </w:r>
        <w:r w:rsidRPr="003D44C7">
          <w:rPr>
            <w:rStyle w:val="ad"/>
            <w:rFonts w:ascii="Times New Roman" w:hAnsi="Times New Roman"/>
            <w:i w:val="0"/>
            <w:color w:val="auto"/>
            <w:sz w:val="28"/>
            <w:szCs w:val="28"/>
          </w:rPr>
          <w:t>.</w:t>
        </w:r>
        <w:r w:rsidRPr="003D44C7">
          <w:rPr>
            <w:rStyle w:val="ad"/>
            <w:rFonts w:ascii="Times New Roman" w:hAnsi="Times New Roman"/>
            <w:i w:val="0"/>
            <w:color w:val="auto"/>
            <w:sz w:val="28"/>
            <w:szCs w:val="28"/>
            <w:lang w:val="en-US"/>
          </w:rPr>
          <w:t>ru</w:t>
        </w:r>
      </w:hyperlink>
      <w:r w:rsidR="000E24E1" w:rsidRPr="003D44C7">
        <w:rPr>
          <w:rStyle w:val="ad"/>
          <w:rFonts w:ascii="Times New Roman" w:hAnsi="Times New Roman"/>
          <w:i w:val="0"/>
          <w:color w:val="auto"/>
          <w:sz w:val="28"/>
          <w:szCs w:val="28"/>
        </w:rPr>
        <w:t>.</w:t>
      </w:r>
    </w:p>
    <w:p w:rsidR="003D44C7" w:rsidRPr="003D44C7" w:rsidRDefault="003D44C7" w:rsidP="003D44C7">
      <w:pPr>
        <w:pStyle w:val="af"/>
        <w:spacing w:line="276" w:lineRule="auto"/>
        <w:ind w:left="0"/>
        <w:jc w:val="both"/>
        <w:rPr>
          <w:rStyle w:val="ad"/>
          <w:rFonts w:ascii="Times New Roman" w:hAnsi="Times New Roman"/>
          <w:i w:val="0"/>
          <w:iCs w:val="0"/>
          <w:color w:val="auto"/>
          <w:sz w:val="28"/>
          <w:szCs w:val="28"/>
        </w:rPr>
      </w:pPr>
    </w:p>
    <w:p w:rsidR="003F563C" w:rsidRDefault="003F563C" w:rsidP="003F563C">
      <w:pPr>
        <w:pStyle w:val="af"/>
        <w:spacing w:line="276" w:lineRule="auto"/>
        <w:ind w:left="0"/>
        <w:jc w:val="both"/>
        <w:outlineLvl w:val="0"/>
        <w:rPr>
          <w:b/>
          <w:sz w:val="28"/>
          <w:szCs w:val="28"/>
        </w:rPr>
      </w:pPr>
      <w:r>
        <w:rPr>
          <w:rStyle w:val="ad"/>
          <w:rFonts w:ascii="Times New Roman" w:hAnsi="Times New Roman"/>
          <w:i w:val="0"/>
          <w:color w:val="FF0000"/>
          <w:sz w:val="28"/>
          <w:szCs w:val="28"/>
        </w:rPr>
        <w:tab/>
      </w:r>
      <w:bookmarkStart w:id="14" w:name="_Toc488363564"/>
      <w:r w:rsidR="003D44C7">
        <w:rPr>
          <w:b/>
          <w:sz w:val="28"/>
          <w:szCs w:val="28"/>
        </w:rPr>
        <w:t>3</w:t>
      </w:r>
      <w:r w:rsidRPr="003F563C">
        <w:rPr>
          <w:b/>
          <w:sz w:val="28"/>
          <w:szCs w:val="28"/>
        </w:rPr>
        <w:t>.3. Общие требования к организации образовательного процесса</w:t>
      </w:r>
      <w:bookmarkEnd w:id="14"/>
    </w:p>
    <w:p w:rsidR="003F563C" w:rsidRDefault="003F563C" w:rsidP="003F563C">
      <w:pPr>
        <w:pStyle w:val="af"/>
        <w:spacing w:line="276" w:lineRule="auto"/>
        <w:ind w:left="0"/>
        <w:jc w:val="both"/>
        <w:rPr>
          <w:b/>
          <w:sz w:val="28"/>
          <w:szCs w:val="28"/>
        </w:rPr>
      </w:pPr>
    </w:p>
    <w:p w:rsidR="003F563C" w:rsidRDefault="003F563C" w:rsidP="003F563C">
      <w:pPr>
        <w:pStyle w:val="af"/>
        <w:spacing w:line="360" w:lineRule="auto"/>
        <w:ind w:left="0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3F563C">
        <w:rPr>
          <w:bCs/>
          <w:sz w:val="28"/>
          <w:szCs w:val="28"/>
        </w:rPr>
        <w:t xml:space="preserve">Обязательным условием успешного освоения профессионального модуля </w:t>
      </w:r>
      <w:r w:rsidRPr="003F563C">
        <w:rPr>
          <w:b/>
          <w:sz w:val="28"/>
          <w:szCs w:val="28"/>
        </w:rPr>
        <w:t>ПМ.01. Документирование хозяйственных операций и ведение бухгалте</w:t>
      </w:r>
      <w:r w:rsidRPr="003F563C">
        <w:rPr>
          <w:b/>
          <w:sz w:val="28"/>
          <w:szCs w:val="28"/>
        </w:rPr>
        <w:t>р</w:t>
      </w:r>
      <w:r w:rsidRPr="003F563C">
        <w:rPr>
          <w:b/>
          <w:sz w:val="28"/>
          <w:szCs w:val="28"/>
        </w:rPr>
        <w:t>ского учета имущества организации</w:t>
      </w:r>
      <w:r w:rsidRPr="003F563C">
        <w:rPr>
          <w:sz w:val="28"/>
          <w:szCs w:val="28"/>
        </w:rPr>
        <w:t xml:space="preserve"> (далее – модуль) является предварител</w:t>
      </w:r>
      <w:r w:rsidRPr="003F563C">
        <w:rPr>
          <w:sz w:val="28"/>
          <w:szCs w:val="28"/>
        </w:rPr>
        <w:t>ь</w:t>
      </w:r>
      <w:r w:rsidRPr="003F563C">
        <w:rPr>
          <w:sz w:val="28"/>
          <w:szCs w:val="28"/>
        </w:rPr>
        <w:t>ное изучение следующих дисциплин: математика, экономика организации, д</w:t>
      </w:r>
      <w:r w:rsidRPr="003F563C">
        <w:rPr>
          <w:sz w:val="28"/>
          <w:szCs w:val="28"/>
        </w:rPr>
        <w:t>о</w:t>
      </w:r>
      <w:r w:rsidRPr="003F563C">
        <w:rPr>
          <w:sz w:val="28"/>
          <w:szCs w:val="28"/>
        </w:rPr>
        <w:t>кументационное обеспечение управления, основы бухгалтерского учета.</w:t>
      </w:r>
    </w:p>
    <w:p w:rsidR="003F563C" w:rsidRDefault="003F563C" w:rsidP="003F563C">
      <w:pPr>
        <w:pStyle w:val="af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В ходе изучения модуля обучающиеся обязаны выполнять в установле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ные сроки все задания, предусмотренные программой модуля.</w:t>
      </w:r>
    </w:p>
    <w:p w:rsidR="003F563C" w:rsidRDefault="003F563C" w:rsidP="003F563C">
      <w:pPr>
        <w:pStyle w:val="af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По окончании изучения междисциплинарного курса модуля обучающиеся приступают к учебной практике. Учебная практика проводится на базе образ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вательного учреждения.</w:t>
      </w:r>
    </w:p>
    <w:p w:rsidR="003F563C" w:rsidRDefault="003F563C" w:rsidP="003F563C">
      <w:pPr>
        <w:pStyle w:val="af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По окончании освоения профессионального модуля обучающиеся сдают квалификационный экзамен, по результатам которого определяется их гото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ность к выполнению вида профессиональной деятельности </w:t>
      </w:r>
      <w:r>
        <w:rPr>
          <w:b/>
          <w:sz w:val="28"/>
          <w:szCs w:val="28"/>
        </w:rPr>
        <w:t>Документирование хозяйственных операций и ведение бухгалтерского учета имущества орг</w:t>
      </w:r>
      <w:r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>низации</w:t>
      </w:r>
      <w:r>
        <w:rPr>
          <w:sz w:val="28"/>
          <w:szCs w:val="28"/>
        </w:rPr>
        <w:t>.</w:t>
      </w:r>
    </w:p>
    <w:p w:rsidR="003F563C" w:rsidRDefault="003F563C" w:rsidP="003F563C">
      <w:pPr>
        <w:pStyle w:val="af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Аудиторные занятия и учебная практика в рамках модуля проводятся в кабинетах и лабораториях учебного заведения преподавателями, имеющими соответствующий уровень профессиональной подготовки (см. п. 4.4), с собл</w:t>
      </w:r>
      <w:r>
        <w:rPr>
          <w:sz w:val="28"/>
          <w:szCs w:val="28"/>
        </w:rPr>
        <w:t>ю</w:t>
      </w:r>
      <w:r>
        <w:rPr>
          <w:sz w:val="28"/>
          <w:szCs w:val="28"/>
        </w:rPr>
        <w:t>дением требований охраны труда, техники безопасности, санитарных и прот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вопожарных норм.</w:t>
      </w:r>
    </w:p>
    <w:p w:rsidR="003F563C" w:rsidRDefault="003F563C" w:rsidP="003F563C">
      <w:pPr>
        <w:pStyle w:val="af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В ходе освоения программы модуля обучающиеся обеспечиваются нео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ходимой учебно-методической документацией для междисциплинарного курса (не менее чем одним экземпляром), самостоятельной работы, практики, дост</w:t>
      </w:r>
      <w:r>
        <w:rPr>
          <w:sz w:val="28"/>
          <w:szCs w:val="28"/>
        </w:rPr>
        <w:t>у</w:t>
      </w:r>
      <w:r>
        <w:rPr>
          <w:sz w:val="28"/>
          <w:szCs w:val="28"/>
        </w:rPr>
        <w:t>пом к необходимым базам данных и библиотечным фондам, к сети Интернет. Задания на практических занятиях выполняются с использованием персонал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ных компьютеров. При использовании электронных изданий каждый обуча</w:t>
      </w:r>
      <w:r>
        <w:rPr>
          <w:sz w:val="28"/>
          <w:szCs w:val="28"/>
        </w:rPr>
        <w:t>ю</w:t>
      </w:r>
      <w:r>
        <w:rPr>
          <w:sz w:val="28"/>
          <w:szCs w:val="28"/>
        </w:rPr>
        <w:t>щийся обеспечивается рабочим местом в компьютерном классе.</w:t>
      </w:r>
    </w:p>
    <w:p w:rsidR="003F563C" w:rsidRDefault="003F563C" w:rsidP="003F563C">
      <w:pPr>
        <w:pStyle w:val="af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Обучающийся имеет право на перезачет профессионального модуля, если он был освоен им в процессе предшествующего обучения (в т.ч. в других обр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зовательных учреждениях).</w:t>
      </w:r>
    </w:p>
    <w:p w:rsidR="003F563C" w:rsidRDefault="003F563C" w:rsidP="003F563C">
      <w:pPr>
        <w:pStyle w:val="af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Освоение модуля является обязательным условием допуска обучающег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ся к государственной итоговой аттестации.</w:t>
      </w:r>
    </w:p>
    <w:p w:rsidR="003F563C" w:rsidRDefault="003F563C" w:rsidP="003F563C">
      <w:pPr>
        <w:pStyle w:val="af"/>
        <w:spacing w:line="276" w:lineRule="auto"/>
        <w:ind w:left="0"/>
        <w:jc w:val="both"/>
        <w:outlineLvl w:val="0"/>
        <w:rPr>
          <w:sz w:val="28"/>
          <w:szCs w:val="28"/>
        </w:rPr>
      </w:pPr>
    </w:p>
    <w:p w:rsidR="003F563C" w:rsidRDefault="003F563C" w:rsidP="003F563C">
      <w:pPr>
        <w:pStyle w:val="af"/>
        <w:spacing w:line="276" w:lineRule="auto"/>
        <w:ind w:left="0"/>
        <w:jc w:val="both"/>
        <w:outlineLvl w:val="0"/>
        <w:rPr>
          <w:b/>
          <w:sz w:val="28"/>
          <w:szCs w:val="28"/>
        </w:rPr>
      </w:pPr>
      <w:r>
        <w:rPr>
          <w:sz w:val="28"/>
          <w:szCs w:val="28"/>
        </w:rPr>
        <w:tab/>
      </w:r>
      <w:bookmarkStart w:id="15" w:name="_Toc488363565"/>
      <w:r w:rsidR="003D44C7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.4. Кадровое обеспечение образовательного процесса</w:t>
      </w:r>
      <w:bookmarkEnd w:id="15"/>
    </w:p>
    <w:p w:rsidR="003F563C" w:rsidRPr="003F563C" w:rsidRDefault="003F563C" w:rsidP="003F563C">
      <w:pPr>
        <w:pStyle w:val="af"/>
        <w:spacing w:line="276" w:lineRule="auto"/>
        <w:ind w:left="0"/>
        <w:jc w:val="both"/>
        <w:rPr>
          <w:b/>
          <w:sz w:val="22"/>
          <w:szCs w:val="28"/>
        </w:rPr>
      </w:pPr>
    </w:p>
    <w:p w:rsidR="003F563C" w:rsidRDefault="003F563C" w:rsidP="003F563C">
      <w:pPr>
        <w:pStyle w:val="af"/>
        <w:spacing w:line="360" w:lineRule="auto"/>
        <w:ind w:left="0"/>
        <w:jc w:val="both"/>
        <w:rPr>
          <w:b/>
          <w:sz w:val="28"/>
        </w:rPr>
      </w:pPr>
      <w:r>
        <w:rPr>
          <w:b/>
          <w:sz w:val="28"/>
          <w:szCs w:val="28"/>
        </w:rPr>
        <w:tab/>
      </w:r>
      <w:r>
        <w:rPr>
          <w:bCs/>
          <w:sz w:val="28"/>
          <w:szCs w:val="28"/>
        </w:rPr>
        <w:t xml:space="preserve">Реализация профессионального модуля обеспечивается педагогическими кадрами, имеющими высшее образование, </w:t>
      </w:r>
      <w:r w:rsidR="00307794">
        <w:rPr>
          <w:bCs/>
          <w:sz w:val="28"/>
          <w:szCs w:val="28"/>
        </w:rPr>
        <w:t>, обеспечивающих обучение по ме</w:t>
      </w:r>
      <w:r w:rsidR="00307794">
        <w:rPr>
          <w:bCs/>
          <w:sz w:val="28"/>
          <w:szCs w:val="28"/>
        </w:rPr>
        <w:t>ж</w:t>
      </w:r>
      <w:r w:rsidR="00307794">
        <w:rPr>
          <w:bCs/>
          <w:sz w:val="28"/>
          <w:szCs w:val="28"/>
        </w:rPr>
        <w:t>дисциплинарному курсу специальности 38.02.01 Экономика и бухгалтерский учет (по отраслям)</w:t>
      </w:r>
    </w:p>
    <w:p w:rsidR="003F563C" w:rsidRDefault="003F563C" w:rsidP="003F563C">
      <w:pPr>
        <w:pStyle w:val="af"/>
        <w:spacing w:line="360" w:lineRule="auto"/>
        <w:ind w:left="0"/>
        <w:jc w:val="both"/>
        <w:rPr>
          <w:sz w:val="28"/>
          <w:szCs w:val="28"/>
        </w:rPr>
      </w:pPr>
      <w:r>
        <w:rPr>
          <w:b/>
          <w:sz w:val="28"/>
        </w:rPr>
        <w:tab/>
      </w:r>
      <w:r>
        <w:rPr>
          <w:sz w:val="28"/>
          <w:szCs w:val="28"/>
        </w:rPr>
        <w:t xml:space="preserve">Опыт деятельности в организациях соответствующей профессиональной сферы является обязательным для преподавателей </w:t>
      </w:r>
      <w:r w:rsidR="00307794">
        <w:rPr>
          <w:sz w:val="28"/>
          <w:szCs w:val="28"/>
        </w:rPr>
        <w:t xml:space="preserve">профессионального </w:t>
      </w:r>
      <w:r>
        <w:rPr>
          <w:sz w:val="28"/>
          <w:szCs w:val="28"/>
        </w:rPr>
        <w:t>модуля. Эти преподаватели должны проходить стажировку в профильных организациях не реже 1 раза в 3 года.</w:t>
      </w:r>
    </w:p>
    <w:p w:rsidR="003F563C" w:rsidRPr="003F563C" w:rsidRDefault="003F563C" w:rsidP="003F563C">
      <w:pPr>
        <w:pStyle w:val="af"/>
        <w:spacing w:line="360" w:lineRule="auto"/>
        <w:ind w:left="0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  <w:t>Междисциплинарный курс модуля реализуется преподавателем с прим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нением активных и интерактивных форм проведения занятий в сочетании с с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мостоятельной ра</w:t>
      </w:r>
      <w:r w:rsidR="00307794">
        <w:rPr>
          <w:sz w:val="28"/>
          <w:szCs w:val="28"/>
        </w:rPr>
        <w:t>ботой обучающихся. Преподаватели</w:t>
      </w:r>
      <w:r>
        <w:rPr>
          <w:sz w:val="28"/>
          <w:szCs w:val="28"/>
        </w:rPr>
        <w:t xml:space="preserve"> междисциплинарного кур</w:t>
      </w:r>
      <w:r w:rsidR="00307794">
        <w:rPr>
          <w:sz w:val="28"/>
          <w:szCs w:val="28"/>
        </w:rPr>
        <w:t>са обеспечиваю</w:t>
      </w:r>
      <w:r>
        <w:rPr>
          <w:sz w:val="28"/>
          <w:szCs w:val="28"/>
        </w:rPr>
        <w:t>т эффективную самостоятельную работу обучающихся в рам</w:t>
      </w:r>
      <w:r w:rsidR="00307794">
        <w:rPr>
          <w:sz w:val="28"/>
          <w:szCs w:val="28"/>
        </w:rPr>
        <w:t>ках модуля и управляю</w:t>
      </w:r>
      <w:r>
        <w:rPr>
          <w:sz w:val="28"/>
          <w:szCs w:val="28"/>
        </w:rPr>
        <w:t>т ею.</w:t>
      </w:r>
    </w:p>
    <w:p w:rsidR="003F563C" w:rsidRDefault="003F563C" w:rsidP="003F563C">
      <w:pPr>
        <w:pStyle w:val="af"/>
        <w:spacing w:line="360" w:lineRule="auto"/>
        <w:ind w:left="0" w:firstLine="709"/>
        <w:jc w:val="both"/>
        <w:rPr>
          <w:b/>
          <w:caps/>
          <w:sz w:val="28"/>
          <w:szCs w:val="28"/>
        </w:rPr>
      </w:pPr>
    </w:p>
    <w:p w:rsidR="003D44C7" w:rsidRDefault="009E5C91" w:rsidP="009E5C91">
      <w:pPr>
        <w:pStyle w:val="af"/>
        <w:spacing w:line="360" w:lineRule="auto"/>
        <w:ind w:left="284"/>
        <w:jc w:val="center"/>
        <w:outlineLvl w:val="0"/>
        <w:rPr>
          <w:b/>
          <w:caps/>
          <w:sz w:val="28"/>
          <w:szCs w:val="28"/>
        </w:rPr>
      </w:pPr>
      <w:bookmarkStart w:id="16" w:name="_Toc488363566"/>
      <w:r>
        <w:rPr>
          <w:b/>
          <w:caps/>
          <w:sz w:val="28"/>
          <w:szCs w:val="28"/>
        </w:rPr>
        <w:t>4.</w:t>
      </w:r>
      <w:r w:rsidR="00562113" w:rsidRPr="00FD7D97">
        <w:rPr>
          <w:b/>
          <w:caps/>
          <w:sz w:val="28"/>
          <w:szCs w:val="28"/>
        </w:rPr>
        <w:t>Контроль и оценка результатов</w:t>
      </w:r>
      <w:r w:rsidR="00562113" w:rsidRPr="00EA5D92">
        <w:rPr>
          <w:b/>
          <w:caps/>
          <w:sz w:val="28"/>
          <w:szCs w:val="28"/>
        </w:rPr>
        <w:t>освоения</w:t>
      </w:r>
    </w:p>
    <w:p w:rsidR="00562113" w:rsidRPr="00FD7D97" w:rsidRDefault="00FD7D97" w:rsidP="003D44C7">
      <w:pPr>
        <w:pStyle w:val="af"/>
        <w:spacing w:line="360" w:lineRule="auto"/>
        <w:ind w:left="0"/>
        <w:jc w:val="center"/>
        <w:outlineLvl w:val="0"/>
        <w:rPr>
          <w:color w:val="FF0000"/>
          <w:sz w:val="28"/>
          <w:szCs w:val="28"/>
        </w:rPr>
      </w:pPr>
      <w:r>
        <w:rPr>
          <w:b/>
          <w:caps/>
          <w:sz w:val="28"/>
          <w:szCs w:val="28"/>
        </w:rPr>
        <w:t>ПРОФЕССИОНАЛЬНОГО МОДУЛЯ</w:t>
      </w:r>
      <w:bookmarkEnd w:id="16"/>
    </w:p>
    <w:p w:rsidR="00FD7D97" w:rsidRPr="003F563C" w:rsidRDefault="00FD7D97" w:rsidP="003F563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Cs w:val="28"/>
        </w:rPr>
      </w:pPr>
    </w:p>
    <w:p w:rsidR="00FD7D97" w:rsidRDefault="00FD7D97" w:rsidP="003F56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Образовательное учреждение, реализующее подготовку по программе профессионального модуля, обеспечивает организацию и проведение текущего контроля, промежуточной и итоговой аттестации. Формы и процедуры текущ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го контроля, промежуточной и итоговой аттестации доводятся до сведения об</w:t>
      </w:r>
      <w:r>
        <w:rPr>
          <w:sz w:val="28"/>
          <w:szCs w:val="28"/>
        </w:rPr>
        <w:t>у</w:t>
      </w:r>
      <w:r>
        <w:rPr>
          <w:sz w:val="28"/>
          <w:szCs w:val="28"/>
        </w:rPr>
        <w:t>чающихся в течение первых двух месяцев от начала учебного года.</w:t>
      </w:r>
    </w:p>
    <w:p w:rsidR="00FD7D97" w:rsidRDefault="00FD7D97" w:rsidP="003F56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процессе изучения междисциплинарного курса модуля проводится 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кущий контроль. По окончании изучения МДК обучающиеся приступают к учебной практике.</w:t>
      </w:r>
    </w:p>
    <w:p w:rsidR="00FD7D97" w:rsidRDefault="00FD7D97" w:rsidP="003F56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ходе учебной практики проводится текущий контроль. Аттестация по итогам учебной практики проводится на основании результатов текущего ко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троля и отчета по практике, предоставленного обучающимся руководителю практики.</w:t>
      </w:r>
    </w:p>
    <w:p w:rsidR="00FD7D97" w:rsidRDefault="00FD7D97" w:rsidP="003F56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окончании освоения профессионального модуля обучающиеся сдают квалификационный экзамен, по результатам которого определяется их гото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ность к выполнению вида профессиональной деятельности </w:t>
      </w:r>
      <w:r>
        <w:rPr>
          <w:b/>
          <w:sz w:val="28"/>
          <w:szCs w:val="28"/>
        </w:rPr>
        <w:t>Документирование хозяйственных операций и ведение бухгалтерского учета имущества орг</w:t>
      </w:r>
      <w:r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>низации</w:t>
      </w:r>
      <w:r>
        <w:rPr>
          <w:sz w:val="28"/>
          <w:szCs w:val="28"/>
        </w:rPr>
        <w:t>.</w:t>
      </w:r>
    </w:p>
    <w:p w:rsidR="00FD7D97" w:rsidRDefault="00FD7D97" w:rsidP="003F56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осуществления текущего, промежуточного и итогового контроля о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воения профессионального модуля создаются </w:t>
      </w:r>
      <w:r w:rsidR="005222BE">
        <w:rPr>
          <w:sz w:val="28"/>
          <w:szCs w:val="28"/>
        </w:rPr>
        <w:t>фонды оценочных средств</w:t>
      </w:r>
      <w:r>
        <w:rPr>
          <w:sz w:val="28"/>
          <w:szCs w:val="28"/>
        </w:rPr>
        <w:t>,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зволяющие оценить уровень освоения компетенций.</w:t>
      </w:r>
    </w:p>
    <w:p w:rsidR="00FD7D97" w:rsidRDefault="00FD7D97" w:rsidP="003F56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реализации итоговой аттестации активно привлекаются работодатели, а также преподаватели смежных дисциплин и модулей.</w:t>
      </w:r>
    </w:p>
    <w:p w:rsidR="00FD7D97" w:rsidRDefault="00FD7D97" w:rsidP="003F56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Формы и методы контроля и оценки освоения профессиональных и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щих компетенций представлены в таблицах.</w:t>
      </w: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99"/>
        <w:gridCol w:w="4652"/>
        <w:gridCol w:w="2834"/>
      </w:tblGrid>
      <w:tr w:rsidR="00807A6D" w:rsidTr="009E5C91"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6D" w:rsidRDefault="00807A6D">
            <w:pPr>
              <w:jc w:val="center"/>
              <w:rPr>
                <w:bCs/>
              </w:rPr>
            </w:pPr>
            <w:r>
              <w:rPr>
                <w:bCs/>
              </w:rPr>
              <w:t>Результаты</w:t>
            </w:r>
          </w:p>
          <w:p w:rsidR="00807A6D" w:rsidRDefault="00807A6D">
            <w:pPr>
              <w:jc w:val="center"/>
              <w:rPr>
                <w:bCs/>
              </w:rPr>
            </w:pPr>
            <w:r>
              <w:rPr>
                <w:bCs/>
              </w:rPr>
              <w:t>(освоенные профе</w:t>
            </w:r>
            <w:r>
              <w:rPr>
                <w:bCs/>
              </w:rPr>
              <w:t>с</w:t>
            </w:r>
            <w:r>
              <w:rPr>
                <w:bCs/>
              </w:rPr>
              <w:t>сиональные комп</w:t>
            </w:r>
            <w:r>
              <w:rPr>
                <w:bCs/>
              </w:rPr>
              <w:t>е</w:t>
            </w:r>
            <w:r>
              <w:rPr>
                <w:bCs/>
              </w:rPr>
              <w:t>тенции)</w:t>
            </w:r>
          </w:p>
        </w:tc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6D" w:rsidRDefault="00807A6D">
            <w:pPr>
              <w:jc w:val="center"/>
              <w:rPr>
                <w:bCs/>
              </w:rPr>
            </w:pPr>
            <w:r>
              <w:t>Основные показатели оценки результата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6D" w:rsidRDefault="00807A6D">
            <w:pPr>
              <w:jc w:val="center"/>
            </w:pPr>
            <w:r>
              <w:t>Формы и методы</w:t>
            </w:r>
          </w:p>
          <w:p w:rsidR="00807A6D" w:rsidRDefault="00807A6D">
            <w:pPr>
              <w:jc w:val="center"/>
              <w:rPr>
                <w:bCs/>
              </w:rPr>
            </w:pPr>
            <w:r>
              <w:t>контроля и оценки</w:t>
            </w:r>
          </w:p>
        </w:tc>
      </w:tr>
      <w:tr w:rsidR="00807A6D" w:rsidTr="009E5C91">
        <w:trPr>
          <w:trHeight w:val="227"/>
        </w:trPr>
        <w:tc>
          <w:tcPr>
            <w:tcW w:w="2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6D" w:rsidRDefault="00807A6D">
            <w:pPr>
              <w:jc w:val="both"/>
            </w:pPr>
            <w:r>
              <w:t>ПК 1.1. Обрабат</w:t>
            </w:r>
            <w:r>
              <w:t>ы</w:t>
            </w:r>
            <w:r>
              <w:t>вать первичные бу</w:t>
            </w:r>
            <w:r>
              <w:t>х</w:t>
            </w:r>
            <w:r>
              <w:t>галтерские докуме</w:t>
            </w:r>
            <w:r>
              <w:t>н</w:t>
            </w:r>
            <w:r>
              <w:t>ты.</w:t>
            </w:r>
          </w:p>
        </w:tc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 xml:space="preserve">Демонстрация навыков </w:t>
            </w:r>
            <w:r>
              <w:t>документирования хозяйственных операций и ведения бу</w:t>
            </w:r>
            <w:r>
              <w:t>х</w:t>
            </w:r>
            <w:r>
              <w:t>галтерского учета имущества организации</w:t>
            </w:r>
            <w:r>
              <w:rPr>
                <w:bCs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оценка действий об</w:t>
            </w:r>
            <w:r>
              <w:rPr>
                <w:bCs/>
              </w:rPr>
              <w:t>у</w:t>
            </w:r>
            <w:r>
              <w:rPr>
                <w:bCs/>
              </w:rPr>
              <w:t>чающегося при выпо</w:t>
            </w:r>
            <w:r>
              <w:rPr>
                <w:bCs/>
              </w:rPr>
              <w:t>л</w:t>
            </w:r>
            <w:r>
              <w:rPr>
                <w:bCs/>
              </w:rPr>
              <w:t>нении работ учебной практики, на квалифик</w:t>
            </w:r>
            <w:r>
              <w:rPr>
                <w:bCs/>
              </w:rPr>
              <w:t>а</w:t>
            </w:r>
            <w:r>
              <w:rPr>
                <w:bCs/>
              </w:rPr>
              <w:t>ционном экзамене.</w:t>
            </w:r>
          </w:p>
        </w:tc>
      </w:tr>
      <w:tr w:rsidR="00807A6D" w:rsidTr="009E5C91">
        <w:trPr>
          <w:trHeight w:val="227"/>
        </w:trPr>
        <w:tc>
          <w:tcPr>
            <w:tcW w:w="2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6D" w:rsidRDefault="00807A6D"/>
        </w:tc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Демонстрация умений:</w:t>
            </w:r>
          </w:p>
          <w:p w:rsidR="00807A6D" w:rsidRDefault="00807A6D">
            <w:pPr>
              <w:jc w:val="both"/>
            </w:pPr>
            <w:r>
              <w:t>- принимать произвольные первичные бухгалтерские документы, рассматрива</w:t>
            </w:r>
            <w:r>
              <w:t>е</w:t>
            </w:r>
            <w:r>
              <w:t>мые как письменное доказательство с</w:t>
            </w:r>
            <w:r>
              <w:t>о</w:t>
            </w:r>
            <w:r>
              <w:t>вершения хозяйственной операции или получение разрешения на ее проведение;</w:t>
            </w:r>
          </w:p>
          <w:p w:rsidR="00807A6D" w:rsidRDefault="00807A6D">
            <w:pPr>
              <w:jc w:val="both"/>
            </w:pPr>
            <w:r>
              <w:t>- принимать первичные унифицированные бухгалтерские документы на любых видах носителей;</w:t>
            </w:r>
          </w:p>
          <w:p w:rsidR="00807A6D" w:rsidRDefault="00807A6D">
            <w:pPr>
              <w:jc w:val="both"/>
            </w:pPr>
            <w:r>
              <w:lastRenderedPageBreak/>
              <w:t>- проверять наличие в произвольных пе</w:t>
            </w:r>
            <w:r>
              <w:t>р</w:t>
            </w:r>
            <w:r>
              <w:t>вичных бухгалтерских документах обяз</w:t>
            </w:r>
            <w:r>
              <w:t>а</w:t>
            </w:r>
            <w:r>
              <w:t>тельных реквизитов;</w:t>
            </w:r>
          </w:p>
          <w:p w:rsidR="00807A6D" w:rsidRDefault="00807A6D">
            <w:pPr>
              <w:jc w:val="both"/>
            </w:pPr>
            <w:r>
              <w:t>- проводить формальную проверку док</w:t>
            </w:r>
            <w:r>
              <w:t>у</w:t>
            </w:r>
            <w:r>
              <w:t>ментов, проверку по существу, арифмет</w:t>
            </w:r>
            <w:r>
              <w:t>и</w:t>
            </w:r>
            <w:r>
              <w:t>ческую проверку;</w:t>
            </w:r>
          </w:p>
          <w:p w:rsidR="00807A6D" w:rsidRDefault="00807A6D">
            <w:pPr>
              <w:jc w:val="both"/>
            </w:pPr>
            <w:r>
              <w:t>- проводить группировку первичных бу</w:t>
            </w:r>
            <w:r>
              <w:t>х</w:t>
            </w:r>
            <w:r>
              <w:t>галтерских документов по ряду признаков;</w:t>
            </w:r>
          </w:p>
          <w:p w:rsidR="00807A6D" w:rsidRDefault="00807A6D">
            <w:pPr>
              <w:jc w:val="both"/>
            </w:pPr>
            <w:r>
              <w:t>- проводить таксировку и котировку пе</w:t>
            </w:r>
            <w:r>
              <w:t>р</w:t>
            </w:r>
            <w:r>
              <w:t>вичных бухгалтерских документов;</w:t>
            </w:r>
          </w:p>
          <w:p w:rsidR="00807A6D" w:rsidRDefault="00807A6D">
            <w:pPr>
              <w:jc w:val="both"/>
            </w:pPr>
            <w:r>
              <w:t>- организовывать документооборот;</w:t>
            </w:r>
          </w:p>
          <w:p w:rsidR="00807A6D" w:rsidRDefault="00807A6D">
            <w:pPr>
              <w:jc w:val="both"/>
            </w:pPr>
            <w:r>
              <w:t>- разбираться в номенклатуре дел;</w:t>
            </w:r>
          </w:p>
          <w:p w:rsidR="00807A6D" w:rsidRDefault="00807A6D">
            <w:pPr>
              <w:jc w:val="both"/>
            </w:pPr>
            <w:r>
              <w:t>- заносить данные по сгруппированным документам в ведомости учета затрат (расходов) – учетные регистры;</w:t>
            </w:r>
          </w:p>
          <w:p w:rsidR="00807A6D" w:rsidRDefault="00807A6D">
            <w:pPr>
              <w:jc w:val="both"/>
            </w:pPr>
            <w:r>
              <w:t>- передавать первичные бухгалтерские д</w:t>
            </w:r>
            <w:r>
              <w:t>о</w:t>
            </w:r>
            <w:r>
              <w:t>кументы в текущий бухгалтерский архив;</w:t>
            </w:r>
          </w:p>
          <w:p w:rsidR="00807A6D" w:rsidRDefault="00807A6D">
            <w:pPr>
              <w:jc w:val="both"/>
            </w:pPr>
            <w:r>
              <w:t>- передавать первичные бухгалтерские д</w:t>
            </w:r>
            <w:r>
              <w:t>о</w:t>
            </w:r>
            <w:r>
              <w:t>кументы в постоянный архив по истечении установленного срока хранения;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t>- исправлять ошибки в первичных бухга</w:t>
            </w:r>
            <w:r>
              <w:t>л</w:t>
            </w:r>
            <w:r>
              <w:t>терских документах.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оценка:выполнения об</w:t>
            </w:r>
            <w:r>
              <w:rPr>
                <w:bCs/>
              </w:rPr>
              <w:t>у</w:t>
            </w:r>
            <w:r>
              <w:rPr>
                <w:bCs/>
              </w:rPr>
              <w:t>чающимся заданий на практических занятиях, на квалификационном экзамене;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- действий обучающег</w:t>
            </w:r>
            <w:r>
              <w:rPr>
                <w:bCs/>
              </w:rPr>
              <w:t>о</w:t>
            </w:r>
            <w:r>
              <w:rPr>
                <w:bCs/>
              </w:rPr>
              <w:t>ся при выполнении работ учебной практики, на квалификационном э</w:t>
            </w:r>
            <w:r>
              <w:rPr>
                <w:bCs/>
              </w:rPr>
              <w:t>к</w:t>
            </w:r>
            <w:r>
              <w:rPr>
                <w:bCs/>
              </w:rPr>
              <w:lastRenderedPageBreak/>
              <w:t>замене.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Оценка самостоятельной работы обучающегося.</w:t>
            </w:r>
          </w:p>
        </w:tc>
      </w:tr>
      <w:tr w:rsidR="00807A6D" w:rsidTr="009E5C91">
        <w:trPr>
          <w:trHeight w:val="227"/>
        </w:trPr>
        <w:tc>
          <w:tcPr>
            <w:tcW w:w="2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6D" w:rsidRDefault="00807A6D"/>
        </w:tc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Демонстрация знаний:</w:t>
            </w:r>
          </w:p>
          <w:p w:rsidR="00807A6D" w:rsidRDefault="00807A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основных правил ведения бухгалтерского учета в части документирования всех х</w:t>
            </w:r>
            <w:r>
              <w:t>о</w:t>
            </w:r>
            <w:r>
              <w:t>зяйственных действий и операций;</w:t>
            </w:r>
          </w:p>
          <w:p w:rsidR="00807A6D" w:rsidRDefault="00807A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понятия первичной бухгалтерской док</w:t>
            </w:r>
            <w:r>
              <w:t>у</w:t>
            </w:r>
            <w:r>
              <w:t>ментации;</w:t>
            </w:r>
          </w:p>
          <w:p w:rsidR="00807A6D" w:rsidRDefault="00807A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определения первичных бухгалтерских документов;</w:t>
            </w:r>
          </w:p>
          <w:p w:rsidR="00807A6D" w:rsidRDefault="00807A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унифицированных форм первичных бу</w:t>
            </w:r>
            <w:r>
              <w:t>х</w:t>
            </w:r>
            <w:r>
              <w:t>галтерских документов;</w:t>
            </w:r>
          </w:p>
          <w:p w:rsidR="00807A6D" w:rsidRDefault="00807A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порядка проведения проверки первичных бухгалтерских документов: формальной, по существу, арифметической;</w:t>
            </w:r>
          </w:p>
          <w:p w:rsidR="00807A6D" w:rsidRDefault="00807A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принципов и признаков группировки первичных бухгалтерских документов;</w:t>
            </w:r>
          </w:p>
          <w:p w:rsidR="00807A6D" w:rsidRDefault="00807A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порядка проведения таксировки и конт</w:t>
            </w:r>
            <w:r>
              <w:t>и</w:t>
            </w:r>
            <w:r>
              <w:t>ровки первичных бухгалтерских докуме</w:t>
            </w:r>
            <w:r>
              <w:t>н</w:t>
            </w:r>
            <w:r>
              <w:t>тов;</w:t>
            </w:r>
          </w:p>
          <w:p w:rsidR="00807A6D" w:rsidRDefault="00807A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порядка составления ведомостей учета затрат (расходов) – учетных регистров;</w:t>
            </w:r>
          </w:p>
          <w:p w:rsidR="00807A6D" w:rsidRDefault="00807A6D">
            <w:pPr>
              <w:jc w:val="both"/>
            </w:pPr>
            <w:r>
              <w:t>- правил и сроков хранения первичной бухгалтерской документации.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Тестирование.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Защита практических работ.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Устный и письменный зачеты по отдельным т</w:t>
            </w:r>
            <w:r>
              <w:rPr>
                <w:bCs/>
              </w:rPr>
              <w:t>е</w:t>
            </w:r>
            <w:r>
              <w:rPr>
                <w:bCs/>
              </w:rPr>
              <w:t>мам.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оценка: выполнения обучающимся заданий на практических занят</w:t>
            </w:r>
            <w:r>
              <w:rPr>
                <w:bCs/>
              </w:rPr>
              <w:t>и</w:t>
            </w:r>
            <w:r>
              <w:rPr>
                <w:bCs/>
              </w:rPr>
              <w:t>ях;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- устных ответов об</w:t>
            </w:r>
            <w:r>
              <w:rPr>
                <w:bCs/>
              </w:rPr>
              <w:t>у</w:t>
            </w:r>
            <w:r>
              <w:rPr>
                <w:bCs/>
              </w:rPr>
              <w:t>чающегося и выполн</w:t>
            </w:r>
            <w:r>
              <w:rPr>
                <w:bCs/>
              </w:rPr>
              <w:t>е</w:t>
            </w:r>
            <w:r>
              <w:rPr>
                <w:bCs/>
              </w:rPr>
              <w:t>ния им практических з</w:t>
            </w:r>
            <w:r>
              <w:rPr>
                <w:bCs/>
              </w:rPr>
              <w:t>а</w:t>
            </w:r>
            <w:r>
              <w:rPr>
                <w:bCs/>
              </w:rPr>
              <w:t>даний на квалификац</w:t>
            </w:r>
            <w:r>
              <w:rPr>
                <w:bCs/>
              </w:rPr>
              <w:t>и</w:t>
            </w:r>
            <w:r>
              <w:rPr>
                <w:bCs/>
              </w:rPr>
              <w:t>онном экзамене;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- действий обучающег</w:t>
            </w:r>
            <w:r>
              <w:rPr>
                <w:bCs/>
              </w:rPr>
              <w:t>о</w:t>
            </w:r>
            <w:r>
              <w:rPr>
                <w:bCs/>
              </w:rPr>
              <w:t>ся при выполнении работ учебной практики, на квалификационном э</w:t>
            </w:r>
            <w:r>
              <w:rPr>
                <w:bCs/>
              </w:rPr>
              <w:t>к</w:t>
            </w:r>
            <w:r>
              <w:rPr>
                <w:bCs/>
              </w:rPr>
              <w:t>замене.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Оценка самостоятельной работы обучающегося.</w:t>
            </w:r>
          </w:p>
        </w:tc>
      </w:tr>
      <w:tr w:rsidR="00807A6D" w:rsidTr="009E5C91">
        <w:trPr>
          <w:trHeight w:val="227"/>
        </w:trPr>
        <w:tc>
          <w:tcPr>
            <w:tcW w:w="2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6D" w:rsidRDefault="00807A6D">
            <w:pPr>
              <w:autoSpaceDE w:val="0"/>
              <w:autoSpaceDN w:val="0"/>
              <w:adjustRightInd w:val="0"/>
              <w:jc w:val="both"/>
            </w:pPr>
            <w:r>
              <w:t>ПК 1.2. Разрабат</w:t>
            </w:r>
            <w:r>
              <w:t>ы</w:t>
            </w:r>
            <w:r>
              <w:t>вать и согласовывать с руководством о</w:t>
            </w:r>
            <w:r>
              <w:t>р</w:t>
            </w:r>
            <w:r>
              <w:t>ганизации рабочий план счетов бухга</w:t>
            </w:r>
            <w:r>
              <w:t>л</w:t>
            </w:r>
            <w:r>
              <w:t>терского учета орг</w:t>
            </w:r>
            <w:r>
              <w:t>а</w:t>
            </w:r>
            <w:r>
              <w:t>низации.</w:t>
            </w:r>
          </w:p>
        </w:tc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 xml:space="preserve">Демонстрация навыков </w:t>
            </w:r>
            <w:r>
              <w:t>документирования хозяйственных операций и ведения бу</w:t>
            </w:r>
            <w:r>
              <w:t>х</w:t>
            </w:r>
            <w:r>
              <w:t>галтерского учета имущества организации</w:t>
            </w:r>
            <w:r>
              <w:rPr>
                <w:bCs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оценка действий об</w:t>
            </w:r>
            <w:r>
              <w:rPr>
                <w:bCs/>
              </w:rPr>
              <w:t>у</w:t>
            </w:r>
            <w:r>
              <w:rPr>
                <w:bCs/>
              </w:rPr>
              <w:t>чающегося при выпо</w:t>
            </w:r>
            <w:r>
              <w:rPr>
                <w:bCs/>
              </w:rPr>
              <w:t>л</w:t>
            </w:r>
            <w:r>
              <w:rPr>
                <w:bCs/>
              </w:rPr>
              <w:t>нении работ учебной практики, на квалифик</w:t>
            </w:r>
            <w:r>
              <w:rPr>
                <w:bCs/>
              </w:rPr>
              <w:t>а</w:t>
            </w:r>
            <w:r>
              <w:rPr>
                <w:bCs/>
              </w:rPr>
              <w:t>ционном экзамене.</w:t>
            </w:r>
          </w:p>
        </w:tc>
      </w:tr>
      <w:tr w:rsidR="00807A6D" w:rsidTr="009E5C91">
        <w:trPr>
          <w:trHeight w:val="227"/>
        </w:trPr>
        <w:tc>
          <w:tcPr>
            <w:tcW w:w="2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6D" w:rsidRDefault="00807A6D"/>
        </w:tc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Демонстрация умений:</w:t>
            </w:r>
          </w:p>
          <w:p w:rsidR="00807A6D" w:rsidRDefault="00807A6D">
            <w:pPr>
              <w:jc w:val="both"/>
            </w:pPr>
            <w:r>
              <w:t>- понимать и анализировать план счетов бухгалтерского учета финансово-</w:t>
            </w:r>
            <w:r>
              <w:lastRenderedPageBreak/>
              <w:t>хозяйственной деятельности организаций;</w:t>
            </w:r>
          </w:p>
          <w:p w:rsidR="00807A6D" w:rsidRDefault="00807A6D">
            <w:pPr>
              <w:jc w:val="both"/>
            </w:pPr>
            <w:r>
              <w:t>- обосновывать необходимость разработки рабочего плана счетов на основе типового плана счетов бухгалтерского учета фина</w:t>
            </w:r>
            <w:r>
              <w:t>н</w:t>
            </w:r>
            <w:r>
              <w:t>сово-хозяйственной деятельности;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t>- поэтапно конструировать рабочий план счетов бухгалтерского учета организации.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оценка: выполнения обучающимся заданий на практических занят</w:t>
            </w:r>
            <w:r>
              <w:rPr>
                <w:bCs/>
              </w:rPr>
              <w:t>и</w:t>
            </w:r>
            <w:r>
              <w:rPr>
                <w:bCs/>
              </w:rPr>
              <w:lastRenderedPageBreak/>
              <w:t>ях, на квалификацио</w:t>
            </w:r>
            <w:r>
              <w:rPr>
                <w:bCs/>
              </w:rPr>
              <w:t>н</w:t>
            </w:r>
            <w:r>
              <w:rPr>
                <w:bCs/>
              </w:rPr>
              <w:t>ном экзамене;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- действий обучающег</w:t>
            </w:r>
            <w:r>
              <w:rPr>
                <w:bCs/>
              </w:rPr>
              <w:t>о</w:t>
            </w:r>
            <w:r>
              <w:rPr>
                <w:bCs/>
              </w:rPr>
              <w:t>ся при выполнении работ учебной практики, на квалификационном э</w:t>
            </w:r>
            <w:r>
              <w:rPr>
                <w:bCs/>
              </w:rPr>
              <w:t>к</w:t>
            </w:r>
            <w:r>
              <w:rPr>
                <w:bCs/>
              </w:rPr>
              <w:t>замене.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Оценка самостоятельной работы обучающегося.</w:t>
            </w:r>
          </w:p>
        </w:tc>
      </w:tr>
      <w:tr w:rsidR="00807A6D" w:rsidTr="009E5C91">
        <w:trPr>
          <w:trHeight w:val="227"/>
        </w:trPr>
        <w:tc>
          <w:tcPr>
            <w:tcW w:w="2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6D" w:rsidRDefault="00807A6D"/>
        </w:tc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Демонстрация знаний:</w:t>
            </w:r>
          </w:p>
          <w:p w:rsidR="00807A6D" w:rsidRDefault="00807A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сущности плана счетов бухгалтерского учета финансово-хозяйственной деятел</w:t>
            </w:r>
            <w:r>
              <w:t>ь</w:t>
            </w:r>
            <w:r>
              <w:t>ности организаций;</w:t>
            </w:r>
          </w:p>
          <w:p w:rsidR="00807A6D" w:rsidRDefault="00807A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теоретических вопросов разработки и применения плана счетов бухгалтерского учета в финансово-хозяйственной де</w:t>
            </w:r>
            <w:r>
              <w:t>я</w:t>
            </w:r>
            <w:r>
              <w:t>тельности организации;</w:t>
            </w:r>
          </w:p>
          <w:p w:rsidR="00807A6D" w:rsidRDefault="00807A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инструкции по применению плана счетов бухгалтерского учета;</w:t>
            </w:r>
          </w:p>
          <w:p w:rsidR="00807A6D" w:rsidRDefault="00807A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принципов и целей разработки рабочего плана счетов бухгалтерского учета орг</w:t>
            </w:r>
            <w:r>
              <w:t>а</w:t>
            </w:r>
            <w:r>
              <w:t>низации;</w:t>
            </w:r>
          </w:p>
          <w:p w:rsidR="00807A6D" w:rsidRDefault="00807A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классификации счетов бухгалтерского учета по экономическому содержанию, назначению и структуре;</w:t>
            </w:r>
          </w:p>
          <w:p w:rsidR="00807A6D" w:rsidRDefault="00807A6D">
            <w:pPr>
              <w:jc w:val="both"/>
            </w:pPr>
            <w:r>
              <w:t>- двух подходов к проблеме оптимальной организации рабочего плана счетов – а</w:t>
            </w:r>
            <w:r>
              <w:t>в</w:t>
            </w:r>
            <w:r>
              <w:t>тономии финансового и управленческого учета и объединения финансового и управленческого учета.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Тестирование.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Защита практических работ.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Устный и письменный зачеты по отдельным т</w:t>
            </w:r>
            <w:r>
              <w:rPr>
                <w:bCs/>
              </w:rPr>
              <w:t>е</w:t>
            </w:r>
            <w:r>
              <w:rPr>
                <w:bCs/>
              </w:rPr>
              <w:t>мам.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оценка выполнения об</w:t>
            </w:r>
            <w:r>
              <w:rPr>
                <w:bCs/>
              </w:rPr>
              <w:t>у</w:t>
            </w:r>
            <w:r>
              <w:rPr>
                <w:bCs/>
              </w:rPr>
              <w:t>чающимся заданий на практических занятиях;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- устных ответов об</w:t>
            </w:r>
            <w:r>
              <w:rPr>
                <w:bCs/>
              </w:rPr>
              <w:t>у</w:t>
            </w:r>
            <w:r>
              <w:rPr>
                <w:bCs/>
              </w:rPr>
              <w:t>чающегося и выполн</w:t>
            </w:r>
            <w:r>
              <w:rPr>
                <w:bCs/>
              </w:rPr>
              <w:t>е</w:t>
            </w:r>
            <w:r>
              <w:rPr>
                <w:bCs/>
              </w:rPr>
              <w:t>ния им практических з</w:t>
            </w:r>
            <w:r>
              <w:rPr>
                <w:bCs/>
              </w:rPr>
              <w:t>а</w:t>
            </w:r>
            <w:r>
              <w:rPr>
                <w:bCs/>
              </w:rPr>
              <w:t>даний на квалификац</w:t>
            </w:r>
            <w:r>
              <w:rPr>
                <w:bCs/>
              </w:rPr>
              <w:t>и</w:t>
            </w:r>
            <w:r>
              <w:rPr>
                <w:bCs/>
              </w:rPr>
              <w:t>онном экзамене;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- действий обучающег</w:t>
            </w:r>
            <w:r>
              <w:rPr>
                <w:bCs/>
              </w:rPr>
              <w:t>о</w:t>
            </w:r>
            <w:r>
              <w:rPr>
                <w:bCs/>
              </w:rPr>
              <w:t>ся при выполнении работ учебной практики, на квалификационном э</w:t>
            </w:r>
            <w:r>
              <w:rPr>
                <w:bCs/>
              </w:rPr>
              <w:t>к</w:t>
            </w:r>
            <w:r>
              <w:rPr>
                <w:bCs/>
              </w:rPr>
              <w:t>замене.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Оценка самостоятельной работы обучающегося.</w:t>
            </w:r>
          </w:p>
        </w:tc>
      </w:tr>
      <w:tr w:rsidR="00807A6D" w:rsidTr="009E5C91">
        <w:trPr>
          <w:trHeight w:val="227"/>
        </w:trPr>
        <w:tc>
          <w:tcPr>
            <w:tcW w:w="2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7A6D" w:rsidRDefault="00807A6D">
            <w:pPr>
              <w:autoSpaceDE w:val="0"/>
              <w:autoSpaceDN w:val="0"/>
              <w:adjustRightInd w:val="0"/>
              <w:jc w:val="both"/>
            </w:pPr>
            <w:r>
              <w:t>ПК 1.3. Проводить учет денежных средств, оформлять денежные и касс</w:t>
            </w:r>
            <w:r>
              <w:t>о</w:t>
            </w:r>
            <w:r>
              <w:t>вые документы.</w:t>
            </w:r>
          </w:p>
          <w:p w:rsidR="00807A6D" w:rsidRDefault="00807A6D">
            <w:pPr>
              <w:jc w:val="both"/>
            </w:pPr>
          </w:p>
        </w:tc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 xml:space="preserve">Демонстрация навыков </w:t>
            </w:r>
            <w:r>
              <w:t>документирования хозяйственных операций и ведения бу</w:t>
            </w:r>
            <w:r>
              <w:t>х</w:t>
            </w:r>
            <w:r>
              <w:t>галтерского учета имущества организации</w:t>
            </w:r>
            <w:r>
              <w:rPr>
                <w:bCs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 xml:space="preserve"> оценка действий об</w:t>
            </w:r>
            <w:r>
              <w:rPr>
                <w:bCs/>
              </w:rPr>
              <w:t>у</w:t>
            </w:r>
            <w:r>
              <w:rPr>
                <w:bCs/>
              </w:rPr>
              <w:t>чающегося при выпо</w:t>
            </w:r>
            <w:r>
              <w:rPr>
                <w:bCs/>
              </w:rPr>
              <w:t>л</w:t>
            </w:r>
            <w:r>
              <w:rPr>
                <w:bCs/>
              </w:rPr>
              <w:t>нении работ учебной практики, на квалифик</w:t>
            </w:r>
            <w:r>
              <w:rPr>
                <w:bCs/>
              </w:rPr>
              <w:t>а</w:t>
            </w:r>
            <w:r>
              <w:rPr>
                <w:bCs/>
              </w:rPr>
              <w:t>ционном экзамене.</w:t>
            </w:r>
          </w:p>
        </w:tc>
      </w:tr>
      <w:tr w:rsidR="00807A6D" w:rsidTr="009E5C91">
        <w:trPr>
          <w:trHeight w:val="227"/>
        </w:trPr>
        <w:tc>
          <w:tcPr>
            <w:tcW w:w="2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6D" w:rsidRDefault="00807A6D"/>
        </w:tc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Демонстрация умений:</w:t>
            </w:r>
          </w:p>
          <w:p w:rsidR="00807A6D" w:rsidRDefault="00807A6D">
            <w:pPr>
              <w:jc w:val="both"/>
            </w:pPr>
            <w:r>
              <w:t>- проводить учет кассовых операций, д</w:t>
            </w:r>
            <w:r>
              <w:t>е</w:t>
            </w:r>
            <w:r>
              <w:t>нежных документов и переводов в пути;</w:t>
            </w:r>
          </w:p>
          <w:p w:rsidR="00807A6D" w:rsidRDefault="00807A6D">
            <w:pPr>
              <w:jc w:val="both"/>
            </w:pPr>
            <w:r>
              <w:t>- проводить учет денежных средств на расчетных и специальных счетах;</w:t>
            </w:r>
          </w:p>
          <w:p w:rsidR="00807A6D" w:rsidRDefault="00807A6D">
            <w:pPr>
              <w:jc w:val="both"/>
            </w:pPr>
            <w:r>
              <w:t>- учитывать особенности учета кассовых операций в иностранной валюте и опер</w:t>
            </w:r>
            <w:r>
              <w:t>а</w:t>
            </w:r>
            <w:r>
              <w:t>ций по валютным счетам;</w:t>
            </w:r>
          </w:p>
          <w:p w:rsidR="00807A6D" w:rsidRDefault="00807A6D">
            <w:pPr>
              <w:jc w:val="both"/>
            </w:pPr>
            <w:r>
              <w:t>- оформлять денежные и кассовые док</w:t>
            </w:r>
            <w:r>
              <w:t>у</w:t>
            </w:r>
            <w:r>
              <w:t>менты;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t>- заполнять кассовую книгу и отчет касс</w:t>
            </w:r>
            <w:r>
              <w:t>и</w:t>
            </w:r>
            <w:r>
              <w:t>ра в бухгалтерию.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оценка: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- выполнения обуча</w:t>
            </w:r>
            <w:r>
              <w:rPr>
                <w:bCs/>
              </w:rPr>
              <w:t>ю</w:t>
            </w:r>
            <w:r>
              <w:rPr>
                <w:bCs/>
              </w:rPr>
              <w:t>щимся заданий на пра</w:t>
            </w:r>
            <w:r>
              <w:rPr>
                <w:bCs/>
              </w:rPr>
              <w:t>к</w:t>
            </w:r>
            <w:r>
              <w:rPr>
                <w:bCs/>
              </w:rPr>
              <w:t>тических занятиях, на квалификационном э</w:t>
            </w:r>
            <w:r>
              <w:rPr>
                <w:bCs/>
              </w:rPr>
              <w:t>к</w:t>
            </w:r>
            <w:r>
              <w:rPr>
                <w:bCs/>
              </w:rPr>
              <w:t>замене;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- действий обучающег</w:t>
            </w:r>
            <w:r>
              <w:rPr>
                <w:bCs/>
              </w:rPr>
              <w:t>о</w:t>
            </w:r>
            <w:r>
              <w:rPr>
                <w:bCs/>
              </w:rPr>
              <w:t>ся при выполнении работ учебной практики, на квалификационном э</w:t>
            </w:r>
            <w:r>
              <w:rPr>
                <w:bCs/>
              </w:rPr>
              <w:t>к</w:t>
            </w:r>
            <w:r>
              <w:rPr>
                <w:bCs/>
              </w:rPr>
              <w:t>замене.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Оценка самостоятельной работы обучающегося.</w:t>
            </w:r>
          </w:p>
        </w:tc>
      </w:tr>
      <w:tr w:rsidR="00807A6D" w:rsidTr="009E5C91">
        <w:trPr>
          <w:trHeight w:val="227"/>
        </w:trPr>
        <w:tc>
          <w:tcPr>
            <w:tcW w:w="2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6D" w:rsidRDefault="00807A6D"/>
        </w:tc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Демонстрация знаний:</w:t>
            </w:r>
          </w:p>
          <w:p w:rsidR="00807A6D" w:rsidRDefault="00807A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 учета кассовых операций, денежных д</w:t>
            </w:r>
            <w:r>
              <w:t>о</w:t>
            </w:r>
            <w:r>
              <w:t>кументов и переводов в пути;</w:t>
            </w:r>
          </w:p>
          <w:p w:rsidR="00807A6D" w:rsidRDefault="00807A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- учета денежных средств на расчетных и </w:t>
            </w:r>
            <w:r>
              <w:lastRenderedPageBreak/>
              <w:t>специальных счетах;</w:t>
            </w:r>
          </w:p>
          <w:p w:rsidR="00807A6D" w:rsidRDefault="00807A6D">
            <w:pPr>
              <w:jc w:val="both"/>
            </w:pPr>
            <w:r>
              <w:t>- особенностей учета кассовых операций в иностранной валюте и операций по в</w:t>
            </w:r>
            <w:r>
              <w:t>а</w:t>
            </w:r>
            <w:r>
              <w:t>лютным счетам;</w:t>
            </w:r>
          </w:p>
          <w:p w:rsidR="00807A6D" w:rsidRDefault="00807A6D">
            <w:pPr>
              <w:jc w:val="both"/>
            </w:pPr>
            <w:r>
              <w:t>- порядка оформления денежных и касс</w:t>
            </w:r>
            <w:r>
              <w:t>о</w:t>
            </w:r>
            <w:r>
              <w:t>вых документов, заполнения кассовой книги;</w:t>
            </w:r>
          </w:p>
          <w:p w:rsidR="00807A6D" w:rsidRDefault="00807A6D">
            <w:pPr>
              <w:jc w:val="both"/>
            </w:pPr>
            <w:r>
              <w:t>- правил заполнения отчета кассира в бу</w:t>
            </w:r>
            <w:r>
              <w:t>х</w:t>
            </w:r>
            <w:r>
              <w:t>галтерию.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Тестирование.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Защита практических работ.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 xml:space="preserve">Устный и письменный </w:t>
            </w:r>
            <w:r>
              <w:rPr>
                <w:bCs/>
              </w:rPr>
              <w:lastRenderedPageBreak/>
              <w:t>зачеты по отдельным т</w:t>
            </w:r>
            <w:r>
              <w:rPr>
                <w:bCs/>
              </w:rPr>
              <w:t>е</w:t>
            </w:r>
            <w:r>
              <w:rPr>
                <w:bCs/>
              </w:rPr>
              <w:t>мам.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оценка: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- выполнения обуча</w:t>
            </w:r>
            <w:r>
              <w:rPr>
                <w:bCs/>
              </w:rPr>
              <w:t>ю</w:t>
            </w:r>
            <w:r>
              <w:rPr>
                <w:bCs/>
              </w:rPr>
              <w:t>щимся заданий на пра</w:t>
            </w:r>
            <w:r>
              <w:rPr>
                <w:bCs/>
              </w:rPr>
              <w:t>к</w:t>
            </w:r>
            <w:r>
              <w:rPr>
                <w:bCs/>
              </w:rPr>
              <w:t>тических занятиях;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- устных ответов об</w:t>
            </w:r>
            <w:r>
              <w:rPr>
                <w:bCs/>
              </w:rPr>
              <w:t>у</w:t>
            </w:r>
            <w:r>
              <w:rPr>
                <w:bCs/>
              </w:rPr>
              <w:t>чающегося и выполн</w:t>
            </w:r>
            <w:r>
              <w:rPr>
                <w:bCs/>
              </w:rPr>
              <w:t>е</w:t>
            </w:r>
            <w:r>
              <w:rPr>
                <w:bCs/>
              </w:rPr>
              <w:t>ния им практических з</w:t>
            </w:r>
            <w:r>
              <w:rPr>
                <w:bCs/>
              </w:rPr>
              <w:t>а</w:t>
            </w:r>
            <w:r>
              <w:rPr>
                <w:bCs/>
              </w:rPr>
              <w:t>даний на квалификац</w:t>
            </w:r>
            <w:r>
              <w:rPr>
                <w:bCs/>
              </w:rPr>
              <w:t>и</w:t>
            </w:r>
            <w:r>
              <w:rPr>
                <w:bCs/>
              </w:rPr>
              <w:t>онном экзамене;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- действий обучающег</w:t>
            </w:r>
            <w:r>
              <w:rPr>
                <w:bCs/>
              </w:rPr>
              <w:t>о</w:t>
            </w:r>
            <w:r>
              <w:rPr>
                <w:bCs/>
              </w:rPr>
              <w:t>ся при выполнении работ учебной практики, на квалификационном э</w:t>
            </w:r>
            <w:r>
              <w:rPr>
                <w:bCs/>
              </w:rPr>
              <w:t>к</w:t>
            </w:r>
            <w:r>
              <w:rPr>
                <w:bCs/>
              </w:rPr>
              <w:t>замене.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Оценка самостоятельной работы обучающегося.</w:t>
            </w:r>
          </w:p>
        </w:tc>
      </w:tr>
      <w:tr w:rsidR="00807A6D" w:rsidTr="009E5C91">
        <w:trPr>
          <w:trHeight w:val="227"/>
        </w:trPr>
        <w:tc>
          <w:tcPr>
            <w:tcW w:w="23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6D" w:rsidRDefault="00807A6D">
            <w:pPr>
              <w:autoSpaceDE w:val="0"/>
              <w:autoSpaceDN w:val="0"/>
              <w:adjustRightInd w:val="0"/>
              <w:jc w:val="both"/>
            </w:pPr>
            <w:r>
              <w:lastRenderedPageBreak/>
              <w:t>ПК 1.4. Формир</w:t>
            </w:r>
            <w:r>
              <w:t>о</w:t>
            </w:r>
            <w:r>
              <w:t>вать бухгалтерские проводки по учету имущества орган</w:t>
            </w:r>
            <w:r>
              <w:t>и</w:t>
            </w:r>
            <w:r>
              <w:t>зации на основе р</w:t>
            </w:r>
            <w:r>
              <w:t>а</w:t>
            </w:r>
            <w:r>
              <w:t>бочего плана счетов бухгалтерского уч</w:t>
            </w:r>
            <w:r>
              <w:t>е</w:t>
            </w:r>
            <w:r>
              <w:t>та.</w:t>
            </w:r>
          </w:p>
        </w:tc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 xml:space="preserve">Демонстрация навыков </w:t>
            </w:r>
            <w:r>
              <w:t>документирования хозяйственных операций и ведения бу</w:t>
            </w:r>
            <w:r>
              <w:t>х</w:t>
            </w:r>
            <w:r>
              <w:t>галтерского учета имущества организации</w:t>
            </w:r>
            <w:r>
              <w:rPr>
                <w:bCs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оценка действий об</w:t>
            </w:r>
            <w:r>
              <w:rPr>
                <w:bCs/>
              </w:rPr>
              <w:t>у</w:t>
            </w:r>
            <w:r>
              <w:rPr>
                <w:bCs/>
              </w:rPr>
              <w:t>чающегося при выпо</w:t>
            </w:r>
            <w:r>
              <w:rPr>
                <w:bCs/>
              </w:rPr>
              <w:t>л</w:t>
            </w:r>
            <w:r>
              <w:rPr>
                <w:bCs/>
              </w:rPr>
              <w:t>нении работ учебной практики, на квалифик</w:t>
            </w:r>
            <w:r>
              <w:rPr>
                <w:bCs/>
              </w:rPr>
              <w:t>а</w:t>
            </w:r>
            <w:r>
              <w:rPr>
                <w:bCs/>
              </w:rPr>
              <w:t>ционном экзамене.</w:t>
            </w:r>
          </w:p>
        </w:tc>
      </w:tr>
      <w:tr w:rsidR="00807A6D" w:rsidTr="009E5C91">
        <w:trPr>
          <w:trHeight w:val="227"/>
        </w:trPr>
        <w:tc>
          <w:tcPr>
            <w:tcW w:w="2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6D" w:rsidRDefault="00807A6D"/>
        </w:tc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6D" w:rsidRDefault="00807A6D">
            <w:pPr>
              <w:jc w:val="both"/>
            </w:pPr>
            <w:r>
              <w:rPr>
                <w:bCs/>
              </w:rPr>
              <w:t>Демонстрация умений:</w:t>
            </w:r>
          </w:p>
          <w:p w:rsidR="00807A6D" w:rsidRDefault="00807A6D">
            <w:pPr>
              <w:jc w:val="both"/>
            </w:pPr>
            <w:r>
              <w:t>- проводить учет основных средств;</w:t>
            </w:r>
          </w:p>
          <w:p w:rsidR="00807A6D" w:rsidRDefault="00807A6D">
            <w:pPr>
              <w:jc w:val="both"/>
            </w:pPr>
            <w:r>
              <w:t>- проводить учет нематериальных активов;</w:t>
            </w:r>
          </w:p>
          <w:p w:rsidR="00807A6D" w:rsidRDefault="00807A6D">
            <w:pPr>
              <w:jc w:val="both"/>
            </w:pPr>
            <w:r>
              <w:t>- проводить учет долгосрочных инвест</w:t>
            </w:r>
            <w:r>
              <w:t>и</w:t>
            </w:r>
            <w:r>
              <w:t>ций;</w:t>
            </w:r>
          </w:p>
          <w:p w:rsidR="00807A6D" w:rsidRDefault="00807A6D">
            <w:pPr>
              <w:jc w:val="both"/>
            </w:pPr>
            <w:r>
              <w:t>- проводить учет финансовых вложений и ценных бумаг;</w:t>
            </w:r>
          </w:p>
          <w:p w:rsidR="00807A6D" w:rsidRDefault="00807A6D">
            <w:pPr>
              <w:jc w:val="both"/>
            </w:pPr>
            <w:r>
              <w:t>- проводить учет материально-производственных запасов;</w:t>
            </w:r>
          </w:p>
          <w:p w:rsidR="00807A6D" w:rsidRDefault="00807A6D">
            <w:pPr>
              <w:jc w:val="both"/>
            </w:pPr>
            <w:r>
              <w:t>- проводить учет затрат на производство и калькулирование себестоимости;</w:t>
            </w:r>
          </w:p>
          <w:p w:rsidR="00807A6D" w:rsidRDefault="00807A6D">
            <w:pPr>
              <w:jc w:val="both"/>
            </w:pPr>
            <w:r>
              <w:t>- проводить учет готовой продукции и ее реализации;</w:t>
            </w:r>
          </w:p>
          <w:p w:rsidR="00807A6D" w:rsidRDefault="00807A6D">
            <w:pPr>
              <w:jc w:val="both"/>
            </w:pPr>
            <w:r>
              <w:t>- проводить учет текущих операций и ра</w:t>
            </w:r>
            <w:r>
              <w:t>с</w:t>
            </w:r>
            <w:r>
              <w:t>четов;</w:t>
            </w:r>
          </w:p>
          <w:p w:rsidR="00807A6D" w:rsidRDefault="00807A6D">
            <w:pPr>
              <w:jc w:val="both"/>
            </w:pPr>
            <w:r>
              <w:t>- проводить учет труда и заработной пл</w:t>
            </w:r>
            <w:r>
              <w:t>а</w:t>
            </w:r>
            <w:r>
              <w:t>ты;</w:t>
            </w:r>
          </w:p>
          <w:p w:rsidR="00807A6D" w:rsidRDefault="00807A6D">
            <w:pPr>
              <w:jc w:val="both"/>
            </w:pPr>
            <w:r>
              <w:t>- проводить учет финансовых результатов и использования прибыли;</w:t>
            </w:r>
          </w:p>
          <w:p w:rsidR="00807A6D" w:rsidRDefault="00807A6D">
            <w:pPr>
              <w:jc w:val="both"/>
            </w:pPr>
            <w:r>
              <w:t>- проводить учет собственного капитала;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t>- проводить учет кредитов и займов.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оценка: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- выполнения обуча</w:t>
            </w:r>
            <w:r>
              <w:rPr>
                <w:bCs/>
              </w:rPr>
              <w:t>ю</w:t>
            </w:r>
            <w:r>
              <w:rPr>
                <w:bCs/>
              </w:rPr>
              <w:t>щимся заданий на пра</w:t>
            </w:r>
            <w:r>
              <w:rPr>
                <w:bCs/>
              </w:rPr>
              <w:t>к</w:t>
            </w:r>
            <w:r>
              <w:rPr>
                <w:bCs/>
              </w:rPr>
              <w:t>тических занятиях, на квалификационном э</w:t>
            </w:r>
            <w:r>
              <w:rPr>
                <w:bCs/>
              </w:rPr>
              <w:t>к</w:t>
            </w:r>
            <w:r>
              <w:rPr>
                <w:bCs/>
              </w:rPr>
              <w:t>замене;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- действий обучающег</w:t>
            </w:r>
            <w:r>
              <w:rPr>
                <w:bCs/>
              </w:rPr>
              <w:t>о</w:t>
            </w:r>
            <w:r>
              <w:rPr>
                <w:bCs/>
              </w:rPr>
              <w:t>ся при выполнении работ учебной практики, на квалификационном э</w:t>
            </w:r>
            <w:r>
              <w:rPr>
                <w:bCs/>
              </w:rPr>
              <w:t>к</w:t>
            </w:r>
            <w:r>
              <w:rPr>
                <w:bCs/>
              </w:rPr>
              <w:t>замене.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Оценка самостоятельной работы обучающегося.</w:t>
            </w:r>
          </w:p>
        </w:tc>
      </w:tr>
      <w:tr w:rsidR="00807A6D" w:rsidTr="009E5C91">
        <w:trPr>
          <w:trHeight w:val="227"/>
        </w:trPr>
        <w:tc>
          <w:tcPr>
            <w:tcW w:w="23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6D" w:rsidRDefault="00807A6D"/>
        </w:tc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Демонстрация знаний:</w:t>
            </w:r>
          </w:p>
          <w:p w:rsidR="00807A6D" w:rsidRDefault="00807A6D">
            <w:pPr>
              <w:jc w:val="both"/>
            </w:pPr>
            <w:r>
              <w:t>- понятия и классификации основных средств;</w:t>
            </w:r>
          </w:p>
          <w:p w:rsidR="00807A6D" w:rsidRDefault="00807A6D">
            <w:pPr>
              <w:jc w:val="both"/>
            </w:pPr>
            <w:r>
              <w:t>- оценки и переоценки основных средств;</w:t>
            </w:r>
          </w:p>
          <w:p w:rsidR="00807A6D" w:rsidRDefault="00807A6D">
            <w:pPr>
              <w:jc w:val="both"/>
            </w:pPr>
            <w:r>
              <w:t>- учета поступления основных средств;</w:t>
            </w:r>
          </w:p>
          <w:p w:rsidR="00807A6D" w:rsidRDefault="00807A6D">
            <w:pPr>
              <w:jc w:val="both"/>
            </w:pPr>
            <w:r>
              <w:t>- учета выбытия и аренды основных средств;</w:t>
            </w:r>
          </w:p>
          <w:p w:rsidR="00807A6D" w:rsidRDefault="00807A6D">
            <w:pPr>
              <w:jc w:val="both"/>
            </w:pPr>
            <w:r>
              <w:t xml:space="preserve">- особенностей учета арендованных и </w:t>
            </w:r>
            <w:r>
              <w:lastRenderedPageBreak/>
              <w:t>сданных в аренду основных средств;</w:t>
            </w:r>
          </w:p>
          <w:p w:rsidR="00807A6D" w:rsidRDefault="00807A6D">
            <w:pPr>
              <w:jc w:val="both"/>
            </w:pPr>
            <w:r>
              <w:t>- понятия и классификации нематериал</w:t>
            </w:r>
            <w:r>
              <w:t>ь</w:t>
            </w:r>
            <w:r>
              <w:t>ных активов;</w:t>
            </w:r>
          </w:p>
          <w:p w:rsidR="00807A6D" w:rsidRDefault="00807A6D">
            <w:pPr>
              <w:jc w:val="both"/>
            </w:pPr>
            <w:r>
              <w:t>- учета поступления и выбытия нематер</w:t>
            </w:r>
            <w:r>
              <w:t>и</w:t>
            </w:r>
            <w:r>
              <w:t>альных активов;</w:t>
            </w:r>
          </w:p>
          <w:p w:rsidR="00807A6D" w:rsidRDefault="00807A6D">
            <w:pPr>
              <w:jc w:val="both"/>
            </w:pPr>
            <w:r>
              <w:t>- амортизации нематериальных активов;</w:t>
            </w:r>
          </w:p>
          <w:p w:rsidR="00807A6D" w:rsidRDefault="00807A6D">
            <w:pPr>
              <w:jc w:val="both"/>
            </w:pPr>
            <w:r>
              <w:t>- учета долгосрочных инвестиций;</w:t>
            </w:r>
          </w:p>
          <w:p w:rsidR="00807A6D" w:rsidRDefault="00807A6D">
            <w:pPr>
              <w:jc w:val="both"/>
            </w:pPr>
            <w:r>
              <w:t>- учета финансовых вложений и ценных бумаг;</w:t>
            </w:r>
          </w:p>
          <w:p w:rsidR="00807A6D" w:rsidRDefault="00807A6D">
            <w:pPr>
              <w:jc w:val="both"/>
            </w:pPr>
            <w:r>
              <w:t>- учета материально-производственных запасов;</w:t>
            </w:r>
          </w:p>
          <w:p w:rsidR="00807A6D" w:rsidRDefault="00807A6D">
            <w:pPr>
              <w:jc w:val="both"/>
            </w:pPr>
            <w:r>
              <w:t>- понятия, классификации и оценки мат</w:t>
            </w:r>
            <w:r>
              <w:t>е</w:t>
            </w:r>
            <w:r>
              <w:t>риально-производственных запасов;</w:t>
            </w:r>
          </w:p>
          <w:p w:rsidR="00807A6D" w:rsidRDefault="00807A6D">
            <w:pPr>
              <w:jc w:val="both"/>
            </w:pPr>
            <w:r>
              <w:t>- документального оформления поступл</w:t>
            </w:r>
            <w:r>
              <w:t>е</w:t>
            </w:r>
            <w:r>
              <w:t>ния и расхода материально-производственных запасов;</w:t>
            </w:r>
          </w:p>
          <w:p w:rsidR="00807A6D" w:rsidRDefault="00807A6D">
            <w:pPr>
              <w:jc w:val="both"/>
            </w:pPr>
            <w:r>
              <w:t>- учета материалов на складе и в бухгалт</w:t>
            </w:r>
            <w:r>
              <w:t>е</w:t>
            </w:r>
            <w:r>
              <w:t>рии;</w:t>
            </w:r>
          </w:p>
          <w:p w:rsidR="00807A6D" w:rsidRDefault="00807A6D">
            <w:pPr>
              <w:jc w:val="both"/>
            </w:pPr>
            <w:r>
              <w:t>- синтетического учета движения матери</w:t>
            </w:r>
            <w:r>
              <w:t>а</w:t>
            </w:r>
            <w:r>
              <w:t>лов;</w:t>
            </w:r>
          </w:p>
          <w:p w:rsidR="00807A6D" w:rsidRDefault="00807A6D">
            <w:pPr>
              <w:jc w:val="both"/>
            </w:pPr>
            <w:r>
              <w:t>- учета транспортно-заготовительных ра</w:t>
            </w:r>
            <w:r>
              <w:t>с</w:t>
            </w:r>
            <w:r>
              <w:t>ходов;</w:t>
            </w:r>
          </w:p>
          <w:p w:rsidR="00807A6D" w:rsidRDefault="00807A6D">
            <w:pPr>
              <w:jc w:val="both"/>
            </w:pPr>
            <w:r>
              <w:t>- учета затрат на производство и кальк</w:t>
            </w:r>
            <w:r>
              <w:t>у</w:t>
            </w:r>
            <w:r>
              <w:t>лирование себестоимости;</w:t>
            </w:r>
          </w:p>
          <w:p w:rsidR="00807A6D" w:rsidRDefault="00807A6D">
            <w:pPr>
              <w:jc w:val="both"/>
            </w:pPr>
            <w:r>
              <w:t>- системы учета производственных затрат и их классификацию;</w:t>
            </w:r>
          </w:p>
          <w:p w:rsidR="00807A6D" w:rsidRDefault="00807A6D">
            <w:pPr>
              <w:jc w:val="both"/>
            </w:pPr>
            <w:r>
              <w:t>- сводного учета затрат на производство, обслуживание производства и управление;</w:t>
            </w:r>
          </w:p>
          <w:p w:rsidR="00807A6D" w:rsidRDefault="00807A6D">
            <w:pPr>
              <w:jc w:val="both"/>
            </w:pPr>
            <w:r>
              <w:t>- особенностей учета и распределения з</w:t>
            </w:r>
            <w:r>
              <w:t>а</w:t>
            </w:r>
            <w:r>
              <w:t>трат вспомогательных производств;</w:t>
            </w:r>
          </w:p>
          <w:p w:rsidR="00807A6D" w:rsidRDefault="00807A6D">
            <w:pPr>
              <w:jc w:val="both"/>
            </w:pPr>
            <w:r>
              <w:t>- учета потерь и непроизводственных ра</w:t>
            </w:r>
            <w:r>
              <w:t>с</w:t>
            </w:r>
            <w:r>
              <w:t>ходов;</w:t>
            </w:r>
          </w:p>
          <w:p w:rsidR="00807A6D" w:rsidRDefault="00807A6D">
            <w:pPr>
              <w:jc w:val="both"/>
            </w:pPr>
            <w:r>
              <w:t>- учета и оценки незавершенного прои</w:t>
            </w:r>
            <w:r>
              <w:t>з</w:t>
            </w:r>
            <w:r>
              <w:t>водства;</w:t>
            </w:r>
          </w:p>
          <w:p w:rsidR="00807A6D" w:rsidRDefault="00807A6D">
            <w:pPr>
              <w:jc w:val="both"/>
            </w:pPr>
            <w:r>
              <w:t>- калькуляции себестоимости продукции;</w:t>
            </w:r>
          </w:p>
          <w:p w:rsidR="00807A6D" w:rsidRDefault="00807A6D">
            <w:pPr>
              <w:jc w:val="both"/>
            </w:pPr>
            <w:r>
              <w:t>- характеристики готовой продукции, оценки и синтетического учета;</w:t>
            </w:r>
          </w:p>
          <w:p w:rsidR="00807A6D" w:rsidRDefault="00807A6D">
            <w:pPr>
              <w:jc w:val="both"/>
            </w:pPr>
            <w:r>
              <w:t>- технологии реализации готовой проду</w:t>
            </w:r>
            <w:r>
              <w:t>к</w:t>
            </w:r>
            <w:r>
              <w:t>ции (работ, услуг);</w:t>
            </w:r>
          </w:p>
          <w:p w:rsidR="00807A6D" w:rsidRDefault="00807A6D">
            <w:pPr>
              <w:jc w:val="both"/>
            </w:pPr>
            <w:r>
              <w:t>- учета выручки от реализации продукции (работ, услуг);</w:t>
            </w:r>
          </w:p>
          <w:p w:rsidR="00807A6D" w:rsidRDefault="00807A6D">
            <w:pPr>
              <w:jc w:val="both"/>
            </w:pPr>
            <w:r>
              <w:t>- учета расходов по реализации проду</w:t>
            </w:r>
            <w:r>
              <w:t>к</w:t>
            </w:r>
            <w:r>
              <w:t>ции, выполнению работ и оказанию услуг;</w:t>
            </w:r>
          </w:p>
          <w:p w:rsidR="00807A6D" w:rsidRDefault="00807A6D">
            <w:pPr>
              <w:jc w:val="both"/>
            </w:pPr>
            <w:r>
              <w:t>- учета дебиторской и кредиторской з</w:t>
            </w:r>
            <w:r>
              <w:t>а</w:t>
            </w:r>
            <w:r>
              <w:t>долженности и форм расчетов;</w:t>
            </w:r>
          </w:p>
          <w:p w:rsidR="00807A6D" w:rsidRDefault="00807A6D">
            <w:pPr>
              <w:jc w:val="both"/>
            </w:pPr>
            <w:r>
              <w:t>- учета расчетов с работниками по прочим операциям и расчетов с подотчетными л</w:t>
            </w:r>
            <w:r>
              <w:t>и</w:t>
            </w:r>
            <w:r>
              <w:t>цами.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Тестирование.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Защита практических работ.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Устный и письменный зачеты по отдельным т</w:t>
            </w:r>
            <w:r>
              <w:rPr>
                <w:bCs/>
              </w:rPr>
              <w:t>е</w:t>
            </w:r>
            <w:r>
              <w:rPr>
                <w:bCs/>
              </w:rPr>
              <w:t>мам.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- выполнения обуча</w:t>
            </w:r>
            <w:r>
              <w:rPr>
                <w:bCs/>
              </w:rPr>
              <w:t>ю</w:t>
            </w:r>
            <w:r>
              <w:rPr>
                <w:bCs/>
              </w:rPr>
              <w:t>щимся заданий на пра</w:t>
            </w:r>
            <w:r>
              <w:rPr>
                <w:bCs/>
              </w:rPr>
              <w:t>к</w:t>
            </w:r>
            <w:r>
              <w:rPr>
                <w:bCs/>
              </w:rPr>
              <w:lastRenderedPageBreak/>
              <w:t>тических занятиях;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- устных ответов об</w:t>
            </w:r>
            <w:r>
              <w:rPr>
                <w:bCs/>
              </w:rPr>
              <w:t>у</w:t>
            </w:r>
            <w:r>
              <w:rPr>
                <w:bCs/>
              </w:rPr>
              <w:t>чающегося и выполн</w:t>
            </w:r>
            <w:r>
              <w:rPr>
                <w:bCs/>
              </w:rPr>
              <w:t>е</w:t>
            </w:r>
            <w:r>
              <w:rPr>
                <w:bCs/>
              </w:rPr>
              <w:t>ния им практических з</w:t>
            </w:r>
            <w:r>
              <w:rPr>
                <w:bCs/>
              </w:rPr>
              <w:t>а</w:t>
            </w:r>
            <w:r>
              <w:rPr>
                <w:bCs/>
              </w:rPr>
              <w:t>даний на квалификац</w:t>
            </w:r>
            <w:r>
              <w:rPr>
                <w:bCs/>
              </w:rPr>
              <w:t>и</w:t>
            </w:r>
            <w:r>
              <w:rPr>
                <w:bCs/>
              </w:rPr>
              <w:t>онном экзамене;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- действий обучающег</w:t>
            </w:r>
            <w:r>
              <w:rPr>
                <w:bCs/>
              </w:rPr>
              <w:t>о</w:t>
            </w:r>
            <w:r>
              <w:rPr>
                <w:bCs/>
              </w:rPr>
              <w:t>ся при выполнении работ учебной практики, на квалификационном э</w:t>
            </w:r>
            <w:r>
              <w:rPr>
                <w:bCs/>
              </w:rPr>
              <w:t>к</w:t>
            </w:r>
            <w:r>
              <w:rPr>
                <w:bCs/>
              </w:rPr>
              <w:t>замене.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Оценка самостоятельной работы обучающегося.</w:t>
            </w:r>
          </w:p>
        </w:tc>
      </w:tr>
    </w:tbl>
    <w:p w:rsidR="00D07D09" w:rsidRDefault="00D07D09" w:rsidP="000E24E1">
      <w:pPr>
        <w:spacing w:line="276" w:lineRule="auto"/>
        <w:jc w:val="both"/>
      </w:pPr>
    </w:p>
    <w:tbl>
      <w:tblPr>
        <w:tblW w:w="9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41"/>
        <w:gridCol w:w="2615"/>
        <w:gridCol w:w="2679"/>
      </w:tblGrid>
      <w:tr w:rsidR="00807A6D" w:rsidTr="00807A6D"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6D" w:rsidRDefault="00807A6D">
            <w:pPr>
              <w:jc w:val="center"/>
              <w:rPr>
                <w:bCs/>
              </w:rPr>
            </w:pPr>
            <w:r>
              <w:rPr>
                <w:bCs/>
              </w:rPr>
              <w:t>Результаты</w:t>
            </w:r>
          </w:p>
          <w:p w:rsidR="00807A6D" w:rsidRDefault="00807A6D">
            <w:pPr>
              <w:jc w:val="center"/>
              <w:rPr>
                <w:bCs/>
              </w:rPr>
            </w:pPr>
            <w:r>
              <w:rPr>
                <w:bCs/>
              </w:rPr>
              <w:t>(освоенные общие компетенции)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6D" w:rsidRDefault="00807A6D">
            <w:pPr>
              <w:jc w:val="center"/>
              <w:rPr>
                <w:bCs/>
              </w:rPr>
            </w:pPr>
            <w:r>
              <w:t>Основные показатели оценки результата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6D" w:rsidRDefault="00807A6D">
            <w:pPr>
              <w:jc w:val="center"/>
            </w:pPr>
            <w:r>
              <w:t>Формы и методы</w:t>
            </w:r>
          </w:p>
          <w:p w:rsidR="00807A6D" w:rsidRDefault="00807A6D">
            <w:pPr>
              <w:jc w:val="center"/>
              <w:rPr>
                <w:bCs/>
              </w:rPr>
            </w:pPr>
            <w:r>
              <w:t>контроля и оценки</w:t>
            </w:r>
          </w:p>
        </w:tc>
      </w:tr>
      <w:tr w:rsidR="00807A6D" w:rsidTr="00807A6D">
        <w:trPr>
          <w:trHeight w:val="227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6D" w:rsidRDefault="00807A6D">
            <w:pPr>
              <w:jc w:val="both"/>
            </w:pPr>
            <w:r>
              <w:t xml:space="preserve">ОК 1. Понимать сущность и социальную </w:t>
            </w:r>
            <w:r>
              <w:lastRenderedPageBreak/>
              <w:t>значимость своей будущей профессии, проявлять к ней устойчивый интерес.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6D" w:rsidRDefault="00807A6D">
            <w:pPr>
              <w:jc w:val="both"/>
            </w:pPr>
            <w:r>
              <w:lastRenderedPageBreak/>
              <w:t>Демонстрация интер</w:t>
            </w:r>
            <w:r>
              <w:t>е</w:t>
            </w:r>
            <w:r>
              <w:lastRenderedPageBreak/>
              <w:t>са к будущей профе</w:t>
            </w:r>
            <w:r>
              <w:t>с</w:t>
            </w:r>
            <w:r>
              <w:t>сии.</w:t>
            </w:r>
          </w:p>
        </w:tc>
        <w:tc>
          <w:tcPr>
            <w:tcW w:w="2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оценка, наблюдение: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lastRenderedPageBreak/>
              <w:t>- на практических зан</w:t>
            </w:r>
            <w:r>
              <w:rPr>
                <w:bCs/>
              </w:rPr>
              <w:t>я</w:t>
            </w:r>
            <w:r>
              <w:rPr>
                <w:bCs/>
              </w:rPr>
              <w:t>тиях;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- при выполнении р</w:t>
            </w:r>
            <w:r>
              <w:rPr>
                <w:bCs/>
              </w:rPr>
              <w:t>а</w:t>
            </w:r>
            <w:r>
              <w:rPr>
                <w:bCs/>
              </w:rPr>
              <w:t>бот учебной практики;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- на квалификационном экзамене.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Оценка самостоятел</w:t>
            </w:r>
            <w:r>
              <w:rPr>
                <w:bCs/>
              </w:rPr>
              <w:t>ь</w:t>
            </w:r>
            <w:r>
              <w:rPr>
                <w:bCs/>
              </w:rPr>
              <w:t>ной работы обучающ</w:t>
            </w:r>
            <w:r>
              <w:rPr>
                <w:bCs/>
              </w:rPr>
              <w:t>е</w:t>
            </w:r>
            <w:r>
              <w:rPr>
                <w:bCs/>
              </w:rPr>
              <w:t>гося.</w:t>
            </w:r>
          </w:p>
        </w:tc>
      </w:tr>
      <w:tr w:rsidR="00807A6D" w:rsidTr="00807A6D">
        <w:trPr>
          <w:trHeight w:val="227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6D" w:rsidRDefault="00807A6D">
            <w:pPr>
              <w:jc w:val="both"/>
            </w:pPr>
            <w:r>
              <w:lastRenderedPageBreak/>
              <w:t>ОК 2. Организовывать собственную де</w:t>
            </w:r>
            <w:r>
              <w:t>я</w:t>
            </w:r>
            <w:r>
              <w:t>тельность, выбирать типовые методы решения профессиональных задач, оц</w:t>
            </w:r>
            <w:r>
              <w:t>е</w:t>
            </w:r>
            <w:r>
              <w:t>нивать их эффективность и качество.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6D" w:rsidRDefault="00807A6D">
            <w:pPr>
              <w:jc w:val="both"/>
            </w:pPr>
            <w:r>
              <w:t>Обоснование выбора и применение типовых методов решения пр</w:t>
            </w:r>
            <w:r>
              <w:t>о</w:t>
            </w:r>
            <w:r>
              <w:t>фессиональных задач в области документир</w:t>
            </w:r>
            <w:r>
              <w:t>о</w:t>
            </w:r>
            <w:r>
              <w:t>вания хозяйственных операций и ведения бухгалтерского учета имущества организ</w:t>
            </w:r>
            <w:r>
              <w:t>а</w:t>
            </w:r>
            <w:r>
              <w:t>ции.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 xml:space="preserve">Демонстрация </w:t>
            </w:r>
            <w:r>
              <w:t>эффе</w:t>
            </w:r>
            <w:r>
              <w:t>к</w:t>
            </w:r>
            <w:r>
              <w:t>тивности и качества выполнения профе</w:t>
            </w:r>
            <w:r>
              <w:t>с</w:t>
            </w:r>
            <w:r>
              <w:t>сиональных задач.</w:t>
            </w:r>
          </w:p>
        </w:tc>
        <w:tc>
          <w:tcPr>
            <w:tcW w:w="2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6D" w:rsidRDefault="00807A6D">
            <w:pPr>
              <w:rPr>
                <w:bCs/>
              </w:rPr>
            </w:pPr>
          </w:p>
        </w:tc>
      </w:tr>
      <w:tr w:rsidR="00807A6D" w:rsidTr="00807A6D">
        <w:trPr>
          <w:trHeight w:val="227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6D" w:rsidRDefault="00807A6D">
            <w:pPr>
              <w:jc w:val="both"/>
            </w:pPr>
            <w:r>
              <w:t>ОК 3. Принимать решения в стандар</w:t>
            </w:r>
            <w:r>
              <w:t>т</w:t>
            </w:r>
            <w:r>
              <w:t>ных и нестандартных ситуациях и нести за них ответственность.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6D" w:rsidRDefault="00807A6D">
            <w:pPr>
              <w:jc w:val="both"/>
            </w:pPr>
            <w:r>
              <w:t>Демонстрация спосо</w:t>
            </w:r>
            <w:r>
              <w:t>б</w:t>
            </w:r>
            <w:r>
              <w:t>ности:</w:t>
            </w:r>
          </w:p>
          <w:p w:rsidR="00807A6D" w:rsidRDefault="00807A6D">
            <w:pPr>
              <w:jc w:val="both"/>
            </w:pPr>
            <w:r>
              <w:t>- решать возникающие проблемы, стандар</w:t>
            </w:r>
            <w:r>
              <w:t>т</w:t>
            </w:r>
            <w:r>
              <w:t>ные и нестандартные профессиональные з</w:t>
            </w:r>
            <w:r>
              <w:t>а</w:t>
            </w:r>
            <w:r>
              <w:t>дачи в области док</w:t>
            </w:r>
            <w:r>
              <w:t>у</w:t>
            </w:r>
            <w:r>
              <w:t>ментирования хозя</w:t>
            </w:r>
            <w:r>
              <w:t>й</w:t>
            </w:r>
            <w:r>
              <w:t>ственных операций и ведения бухгалтерск</w:t>
            </w:r>
            <w:r>
              <w:t>о</w:t>
            </w:r>
            <w:r>
              <w:t>го учета имущества организации;</w:t>
            </w:r>
          </w:p>
          <w:p w:rsidR="00807A6D" w:rsidRDefault="00807A6D">
            <w:pPr>
              <w:jc w:val="both"/>
              <w:rPr>
                <w:bCs/>
              </w:rPr>
            </w:pPr>
            <w:r>
              <w:t>- нести ответстве</w:t>
            </w:r>
            <w:r>
              <w:t>н</w:t>
            </w:r>
            <w:r>
              <w:t>ность за принятые р</w:t>
            </w:r>
            <w:r>
              <w:t>е</w:t>
            </w:r>
            <w:r>
              <w:t>шения.</w:t>
            </w:r>
          </w:p>
        </w:tc>
        <w:tc>
          <w:tcPr>
            <w:tcW w:w="2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6D" w:rsidRDefault="00807A6D">
            <w:pPr>
              <w:rPr>
                <w:bCs/>
              </w:rPr>
            </w:pPr>
          </w:p>
        </w:tc>
      </w:tr>
      <w:tr w:rsidR="00807A6D" w:rsidTr="00807A6D">
        <w:trPr>
          <w:trHeight w:val="227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6D" w:rsidRDefault="00807A6D">
            <w:pPr>
              <w:jc w:val="both"/>
            </w:pPr>
            <w:r>
              <w:t>ОК 4. Осуществлять поиск и использ</w:t>
            </w:r>
            <w:r>
              <w:t>о</w:t>
            </w:r>
            <w:r>
              <w:t>вание информации, необходимой для эффективного выполнения професси</w:t>
            </w:r>
            <w:r>
              <w:t>о</w:t>
            </w:r>
            <w:r>
              <w:t>нальных задач, профессионального и личностного развития.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6D" w:rsidRDefault="00807A6D">
            <w:pPr>
              <w:jc w:val="both"/>
              <w:rPr>
                <w:bCs/>
              </w:rPr>
            </w:pPr>
            <w:r>
              <w:t>Демонстрация навыков быстрого и эффекти</w:t>
            </w:r>
            <w:r>
              <w:t>в</w:t>
            </w:r>
            <w:r>
              <w:t>ного поиска информ</w:t>
            </w:r>
            <w:r>
              <w:t>а</w:t>
            </w:r>
            <w:r>
              <w:t>ции, необходимой для решения професси</w:t>
            </w:r>
            <w:r>
              <w:t>о</w:t>
            </w:r>
            <w:r>
              <w:t>нальных задач, с и</w:t>
            </w:r>
            <w:r>
              <w:t>с</w:t>
            </w:r>
            <w:r>
              <w:t>пользованием широк</w:t>
            </w:r>
            <w:r>
              <w:t>о</w:t>
            </w:r>
            <w:r>
              <w:t>го спектра источников (включая электро</w:t>
            </w:r>
            <w:r>
              <w:t>н</w:t>
            </w:r>
            <w:r>
              <w:t>ные).</w:t>
            </w:r>
          </w:p>
        </w:tc>
        <w:tc>
          <w:tcPr>
            <w:tcW w:w="2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6D" w:rsidRDefault="00807A6D">
            <w:pPr>
              <w:rPr>
                <w:bCs/>
              </w:rPr>
            </w:pPr>
          </w:p>
        </w:tc>
      </w:tr>
      <w:tr w:rsidR="00807A6D" w:rsidTr="00807A6D">
        <w:trPr>
          <w:trHeight w:val="227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6D" w:rsidRDefault="00807A6D">
            <w:pPr>
              <w:widowControl w:val="0"/>
              <w:suppressAutoHyphens/>
              <w:jc w:val="both"/>
            </w:pPr>
            <w:r>
              <w:t>ОК 5. Владеть информационной культурой, анализировать и оценивать информацию с использованием информационно-коммуникационных технологий.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6D" w:rsidRDefault="00807A6D">
            <w:pPr>
              <w:jc w:val="both"/>
            </w:pPr>
            <w:r>
              <w:t>Демонстрация нав</w:t>
            </w:r>
            <w:r>
              <w:t>ы</w:t>
            </w:r>
            <w:r>
              <w:t>ков:</w:t>
            </w:r>
          </w:p>
          <w:p w:rsidR="00807A6D" w:rsidRDefault="00807A6D">
            <w:pPr>
              <w:jc w:val="both"/>
            </w:pPr>
            <w:r>
              <w:t>- проведения расчетов с помощью персонал</w:t>
            </w:r>
            <w:r>
              <w:t>ь</w:t>
            </w:r>
            <w:r>
              <w:t>ного компьютера;</w:t>
            </w:r>
          </w:p>
          <w:p w:rsidR="00807A6D" w:rsidRDefault="00807A6D">
            <w:pPr>
              <w:jc w:val="both"/>
            </w:pPr>
            <w:r>
              <w:t>- использования и</w:t>
            </w:r>
            <w:r>
              <w:t>н</w:t>
            </w:r>
            <w:r>
              <w:t>формационно-коммуникативных средств при решении профессиональных з</w:t>
            </w:r>
            <w:r>
              <w:t>а</w:t>
            </w:r>
            <w:r>
              <w:t>дач.</w:t>
            </w:r>
          </w:p>
        </w:tc>
        <w:tc>
          <w:tcPr>
            <w:tcW w:w="2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6D" w:rsidRDefault="00807A6D">
            <w:pPr>
              <w:rPr>
                <w:bCs/>
              </w:rPr>
            </w:pPr>
          </w:p>
        </w:tc>
      </w:tr>
      <w:tr w:rsidR="00807A6D" w:rsidTr="00807A6D">
        <w:trPr>
          <w:trHeight w:val="227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6D" w:rsidRDefault="00807A6D">
            <w:pPr>
              <w:widowControl w:val="0"/>
              <w:suppressAutoHyphens/>
              <w:jc w:val="both"/>
            </w:pPr>
            <w:r>
              <w:lastRenderedPageBreak/>
              <w:t>ОК 6. 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6D" w:rsidRDefault="00807A6D">
            <w:pPr>
              <w:jc w:val="both"/>
            </w:pPr>
            <w:r>
              <w:t>Взаимодействие с пр</w:t>
            </w:r>
            <w:r>
              <w:t>е</w:t>
            </w:r>
            <w:r>
              <w:t>подавателями, руков</w:t>
            </w:r>
            <w:r>
              <w:t>о</w:t>
            </w:r>
            <w:r>
              <w:t>дителями практики, другими обучающим</w:t>
            </w:r>
            <w:r>
              <w:t>и</w:t>
            </w:r>
            <w:r>
              <w:t>ся в ходе обучения.</w:t>
            </w:r>
          </w:p>
        </w:tc>
        <w:tc>
          <w:tcPr>
            <w:tcW w:w="2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6D" w:rsidRDefault="00807A6D">
            <w:pPr>
              <w:rPr>
                <w:bCs/>
              </w:rPr>
            </w:pPr>
          </w:p>
        </w:tc>
      </w:tr>
      <w:tr w:rsidR="00807A6D" w:rsidTr="00807A6D">
        <w:trPr>
          <w:trHeight w:val="227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6D" w:rsidRDefault="00807A6D">
            <w:pPr>
              <w:widowControl w:val="0"/>
              <w:suppressAutoHyphens/>
              <w:jc w:val="both"/>
            </w:pPr>
            <w:r>
              <w:t>ОК 7. 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6D" w:rsidRDefault="00807A6D">
            <w:pPr>
              <w:jc w:val="both"/>
            </w:pPr>
            <w:r>
              <w:t>Проявление ответс</w:t>
            </w:r>
            <w:r>
              <w:t>т</w:t>
            </w:r>
            <w:r>
              <w:t>венности за работу членов команды (по</w:t>
            </w:r>
            <w:r>
              <w:t>д</w:t>
            </w:r>
            <w:r>
              <w:t>чиненных), результат выполнения заданий.</w:t>
            </w:r>
          </w:p>
        </w:tc>
        <w:tc>
          <w:tcPr>
            <w:tcW w:w="2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6D" w:rsidRDefault="00807A6D">
            <w:pPr>
              <w:rPr>
                <w:bCs/>
              </w:rPr>
            </w:pPr>
          </w:p>
        </w:tc>
      </w:tr>
      <w:tr w:rsidR="00807A6D" w:rsidTr="00807A6D">
        <w:trPr>
          <w:trHeight w:val="227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6D" w:rsidRDefault="00807A6D">
            <w:pPr>
              <w:widowControl w:val="0"/>
              <w:suppressAutoHyphens/>
              <w:jc w:val="both"/>
            </w:pPr>
            <w: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Планирование об</w:t>
            </w:r>
            <w:r>
              <w:rPr>
                <w:bCs/>
              </w:rPr>
              <w:t>у</w:t>
            </w:r>
            <w:r>
              <w:rPr>
                <w:bCs/>
              </w:rPr>
              <w:t>чающимся повышения своего личностного и профессионального уровня.</w:t>
            </w:r>
          </w:p>
        </w:tc>
        <w:tc>
          <w:tcPr>
            <w:tcW w:w="2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6D" w:rsidRDefault="00807A6D">
            <w:pPr>
              <w:rPr>
                <w:bCs/>
              </w:rPr>
            </w:pPr>
          </w:p>
        </w:tc>
      </w:tr>
      <w:tr w:rsidR="00807A6D" w:rsidTr="00807A6D">
        <w:trPr>
          <w:trHeight w:val="227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6D" w:rsidRDefault="00807A6D">
            <w:pPr>
              <w:widowControl w:val="0"/>
              <w:suppressAutoHyphens/>
              <w:jc w:val="both"/>
            </w:pPr>
            <w:r>
              <w:t>ОК 9. Ориентироваться в условиях частой смены технологий в профессиональной деятельности.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 xml:space="preserve">Проявление интереса к инновациям в </w:t>
            </w:r>
            <w:r>
              <w:t>области документирования х</w:t>
            </w:r>
            <w:r>
              <w:t>о</w:t>
            </w:r>
            <w:r>
              <w:t>зяйственных операций и ведения бухгалте</w:t>
            </w:r>
            <w:r>
              <w:t>р</w:t>
            </w:r>
            <w:r>
              <w:t>ского учета имущества организации</w:t>
            </w:r>
            <w:r>
              <w:rPr>
                <w:bCs/>
              </w:rPr>
              <w:t>.</w:t>
            </w:r>
          </w:p>
        </w:tc>
        <w:tc>
          <w:tcPr>
            <w:tcW w:w="2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6D" w:rsidRDefault="00807A6D">
            <w:pPr>
              <w:rPr>
                <w:bCs/>
              </w:rPr>
            </w:pPr>
          </w:p>
        </w:tc>
      </w:tr>
      <w:tr w:rsidR="00807A6D" w:rsidTr="00807A6D">
        <w:trPr>
          <w:trHeight w:val="227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6D" w:rsidRDefault="00807A6D">
            <w:pPr>
              <w:widowControl w:val="0"/>
              <w:suppressAutoHyphens/>
              <w:jc w:val="both"/>
            </w:pPr>
            <w:r>
              <w:t>ОК 10. Исполнять воинскую обязанность, в том числе с применением полученных профессиональных знаний (для юношей).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7A6D" w:rsidRDefault="00807A6D">
            <w:pPr>
              <w:jc w:val="both"/>
              <w:rPr>
                <w:bCs/>
              </w:rPr>
            </w:pPr>
            <w:r>
              <w:rPr>
                <w:bCs/>
              </w:rPr>
              <w:t>Демонстрация гото</w:t>
            </w:r>
            <w:r>
              <w:rPr>
                <w:bCs/>
              </w:rPr>
              <w:t>в</w:t>
            </w:r>
            <w:r>
              <w:rPr>
                <w:bCs/>
              </w:rPr>
              <w:t>ности к исполнению воинской обязанности.</w:t>
            </w:r>
          </w:p>
        </w:tc>
        <w:tc>
          <w:tcPr>
            <w:tcW w:w="2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6D" w:rsidRDefault="00807A6D">
            <w:pPr>
              <w:rPr>
                <w:bCs/>
              </w:rPr>
            </w:pPr>
          </w:p>
        </w:tc>
      </w:tr>
    </w:tbl>
    <w:p w:rsidR="00D07D09" w:rsidRDefault="00D07D09" w:rsidP="00B93256">
      <w:pPr>
        <w:jc w:val="both"/>
      </w:pPr>
    </w:p>
    <w:sectPr w:rsidR="00D07D09" w:rsidSect="00233234">
      <w:pgSz w:w="11907" w:h="16840"/>
      <w:pgMar w:top="1134" w:right="851" w:bottom="992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2042" w:rsidRDefault="00292042" w:rsidP="00AC366E">
      <w:r>
        <w:separator/>
      </w:r>
    </w:p>
  </w:endnote>
  <w:endnote w:type="continuationSeparator" w:id="1">
    <w:p w:rsidR="00292042" w:rsidRDefault="00292042" w:rsidP="00AC36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DDB" w:rsidRDefault="00CF77F3" w:rsidP="005A02B1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675DDB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675DDB" w:rsidRDefault="00675DDB" w:rsidP="005A02B1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DDB" w:rsidRDefault="00CF77F3">
    <w:pPr>
      <w:pStyle w:val="a9"/>
      <w:jc w:val="center"/>
    </w:pPr>
    <w:r>
      <w:fldChar w:fldCharType="begin"/>
    </w:r>
    <w:r w:rsidR="00675DDB">
      <w:instrText>PAGE   \* MERGEFORMAT</w:instrText>
    </w:r>
    <w:r>
      <w:fldChar w:fldCharType="separate"/>
    </w:r>
    <w:r w:rsidR="00A53B44">
      <w:rPr>
        <w:noProof/>
      </w:rPr>
      <w:t>2</w:t>
    </w:r>
    <w:r>
      <w:fldChar w:fldCharType="end"/>
    </w:r>
  </w:p>
  <w:p w:rsidR="00675DDB" w:rsidRDefault="00675DDB" w:rsidP="005A02B1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2042" w:rsidRDefault="00292042" w:rsidP="00AC366E">
      <w:r>
        <w:separator/>
      </w:r>
    </w:p>
  </w:footnote>
  <w:footnote w:type="continuationSeparator" w:id="1">
    <w:p w:rsidR="00292042" w:rsidRDefault="00292042" w:rsidP="00AC36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23348"/>
    <w:multiLevelType w:val="hybridMultilevel"/>
    <w:tmpl w:val="FD86975E"/>
    <w:lvl w:ilvl="0" w:tplc="0419000F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189C4287"/>
    <w:multiLevelType w:val="hybridMultilevel"/>
    <w:tmpl w:val="F82C44EE"/>
    <w:lvl w:ilvl="0" w:tplc="0419000F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2FE7B5F"/>
    <w:multiLevelType w:val="hybridMultilevel"/>
    <w:tmpl w:val="8F9A6BB6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>
    <w:nsid w:val="37125FF4"/>
    <w:multiLevelType w:val="hybridMultilevel"/>
    <w:tmpl w:val="00168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33063B"/>
    <w:multiLevelType w:val="hybridMultilevel"/>
    <w:tmpl w:val="00168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346CEB"/>
    <w:multiLevelType w:val="hybridMultilevel"/>
    <w:tmpl w:val="74C06BB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64485A3D"/>
    <w:multiLevelType w:val="hybridMultilevel"/>
    <w:tmpl w:val="D11EE1FE"/>
    <w:lvl w:ilvl="0" w:tplc="AA46B628">
      <w:start w:val="3"/>
      <w:numFmt w:val="decimal"/>
      <w:lvlText w:val="%1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904AAF"/>
    <w:multiLevelType w:val="hybridMultilevel"/>
    <w:tmpl w:val="54AEF8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3"/>
  </w:num>
  <w:num w:numId="3">
    <w:abstractNumId w:val="10"/>
  </w:num>
  <w:num w:numId="4">
    <w:abstractNumId w:val="2"/>
  </w:num>
  <w:num w:numId="5">
    <w:abstractNumId w:val="7"/>
  </w:num>
  <w:num w:numId="6">
    <w:abstractNumId w:val="0"/>
  </w:num>
  <w:num w:numId="7">
    <w:abstractNumId w:val="5"/>
  </w:num>
  <w:num w:numId="8">
    <w:abstractNumId w:val="6"/>
  </w:num>
  <w:num w:numId="9">
    <w:abstractNumId w:val="4"/>
  </w:num>
  <w:num w:numId="10">
    <w:abstractNumId w:val="1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oNotTrackMoves/>
  <w:defaultTabStop w:val="708"/>
  <w:autoHyphenation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C366E"/>
    <w:rsid w:val="00011818"/>
    <w:rsid w:val="00015507"/>
    <w:rsid w:val="00022E7C"/>
    <w:rsid w:val="000230DD"/>
    <w:rsid w:val="0002722F"/>
    <w:rsid w:val="000273C0"/>
    <w:rsid w:val="00032C04"/>
    <w:rsid w:val="0003636D"/>
    <w:rsid w:val="00040E7A"/>
    <w:rsid w:val="000412E7"/>
    <w:rsid w:val="00042B7E"/>
    <w:rsid w:val="0004337D"/>
    <w:rsid w:val="00044D76"/>
    <w:rsid w:val="00050ECA"/>
    <w:rsid w:val="000514AB"/>
    <w:rsid w:val="00054D34"/>
    <w:rsid w:val="00057379"/>
    <w:rsid w:val="000675D1"/>
    <w:rsid w:val="00067CED"/>
    <w:rsid w:val="00075F32"/>
    <w:rsid w:val="000771D7"/>
    <w:rsid w:val="00080D50"/>
    <w:rsid w:val="000867D6"/>
    <w:rsid w:val="00094A92"/>
    <w:rsid w:val="000A5142"/>
    <w:rsid w:val="000A6C6F"/>
    <w:rsid w:val="000A748C"/>
    <w:rsid w:val="000B099E"/>
    <w:rsid w:val="000B0D70"/>
    <w:rsid w:val="000B4AF7"/>
    <w:rsid w:val="000B50D7"/>
    <w:rsid w:val="000B5765"/>
    <w:rsid w:val="000B6639"/>
    <w:rsid w:val="000B7135"/>
    <w:rsid w:val="000C15AD"/>
    <w:rsid w:val="000C3F25"/>
    <w:rsid w:val="000C4D30"/>
    <w:rsid w:val="000C5770"/>
    <w:rsid w:val="000D060F"/>
    <w:rsid w:val="000D4841"/>
    <w:rsid w:val="000E0A6F"/>
    <w:rsid w:val="000E1794"/>
    <w:rsid w:val="000E17A3"/>
    <w:rsid w:val="000E24E1"/>
    <w:rsid w:val="000E5568"/>
    <w:rsid w:val="000F2E61"/>
    <w:rsid w:val="000F4166"/>
    <w:rsid w:val="000F4456"/>
    <w:rsid w:val="000F7E8B"/>
    <w:rsid w:val="001002F0"/>
    <w:rsid w:val="001038EB"/>
    <w:rsid w:val="00103B77"/>
    <w:rsid w:val="001070E8"/>
    <w:rsid w:val="001110CC"/>
    <w:rsid w:val="0012106A"/>
    <w:rsid w:val="0012258F"/>
    <w:rsid w:val="00125331"/>
    <w:rsid w:val="001337B1"/>
    <w:rsid w:val="00133EF6"/>
    <w:rsid w:val="00136762"/>
    <w:rsid w:val="0013693D"/>
    <w:rsid w:val="001407ED"/>
    <w:rsid w:val="00141934"/>
    <w:rsid w:val="00141B8A"/>
    <w:rsid w:val="00155306"/>
    <w:rsid w:val="00181170"/>
    <w:rsid w:val="00181C20"/>
    <w:rsid w:val="00184DFF"/>
    <w:rsid w:val="0018572A"/>
    <w:rsid w:val="00187C73"/>
    <w:rsid w:val="00196184"/>
    <w:rsid w:val="001A004F"/>
    <w:rsid w:val="001A20E9"/>
    <w:rsid w:val="001B27ED"/>
    <w:rsid w:val="001B2F8E"/>
    <w:rsid w:val="001C1357"/>
    <w:rsid w:val="001C1651"/>
    <w:rsid w:val="001C6DFD"/>
    <w:rsid w:val="001C70B2"/>
    <w:rsid w:val="001C78A6"/>
    <w:rsid w:val="001D3DAF"/>
    <w:rsid w:val="001D4761"/>
    <w:rsid w:val="001D4C6A"/>
    <w:rsid w:val="001D78E5"/>
    <w:rsid w:val="001E123C"/>
    <w:rsid w:val="001E4E3F"/>
    <w:rsid w:val="001E526D"/>
    <w:rsid w:val="001F3B66"/>
    <w:rsid w:val="001F3D8A"/>
    <w:rsid w:val="001F3FE1"/>
    <w:rsid w:val="001F4307"/>
    <w:rsid w:val="001F69E5"/>
    <w:rsid w:val="00200721"/>
    <w:rsid w:val="002054B3"/>
    <w:rsid w:val="00211192"/>
    <w:rsid w:val="0021211E"/>
    <w:rsid w:val="002171B1"/>
    <w:rsid w:val="00217ECB"/>
    <w:rsid w:val="002210CF"/>
    <w:rsid w:val="00224449"/>
    <w:rsid w:val="00225777"/>
    <w:rsid w:val="00233234"/>
    <w:rsid w:val="00235232"/>
    <w:rsid w:val="00236A23"/>
    <w:rsid w:val="0024079F"/>
    <w:rsid w:val="00251524"/>
    <w:rsid w:val="00253749"/>
    <w:rsid w:val="0025729C"/>
    <w:rsid w:val="00257725"/>
    <w:rsid w:val="00257C46"/>
    <w:rsid w:val="00260418"/>
    <w:rsid w:val="00266462"/>
    <w:rsid w:val="002705FC"/>
    <w:rsid w:val="00271B37"/>
    <w:rsid w:val="002760AF"/>
    <w:rsid w:val="0028163B"/>
    <w:rsid w:val="00281887"/>
    <w:rsid w:val="0028772E"/>
    <w:rsid w:val="00290A15"/>
    <w:rsid w:val="00292042"/>
    <w:rsid w:val="00295744"/>
    <w:rsid w:val="00297ABB"/>
    <w:rsid w:val="002A2B49"/>
    <w:rsid w:val="002B1385"/>
    <w:rsid w:val="002B3CDE"/>
    <w:rsid w:val="002C28EE"/>
    <w:rsid w:val="002C4258"/>
    <w:rsid w:val="002D1A19"/>
    <w:rsid w:val="002D2D9E"/>
    <w:rsid w:val="002D4CC2"/>
    <w:rsid w:val="002D79C8"/>
    <w:rsid w:val="002E6A94"/>
    <w:rsid w:val="00307794"/>
    <w:rsid w:val="00310CB3"/>
    <w:rsid w:val="00315392"/>
    <w:rsid w:val="00316FF1"/>
    <w:rsid w:val="00322159"/>
    <w:rsid w:val="00323BFB"/>
    <w:rsid w:val="00325717"/>
    <w:rsid w:val="00327D2C"/>
    <w:rsid w:val="00344857"/>
    <w:rsid w:val="0034704A"/>
    <w:rsid w:val="0035188C"/>
    <w:rsid w:val="003534BB"/>
    <w:rsid w:val="00353579"/>
    <w:rsid w:val="00353E9B"/>
    <w:rsid w:val="00355F56"/>
    <w:rsid w:val="0036038F"/>
    <w:rsid w:val="00361AB0"/>
    <w:rsid w:val="003645BA"/>
    <w:rsid w:val="003656BF"/>
    <w:rsid w:val="00365BB5"/>
    <w:rsid w:val="00366934"/>
    <w:rsid w:val="003740F1"/>
    <w:rsid w:val="003760DC"/>
    <w:rsid w:val="00383CAA"/>
    <w:rsid w:val="0038444C"/>
    <w:rsid w:val="00390D69"/>
    <w:rsid w:val="0039582A"/>
    <w:rsid w:val="003A74AF"/>
    <w:rsid w:val="003B01F6"/>
    <w:rsid w:val="003B0EE8"/>
    <w:rsid w:val="003B5248"/>
    <w:rsid w:val="003B6656"/>
    <w:rsid w:val="003C7D14"/>
    <w:rsid w:val="003D2DAF"/>
    <w:rsid w:val="003D39BC"/>
    <w:rsid w:val="003D44C7"/>
    <w:rsid w:val="003D4BAC"/>
    <w:rsid w:val="003D5972"/>
    <w:rsid w:val="003D5F11"/>
    <w:rsid w:val="003E00F1"/>
    <w:rsid w:val="003E2E4B"/>
    <w:rsid w:val="003F086C"/>
    <w:rsid w:val="003F1EFF"/>
    <w:rsid w:val="003F2399"/>
    <w:rsid w:val="003F563C"/>
    <w:rsid w:val="003F56F3"/>
    <w:rsid w:val="003F6DD6"/>
    <w:rsid w:val="00404CA0"/>
    <w:rsid w:val="0040565A"/>
    <w:rsid w:val="0040648F"/>
    <w:rsid w:val="004138FE"/>
    <w:rsid w:val="00415030"/>
    <w:rsid w:val="004218E0"/>
    <w:rsid w:val="0042414A"/>
    <w:rsid w:val="00431B08"/>
    <w:rsid w:val="00441419"/>
    <w:rsid w:val="00445436"/>
    <w:rsid w:val="00445DFA"/>
    <w:rsid w:val="004478DD"/>
    <w:rsid w:val="004520E4"/>
    <w:rsid w:val="004550D4"/>
    <w:rsid w:val="00457A57"/>
    <w:rsid w:val="0046741C"/>
    <w:rsid w:val="00467C2E"/>
    <w:rsid w:val="00475EF9"/>
    <w:rsid w:val="00480DE0"/>
    <w:rsid w:val="004828E9"/>
    <w:rsid w:val="00485694"/>
    <w:rsid w:val="004858AA"/>
    <w:rsid w:val="0049207F"/>
    <w:rsid w:val="004A0CD3"/>
    <w:rsid w:val="004C7EFC"/>
    <w:rsid w:val="004D118D"/>
    <w:rsid w:val="004D1D8C"/>
    <w:rsid w:val="004E0415"/>
    <w:rsid w:val="004E700F"/>
    <w:rsid w:val="004F232E"/>
    <w:rsid w:val="004F705C"/>
    <w:rsid w:val="005026B2"/>
    <w:rsid w:val="00502CB4"/>
    <w:rsid w:val="00503E02"/>
    <w:rsid w:val="00513C69"/>
    <w:rsid w:val="005222BE"/>
    <w:rsid w:val="00526921"/>
    <w:rsid w:val="00527422"/>
    <w:rsid w:val="00534511"/>
    <w:rsid w:val="00535C4D"/>
    <w:rsid w:val="005419A4"/>
    <w:rsid w:val="00544356"/>
    <w:rsid w:val="00545188"/>
    <w:rsid w:val="0055357A"/>
    <w:rsid w:val="00562113"/>
    <w:rsid w:val="0056275F"/>
    <w:rsid w:val="00573317"/>
    <w:rsid w:val="00573BED"/>
    <w:rsid w:val="00575BF8"/>
    <w:rsid w:val="0057606F"/>
    <w:rsid w:val="00590826"/>
    <w:rsid w:val="0059120D"/>
    <w:rsid w:val="0059297F"/>
    <w:rsid w:val="00593B28"/>
    <w:rsid w:val="005A02B1"/>
    <w:rsid w:val="005A1C09"/>
    <w:rsid w:val="005A3004"/>
    <w:rsid w:val="005A36F0"/>
    <w:rsid w:val="005A3EF3"/>
    <w:rsid w:val="005A689F"/>
    <w:rsid w:val="005B0C3A"/>
    <w:rsid w:val="005B27D7"/>
    <w:rsid w:val="005B7F33"/>
    <w:rsid w:val="005C0648"/>
    <w:rsid w:val="005C4002"/>
    <w:rsid w:val="005C4C84"/>
    <w:rsid w:val="005D32AA"/>
    <w:rsid w:val="005D5858"/>
    <w:rsid w:val="005E0807"/>
    <w:rsid w:val="005E0D5B"/>
    <w:rsid w:val="005E3DD5"/>
    <w:rsid w:val="005E5701"/>
    <w:rsid w:val="005F019E"/>
    <w:rsid w:val="005F42AB"/>
    <w:rsid w:val="005F4B2B"/>
    <w:rsid w:val="005F73F5"/>
    <w:rsid w:val="00605EB5"/>
    <w:rsid w:val="00612052"/>
    <w:rsid w:val="00616DE8"/>
    <w:rsid w:val="00617BD9"/>
    <w:rsid w:val="00621F60"/>
    <w:rsid w:val="006260B0"/>
    <w:rsid w:val="006322C1"/>
    <w:rsid w:val="00634E33"/>
    <w:rsid w:val="00640C06"/>
    <w:rsid w:val="00641FC6"/>
    <w:rsid w:val="0064539B"/>
    <w:rsid w:val="00651253"/>
    <w:rsid w:val="00660F08"/>
    <w:rsid w:val="006676E9"/>
    <w:rsid w:val="00667F51"/>
    <w:rsid w:val="00672C12"/>
    <w:rsid w:val="00675DDB"/>
    <w:rsid w:val="00682995"/>
    <w:rsid w:val="006863D6"/>
    <w:rsid w:val="00695EDD"/>
    <w:rsid w:val="006A3305"/>
    <w:rsid w:val="006A6F91"/>
    <w:rsid w:val="006B098B"/>
    <w:rsid w:val="006C0000"/>
    <w:rsid w:val="006C5AC1"/>
    <w:rsid w:val="006D6E54"/>
    <w:rsid w:val="006D6F99"/>
    <w:rsid w:val="006D78A5"/>
    <w:rsid w:val="006D7A40"/>
    <w:rsid w:val="006F5B25"/>
    <w:rsid w:val="006F7143"/>
    <w:rsid w:val="00701C14"/>
    <w:rsid w:val="007022BE"/>
    <w:rsid w:val="00712B49"/>
    <w:rsid w:val="00712C35"/>
    <w:rsid w:val="0071643E"/>
    <w:rsid w:val="00716982"/>
    <w:rsid w:val="007274B5"/>
    <w:rsid w:val="00727833"/>
    <w:rsid w:val="00732417"/>
    <w:rsid w:val="007329EF"/>
    <w:rsid w:val="00732D1A"/>
    <w:rsid w:val="00750A82"/>
    <w:rsid w:val="007523E4"/>
    <w:rsid w:val="00753E58"/>
    <w:rsid w:val="00754518"/>
    <w:rsid w:val="007636CA"/>
    <w:rsid w:val="0076372D"/>
    <w:rsid w:val="0076487E"/>
    <w:rsid w:val="00766420"/>
    <w:rsid w:val="00767029"/>
    <w:rsid w:val="00774660"/>
    <w:rsid w:val="00781408"/>
    <w:rsid w:val="00785A2C"/>
    <w:rsid w:val="00792568"/>
    <w:rsid w:val="00794726"/>
    <w:rsid w:val="007A0AF0"/>
    <w:rsid w:val="007A18EB"/>
    <w:rsid w:val="007A5C9C"/>
    <w:rsid w:val="007A7702"/>
    <w:rsid w:val="007B1E78"/>
    <w:rsid w:val="007B4FF5"/>
    <w:rsid w:val="007B7D38"/>
    <w:rsid w:val="007C2A9F"/>
    <w:rsid w:val="007D1ECA"/>
    <w:rsid w:val="007E3E2D"/>
    <w:rsid w:val="007F43DF"/>
    <w:rsid w:val="007F4CF9"/>
    <w:rsid w:val="007F69DC"/>
    <w:rsid w:val="00803FCC"/>
    <w:rsid w:val="008060F1"/>
    <w:rsid w:val="0080668C"/>
    <w:rsid w:val="00807A6D"/>
    <w:rsid w:val="00811579"/>
    <w:rsid w:val="00815752"/>
    <w:rsid w:val="00816872"/>
    <w:rsid w:val="00821783"/>
    <w:rsid w:val="00821A3C"/>
    <w:rsid w:val="008221F1"/>
    <w:rsid w:val="0082757C"/>
    <w:rsid w:val="0083252A"/>
    <w:rsid w:val="0083435F"/>
    <w:rsid w:val="00837281"/>
    <w:rsid w:val="008464EC"/>
    <w:rsid w:val="00851C52"/>
    <w:rsid w:val="00852E97"/>
    <w:rsid w:val="00862562"/>
    <w:rsid w:val="00874266"/>
    <w:rsid w:val="0087518F"/>
    <w:rsid w:val="0087519F"/>
    <w:rsid w:val="00875698"/>
    <w:rsid w:val="008A12B9"/>
    <w:rsid w:val="008B61DE"/>
    <w:rsid w:val="008B7857"/>
    <w:rsid w:val="008C2EE5"/>
    <w:rsid w:val="008C3419"/>
    <w:rsid w:val="008C433E"/>
    <w:rsid w:val="008D4284"/>
    <w:rsid w:val="008D5F17"/>
    <w:rsid w:val="008E4326"/>
    <w:rsid w:val="008F6990"/>
    <w:rsid w:val="00901D50"/>
    <w:rsid w:val="00904850"/>
    <w:rsid w:val="00906820"/>
    <w:rsid w:val="00906B11"/>
    <w:rsid w:val="009077FA"/>
    <w:rsid w:val="00907D10"/>
    <w:rsid w:val="00916D8B"/>
    <w:rsid w:val="00917B21"/>
    <w:rsid w:val="00922036"/>
    <w:rsid w:val="00936BA1"/>
    <w:rsid w:val="00940C55"/>
    <w:rsid w:val="00941623"/>
    <w:rsid w:val="0094168A"/>
    <w:rsid w:val="00946194"/>
    <w:rsid w:val="00952CF9"/>
    <w:rsid w:val="00953631"/>
    <w:rsid w:val="00957410"/>
    <w:rsid w:val="00960317"/>
    <w:rsid w:val="00962540"/>
    <w:rsid w:val="00963D28"/>
    <w:rsid w:val="00964F1E"/>
    <w:rsid w:val="00965DB3"/>
    <w:rsid w:val="0097390D"/>
    <w:rsid w:val="009748B3"/>
    <w:rsid w:val="009836AB"/>
    <w:rsid w:val="009872C7"/>
    <w:rsid w:val="00991262"/>
    <w:rsid w:val="009938D4"/>
    <w:rsid w:val="009A64F8"/>
    <w:rsid w:val="009B0E41"/>
    <w:rsid w:val="009B13F2"/>
    <w:rsid w:val="009B3B04"/>
    <w:rsid w:val="009B6265"/>
    <w:rsid w:val="009C52CA"/>
    <w:rsid w:val="009C567B"/>
    <w:rsid w:val="009D592E"/>
    <w:rsid w:val="009D5DAD"/>
    <w:rsid w:val="009D7DA8"/>
    <w:rsid w:val="009E1FAB"/>
    <w:rsid w:val="009E5C91"/>
    <w:rsid w:val="009E6EE0"/>
    <w:rsid w:val="00A0413D"/>
    <w:rsid w:val="00A05B18"/>
    <w:rsid w:val="00A14AB3"/>
    <w:rsid w:val="00A15638"/>
    <w:rsid w:val="00A20A8B"/>
    <w:rsid w:val="00A21B0E"/>
    <w:rsid w:val="00A244D7"/>
    <w:rsid w:val="00A3657E"/>
    <w:rsid w:val="00A4063C"/>
    <w:rsid w:val="00A4103C"/>
    <w:rsid w:val="00A41A7F"/>
    <w:rsid w:val="00A420F7"/>
    <w:rsid w:val="00A44F8C"/>
    <w:rsid w:val="00A47FD1"/>
    <w:rsid w:val="00A50BF2"/>
    <w:rsid w:val="00A53B44"/>
    <w:rsid w:val="00A55B7D"/>
    <w:rsid w:val="00A573E9"/>
    <w:rsid w:val="00A627DE"/>
    <w:rsid w:val="00A63965"/>
    <w:rsid w:val="00A70003"/>
    <w:rsid w:val="00A700CA"/>
    <w:rsid w:val="00A70405"/>
    <w:rsid w:val="00A70A48"/>
    <w:rsid w:val="00A75BDD"/>
    <w:rsid w:val="00A85CC2"/>
    <w:rsid w:val="00A90532"/>
    <w:rsid w:val="00AA36F1"/>
    <w:rsid w:val="00AA3DD1"/>
    <w:rsid w:val="00AA77CE"/>
    <w:rsid w:val="00AC366E"/>
    <w:rsid w:val="00AC4521"/>
    <w:rsid w:val="00AC5879"/>
    <w:rsid w:val="00AC7212"/>
    <w:rsid w:val="00AD0965"/>
    <w:rsid w:val="00AD36B9"/>
    <w:rsid w:val="00AD4E10"/>
    <w:rsid w:val="00AD5F5C"/>
    <w:rsid w:val="00AD6E54"/>
    <w:rsid w:val="00AE4030"/>
    <w:rsid w:val="00AE57F0"/>
    <w:rsid w:val="00AE5B81"/>
    <w:rsid w:val="00AE6B3C"/>
    <w:rsid w:val="00AE7050"/>
    <w:rsid w:val="00AF7A44"/>
    <w:rsid w:val="00B01423"/>
    <w:rsid w:val="00B024CA"/>
    <w:rsid w:val="00B04BF6"/>
    <w:rsid w:val="00B0757E"/>
    <w:rsid w:val="00B1220A"/>
    <w:rsid w:val="00B24693"/>
    <w:rsid w:val="00B248E1"/>
    <w:rsid w:val="00B24BC7"/>
    <w:rsid w:val="00B254DE"/>
    <w:rsid w:val="00B26295"/>
    <w:rsid w:val="00B26E2D"/>
    <w:rsid w:val="00B32BD7"/>
    <w:rsid w:val="00B3647C"/>
    <w:rsid w:val="00B373BE"/>
    <w:rsid w:val="00B417B5"/>
    <w:rsid w:val="00B41C23"/>
    <w:rsid w:val="00B4216A"/>
    <w:rsid w:val="00B453EC"/>
    <w:rsid w:val="00B523E1"/>
    <w:rsid w:val="00B56093"/>
    <w:rsid w:val="00B6342F"/>
    <w:rsid w:val="00B63673"/>
    <w:rsid w:val="00B64523"/>
    <w:rsid w:val="00B64E27"/>
    <w:rsid w:val="00B65DA6"/>
    <w:rsid w:val="00B67191"/>
    <w:rsid w:val="00B70751"/>
    <w:rsid w:val="00B84B28"/>
    <w:rsid w:val="00B93256"/>
    <w:rsid w:val="00B95DC4"/>
    <w:rsid w:val="00BA0C3F"/>
    <w:rsid w:val="00BA22B4"/>
    <w:rsid w:val="00BA5E43"/>
    <w:rsid w:val="00BA64E5"/>
    <w:rsid w:val="00BB0B73"/>
    <w:rsid w:val="00BB0BB0"/>
    <w:rsid w:val="00BB0E12"/>
    <w:rsid w:val="00BB7E1D"/>
    <w:rsid w:val="00BC671F"/>
    <w:rsid w:val="00BC77CF"/>
    <w:rsid w:val="00BD3BAC"/>
    <w:rsid w:val="00BD7EBE"/>
    <w:rsid w:val="00BE0684"/>
    <w:rsid w:val="00BE1E9E"/>
    <w:rsid w:val="00BE3F62"/>
    <w:rsid w:val="00BF02EF"/>
    <w:rsid w:val="00BF416D"/>
    <w:rsid w:val="00BF519B"/>
    <w:rsid w:val="00BF750E"/>
    <w:rsid w:val="00C1077F"/>
    <w:rsid w:val="00C11F47"/>
    <w:rsid w:val="00C17AD3"/>
    <w:rsid w:val="00C20257"/>
    <w:rsid w:val="00C25901"/>
    <w:rsid w:val="00C302FF"/>
    <w:rsid w:val="00C3401B"/>
    <w:rsid w:val="00C34967"/>
    <w:rsid w:val="00C40DCC"/>
    <w:rsid w:val="00C41FB3"/>
    <w:rsid w:val="00C52890"/>
    <w:rsid w:val="00C57635"/>
    <w:rsid w:val="00C57648"/>
    <w:rsid w:val="00C62216"/>
    <w:rsid w:val="00C676D6"/>
    <w:rsid w:val="00C75C9A"/>
    <w:rsid w:val="00C765F5"/>
    <w:rsid w:val="00C7704F"/>
    <w:rsid w:val="00C817F7"/>
    <w:rsid w:val="00C8276F"/>
    <w:rsid w:val="00C872CA"/>
    <w:rsid w:val="00C92057"/>
    <w:rsid w:val="00C92E90"/>
    <w:rsid w:val="00CA4982"/>
    <w:rsid w:val="00CA6E6C"/>
    <w:rsid w:val="00CB0A1F"/>
    <w:rsid w:val="00CC1D65"/>
    <w:rsid w:val="00CC287D"/>
    <w:rsid w:val="00CD04A8"/>
    <w:rsid w:val="00CD2CBD"/>
    <w:rsid w:val="00CD4D55"/>
    <w:rsid w:val="00CE3081"/>
    <w:rsid w:val="00CE75DB"/>
    <w:rsid w:val="00CE7E2B"/>
    <w:rsid w:val="00CF3BE8"/>
    <w:rsid w:val="00CF478A"/>
    <w:rsid w:val="00CF77F3"/>
    <w:rsid w:val="00CF7DDA"/>
    <w:rsid w:val="00D029F6"/>
    <w:rsid w:val="00D0543F"/>
    <w:rsid w:val="00D06B35"/>
    <w:rsid w:val="00D0770F"/>
    <w:rsid w:val="00D07D09"/>
    <w:rsid w:val="00D146D8"/>
    <w:rsid w:val="00D157E9"/>
    <w:rsid w:val="00D2120D"/>
    <w:rsid w:val="00D21B81"/>
    <w:rsid w:val="00D329EE"/>
    <w:rsid w:val="00D35B21"/>
    <w:rsid w:val="00D413E3"/>
    <w:rsid w:val="00D4258A"/>
    <w:rsid w:val="00D4414D"/>
    <w:rsid w:val="00D44D6A"/>
    <w:rsid w:val="00D45EFC"/>
    <w:rsid w:val="00D5136F"/>
    <w:rsid w:val="00D60A29"/>
    <w:rsid w:val="00D6177D"/>
    <w:rsid w:val="00D63EC6"/>
    <w:rsid w:val="00D64138"/>
    <w:rsid w:val="00D64477"/>
    <w:rsid w:val="00D64F0A"/>
    <w:rsid w:val="00D7230B"/>
    <w:rsid w:val="00D73A2A"/>
    <w:rsid w:val="00D75BB9"/>
    <w:rsid w:val="00D84316"/>
    <w:rsid w:val="00D9074E"/>
    <w:rsid w:val="00D93B53"/>
    <w:rsid w:val="00DA7F2A"/>
    <w:rsid w:val="00DB0F70"/>
    <w:rsid w:val="00DB15D7"/>
    <w:rsid w:val="00DB7FEB"/>
    <w:rsid w:val="00DC2356"/>
    <w:rsid w:val="00DC273B"/>
    <w:rsid w:val="00DC2A41"/>
    <w:rsid w:val="00DC4A42"/>
    <w:rsid w:val="00DC6625"/>
    <w:rsid w:val="00DD14EF"/>
    <w:rsid w:val="00DD5BEE"/>
    <w:rsid w:val="00DD789C"/>
    <w:rsid w:val="00DE09B3"/>
    <w:rsid w:val="00E018B7"/>
    <w:rsid w:val="00E029F6"/>
    <w:rsid w:val="00E07DDA"/>
    <w:rsid w:val="00E12BB8"/>
    <w:rsid w:val="00E16FAE"/>
    <w:rsid w:val="00E219F6"/>
    <w:rsid w:val="00E24BAE"/>
    <w:rsid w:val="00E25083"/>
    <w:rsid w:val="00E334F0"/>
    <w:rsid w:val="00E3675B"/>
    <w:rsid w:val="00E36CA7"/>
    <w:rsid w:val="00E4093D"/>
    <w:rsid w:val="00E442E8"/>
    <w:rsid w:val="00E46EE1"/>
    <w:rsid w:val="00E46F74"/>
    <w:rsid w:val="00E47F46"/>
    <w:rsid w:val="00E5068F"/>
    <w:rsid w:val="00E54C39"/>
    <w:rsid w:val="00E610E4"/>
    <w:rsid w:val="00E6758C"/>
    <w:rsid w:val="00E744D5"/>
    <w:rsid w:val="00E75D2D"/>
    <w:rsid w:val="00E76E96"/>
    <w:rsid w:val="00E7714E"/>
    <w:rsid w:val="00E92229"/>
    <w:rsid w:val="00E94E23"/>
    <w:rsid w:val="00E97085"/>
    <w:rsid w:val="00EA01F8"/>
    <w:rsid w:val="00EA2ABE"/>
    <w:rsid w:val="00EA5175"/>
    <w:rsid w:val="00EA54B5"/>
    <w:rsid w:val="00EA5D92"/>
    <w:rsid w:val="00EA7E8F"/>
    <w:rsid w:val="00EA7F93"/>
    <w:rsid w:val="00EB6D1E"/>
    <w:rsid w:val="00EC2A61"/>
    <w:rsid w:val="00EC7342"/>
    <w:rsid w:val="00ED6720"/>
    <w:rsid w:val="00ED7C25"/>
    <w:rsid w:val="00EE0D9B"/>
    <w:rsid w:val="00EE1C04"/>
    <w:rsid w:val="00EE69E2"/>
    <w:rsid w:val="00EF1EA1"/>
    <w:rsid w:val="00EF5321"/>
    <w:rsid w:val="00F03D16"/>
    <w:rsid w:val="00F0411D"/>
    <w:rsid w:val="00F06FE7"/>
    <w:rsid w:val="00F137E6"/>
    <w:rsid w:val="00F235DB"/>
    <w:rsid w:val="00F257D3"/>
    <w:rsid w:val="00F32E00"/>
    <w:rsid w:val="00F32FFC"/>
    <w:rsid w:val="00F44579"/>
    <w:rsid w:val="00F51DEB"/>
    <w:rsid w:val="00F6051E"/>
    <w:rsid w:val="00F60AD6"/>
    <w:rsid w:val="00F63929"/>
    <w:rsid w:val="00F91A60"/>
    <w:rsid w:val="00F96A8E"/>
    <w:rsid w:val="00F96E27"/>
    <w:rsid w:val="00FA27EE"/>
    <w:rsid w:val="00FA5400"/>
    <w:rsid w:val="00FA7B18"/>
    <w:rsid w:val="00FA7BEF"/>
    <w:rsid w:val="00FC5B05"/>
    <w:rsid w:val="00FC70E8"/>
    <w:rsid w:val="00FD1718"/>
    <w:rsid w:val="00FD1F98"/>
    <w:rsid w:val="00FD6A5C"/>
    <w:rsid w:val="00FD6D59"/>
    <w:rsid w:val="00FD7D97"/>
    <w:rsid w:val="00FE519A"/>
    <w:rsid w:val="00FF0DA6"/>
    <w:rsid w:val="00FF48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AC366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C366E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uiPriority w:val="99"/>
    <w:qFormat/>
    <w:rsid w:val="00FC5B05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EF1EA1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DC2356"/>
    <w:pPr>
      <w:keepNext/>
      <w:keepLines/>
      <w:spacing w:before="200"/>
      <w:outlineLvl w:val="4"/>
    </w:pPr>
    <w:rPr>
      <w:rFonts w:ascii="Cambria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C366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9"/>
    <w:locked/>
    <w:rsid w:val="00FC5B05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EF1EA1"/>
    <w:rPr>
      <w:rFonts w:ascii="Cambria" w:hAnsi="Cambria" w:cs="Times New Roman"/>
      <w:b/>
      <w:bCs/>
      <w:color w:val="4F81BD"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9"/>
    <w:locked/>
    <w:rsid w:val="00DC2356"/>
    <w:rPr>
      <w:rFonts w:ascii="Cambria" w:hAnsi="Cambria" w:cs="Times New Roman"/>
      <w:color w:val="243F60"/>
      <w:sz w:val="24"/>
      <w:szCs w:val="24"/>
    </w:rPr>
  </w:style>
  <w:style w:type="paragraph" w:styleId="a3">
    <w:name w:val="Normal (Web)"/>
    <w:basedOn w:val="a"/>
    <w:uiPriority w:val="99"/>
    <w:rsid w:val="00AC366E"/>
    <w:pPr>
      <w:spacing w:before="100" w:beforeAutospacing="1" w:after="100" w:afterAutospacing="1"/>
    </w:pPr>
  </w:style>
  <w:style w:type="paragraph" w:styleId="21">
    <w:name w:val="List 2"/>
    <w:basedOn w:val="a"/>
    <w:uiPriority w:val="99"/>
    <w:rsid w:val="00AC366E"/>
    <w:pPr>
      <w:ind w:left="566" w:hanging="283"/>
    </w:pPr>
  </w:style>
  <w:style w:type="paragraph" w:styleId="22">
    <w:name w:val="Body Text Indent 2"/>
    <w:basedOn w:val="a"/>
    <w:link w:val="23"/>
    <w:rsid w:val="00AC366E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link w:val="22"/>
    <w:locked/>
    <w:rsid w:val="00AC366E"/>
    <w:rPr>
      <w:rFonts w:ascii="Times New Roman" w:hAnsi="Times New Roman" w:cs="Times New Roman"/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semiHidden/>
    <w:rsid w:val="00AC366E"/>
    <w:rPr>
      <w:sz w:val="20"/>
      <w:szCs w:val="20"/>
    </w:rPr>
  </w:style>
  <w:style w:type="character" w:customStyle="1" w:styleId="a5">
    <w:name w:val="Текст сноски Знак"/>
    <w:link w:val="a4"/>
    <w:uiPriority w:val="99"/>
    <w:semiHidden/>
    <w:locked/>
    <w:rsid w:val="00AC366E"/>
    <w:rPr>
      <w:rFonts w:ascii="Times New Roman" w:hAnsi="Times New Roman" w:cs="Times New Roman"/>
      <w:sz w:val="20"/>
      <w:szCs w:val="20"/>
      <w:lang w:eastAsia="ru-RU"/>
    </w:rPr>
  </w:style>
  <w:style w:type="character" w:styleId="a6">
    <w:name w:val="footnote reference"/>
    <w:uiPriority w:val="99"/>
    <w:semiHidden/>
    <w:rsid w:val="00AC366E"/>
    <w:rPr>
      <w:rFonts w:cs="Times New Roman"/>
      <w:vertAlign w:val="superscript"/>
    </w:rPr>
  </w:style>
  <w:style w:type="paragraph" w:styleId="24">
    <w:name w:val="Body Text 2"/>
    <w:basedOn w:val="a"/>
    <w:link w:val="25"/>
    <w:uiPriority w:val="99"/>
    <w:rsid w:val="00AC366E"/>
    <w:pPr>
      <w:spacing w:after="120" w:line="480" w:lineRule="auto"/>
    </w:pPr>
  </w:style>
  <w:style w:type="character" w:customStyle="1" w:styleId="25">
    <w:name w:val="Основной текст 2 Знак"/>
    <w:link w:val="24"/>
    <w:uiPriority w:val="99"/>
    <w:locked/>
    <w:rsid w:val="00AC366E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rsid w:val="00AC366E"/>
    <w:pPr>
      <w:spacing w:after="120"/>
    </w:pPr>
  </w:style>
  <w:style w:type="character" w:customStyle="1" w:styleId="a8">
    <w:name w:val="Основной текст Знак"/>
    <w:link w:val="a7"/>
    <w:uiPriority w:val="99"/>
    <w:locked/>
    <w:rsid w:val="00AC366E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6">
    <w:name w:val="Знак2"/>
    <w:basedOn w:val="a"/>
    <w:uiPriority w:val="99"/>
    <w:rsid w:val="00AC366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9">
    <w:name w:val="footer"/>
    <w:basedOn w:val="a"/>
    <w:link w:val="aa"/>
    <w:uiPriority w:val="99"/>
    <w:rsid w:val="00AC366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locked/>
    <w:rsid w:val="00AC366E"/>
    <w:rPr>
      <w:rFonts w:ascii="Times New Roman" w:hAnsi="Times New Roman" w:cs="Times New Roman"/>
      <w:sz w:val="24"/>
      <w:szCs w:val="24"/>
      <w:lang w:eastAsia="ru-RU"/>
    </w:rPr>
  </w:style>
  <w:style w:type="character" w:styleId="ab">
    <w:name w:val="page number"/>
    <w:uiPriority w:val="99"/>
    <w:rsid w:val="00AC366E"/>
    <w:rPr>
      <w:rFonts w:cs="Times New Roman"/>
    </w:rPr>
  </w:style>
  <w:style w:type="table" w:styleId="ac">
    <w:name w:val="Table Grid"/>
    <w:basedOn w:val="a1"/>
    <w:uiPriority w:val="99"/>
    <w:rsid w:val="00AC366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Table Grid 1"/>
    <w:basedOn w:val="a1"/>
    <w:uiPriority w:val="99"/>
    <w:rsid w:val="00AC366E"/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d">
    <w:name w:val="Hyperlink"/>
    <w:uiPriority w:val="99"/>
    <w:rsid w:val="00EF1EA1"/>
    <w:rPr>
      <w:rFonts w:ascii="Arial Narrow" w:hAnsi="Arial Narrow" w:cs="Times New Roman"/>
      <w:i/>
      <w:iCs/>
      <w:color w:val="1C4A27"/>
      <w:u w:val="none"/>
      <w:effect w:val="none"/>
    </w:rPr>
  </w:style>
  <w:style w:type="character" w:styleId="ae">
    <w:name w:val="Strong"/>
    <w:uiPriority w:val="99"/>
    <w:qFormat/>
    <w:rsid w:val="0002722F"/>
    <w:rPr>
      <w:rFonts w:cs="Times New Roman"/>
      <w:b/>
      <w:bCs/>
    </w:rPr>
  </w:style>
  <w:style w:type="paragraph" w:customStyle="1" w:styleId="rteleft">
    <w:name w:val="rteleft"/>
    <w:basedOn w:val="a"/>
    <w:uiPriority w:val="99"/>
    <w:rsid w:val="0002722F"/>
    <w:pPr>
      <w:spacing w:before="96" w:after="192"/>
    </w:pPr>
  </w:style>
  <w:style w:type="paragraph" w:styleId="af">
    <w:name w:val="List Paragraph"/>
    <w:basedOn w:val="a"/>
    <w:uiPriority w:val="99"/>
    <w:qFormat/>
    <w:rsid w:val="006D6E54"/>
    <w:pPr>
      <w:ind w:left="720"/>
      <w:contextualSpacing/>
    </w:pPr>
  </w:style>
  <w:style w:type="paragraph" w:styleId="af0">
    <w:name w:val="endnote text"/>
    <w:basedOn w:val="a"/>
    <w:link w:val="af1"/>
    <w:uiPriority w:val="99"/>
    <w:semiHidden/>
    <w:rsid w:val="00AA77CE"/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locked/>
    <w:rsid w:val="00AA77CE"/>
    <w:rPr>
      <w:rFonts w:ascii="Times New Roman" w:hAnsi="Times New Roman" w:cs="Times New Roman"/>
    </w:rPr>
  </w:style>
  <w:style w:type="character" w:styleId="af2">
    <w:name w:val="endnote reference"/>
    <w:uiPriority w:val="99"/>
    <w:semiHidden/>
    <w:rsid w:val="00AA77CE"/>
    <w:rPr>
      <w:rFonts w:cs="Times New Roman"/>
      <w:vertAlign w:val="superscript"/>
    </w:rPr>
  </w:style>
  <w:style w:type="paragraph" w:styleId="af3">
    <w:name w:val="Balloon Text"/>
    <w:basedOn w:val="a"/>
    <w:link w:val="af4"/>
    <w:uiPriority w:val="99"/>
    <w:semiHidden/>
    <w:rsid w:val="001F430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locked/>
    <w:rsid w:val="001F4307"/>
    <w:rPr>
      <w:rFonts w:ascii="Tahoma" w:hAnsi="Tahoma" w:cs="Tahoma"/>
      <w:sz w:val="16"/>
      <w:szCs w:val="16"/>
    </w:rPr>
  </w:style>
  <w:style w:type="character" w:styleId="af5">
    <w:name w:val="annotation reference"/>
    <w:uiPriority w:val="99"/>
    <w:semiHidden/>
    <w:rsid w:val="00A55B7D"/>
    <w:rPr>
      <w:rFonts w:cs="Times New Roman"/>
      <w:sz w:val="16"/>
      <w:szCs w:val="16"/>
    </w:rPr>
  </w:style>
  <w:style w:type="paragraph" w:styleId="af6">
    <w:name w:val="annotation text"/>
    <w:basedOn w:val="a"/>
    <w:link w:val="af7"/>
    <w:uiPriority w:val="99"/>
    <w:semiHidden/>
    <w:rsid w:val="00A55B7D"/>
    <w:rPr>
      <w:sz w:val="20"/>
      <w:szCs w:val="20"/>
    </w:rPr>
  </w:style>
  <w:style w:type="character" w:customStyle="1" w:styleId="af7">
    <w:name w:val="Текст примечания Знак"/>
    <w:link w:val="af6"/>
    <w:uiPriority w:val="99"/>
    <w:semiHidden/>
    <w:locked/>
    <w:rsid w:val="00A55B7D"/>
    <w:rPr>
      <w:rFonts w:ascii="Times New Roman" w:hAnsi="Times New Roman" w:cs="Times New Roman"/>
    </w:rPr>
  </w:style>
  <w:style w:type="paragraph" w:styleId="af8">
    <w:name w:val="annotation subject"/>
    <w:basedOn w:val="af6"/>
    <w:next w:val="af6"/>
    <w:link w:val="af9"/>
    <w:uiPriority w:val="99"/>
    <w:semiHidden/>
    <w:rsid w:val="00A55B7D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locked/>
    <w:rsid w:val="00A55B7D"/>
    <w:rPr>
      <w:rFonts w:ascii="Times New Roman" w:hAnsi="Times New Roman" w:cs="Times New Roman"/>
      <w:b/>
      <w:bCs/>
    </w:rPr>
  </w:style>
  <w:style w:type="paragraph" w:styleId="afa">
    <w:name w:val="header"/>
    <w:basedOn w:val="a"/>
    <w:link w:val="afb"/>
    <w:uiPriority w:val="99"/>
    <w:semiHidden/>
    <w:rsid w:val="004A0CD3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link w:val="afa"/>
    <w:uiPriority w:val="99"/>
    <w:semiHidden/>
    <w:locked/>
    <w:rsid w:val="004A0CD3"/>
    <w:rPr>
      <w:rFonts w:ascii="Times New Roman" w:hAnsi="Times New Roman" w:cs="Times New Roman"/>
      <w:sz w:val="24"/>
      <w:szCs w:val="24"/>
    </w:rPr>
  </w:style>
  <w:style w:type="character" w:styleId="afc">
    <w:name w:val="Emphasis"/>
    <w:uiPriority w:val="99"/>
    <w:qFormat/>
    <w:rsid w:val="00FC5B05"/>
    <w:rPr>
      <w:rFonts w:cs="Times New Roman"/>
      <w:i/>
      <w:iCs/>
    </w:rPr>
  </w:style>
  <w:style w:type="character" w:customStyle="1" w:styleId="ts201">
    <w:name w:val="ts201"/>
    <w:uiPriority w:val="99"/>
    <w:rsid w:val="00DC2356"/>
    <w:rPr>
      <w:rFonts w:ascii="Verdana" w:hAnsi="Verdana" w:cs="Times New Roman"/>
      <w:i/>
      <w:iCs/>
      <w:color w:val="7F007F"/>
      <w:sz w:val="32"/>
      <w:szCs w:val="32"/>
    </w:rPr>
  </w:style>
  <w:style w:type="character" w:customStyle="1" w:styleId="ts211">
    <w:name w:val="ts211"/>
    <w:uiPriority w:val="99"/>
    <w:rsid w:val="00DC2356"/>
    <w:rPr>
      <w:rFonts w:ascii="Verdana" w:hAnsi="Verdana" w:cs="Times New Roman"/>
      <w:b/>
      <w:bCs/>
      <w:i/>
      <w:iCs/>
      <w:color w:val="7F007F"/>
      <w:sz w:val="32"/>
      <w:szCs w:val="32"/>
    </w:rPr>
  </w:style>
  <w:style w:type="character" w:customStyle="1" w:styleId="ts131">
    <w:name w:val="ts131"/>
    <w:uiPriority w:val="99"/>
    <w:rsid w:val="00DC2356"/>
    <w:rPr>
      <w:rFonts w:ascii="Verdana" w:hAnsi="Verdana" w:cs="Times New Roman"/>
      <w:color w:val="7F007F"/>
      <w:sz w:val="20"/>
      <w:szCs w:val="20"/>
    </w:rPr>
  </w:style>
  <w:style w:type="character" w:customStyle="1" w:styleId="ts231">
    <w:name w:val="ts231"/>
    <w:uiPriority w:val="99"/>
    <w:rsid w:val="00DC2356"/>
    <w:rPr>
      <w:rFonts w:ascii="Courier New CYR" w:hAnsi="Courier New CYR" w:cs="Times New Roman"/>
      <w:color w:val="000000"/>
      <w:sz w:val="20"/>
      <w:szCs w:val="20"/>
    </w:rPr>
  </w:style>
  <w:style w:type="character" w:customStyle="1" w:styleId="ts241">
    <w:name w:val="ts241"/>
    <w:uiPriority w:val="99"/>
    <w:rsid w:val="00DC2356"/>
    <w:rPr>
      <w:rFonts w:ascii="Verdana" w:hAnsi="Verdana" w:cs="Times New Roman"/>
      <w:i/>
      <w:iCs/>
      <w:color w:val="7F007F"/>
      <w:sz w:val="20"/>
      <w:szCs w:val="20"/>
    </w:rPr>
  </w:style>
  <w:style w:type="character" w:customStyle="1" w:styleId="ts71">
    <w:name w:val="ts71"/>
    <w:uiPriority w:val="99"/>
    <w:rsid w:val="00DC2356"/>
    <w:rPr>
      <w:rFonts w:ascii="Verdana" w:hAnsi="Verdana" w:cs="Times New Roman"/>
      <w:i/>
      <w:iCs/>
      <w:color w:val="7F007F"/>
      <w:sz w:val="32"/>
      <w:szCs w:val="32"/>
    </w:rPr>
  </w:style>
  <w:style w:type="character" w:customStyle="1" w:styleId="ts81">
    <w:name w:val="ts81"/>
    <w:uiPriority w:val="99"/>
    <w:rsid w:val="00DC2356"/>
    <w:rPr>
      <w:rFonts w:ascii="Verdana" w:hAnsi="Verdana" w:cs="Times New Roman"/>
      <w:b/>
      <w:bCs/>
      <w:i/>
      <w:iCs/>
      <w:color w:val="7F007F"/>
      <w:sz w:val="32"/>
      <w:szCs w:val="32"/>
    </w:rPr>
  </w:style>
  <w:style w:type="character" w:customStyle="1" w:styleId="ts61">
    <w:name w:val="ts61"/>
    <w:uiPriority w:val="99"/>
    <w:rsid w:val="00DC2356"/>
    <w:rPr>
      <w:rFonts w:ascii="Verdana" w:hAnsi="Verdana" w:cs="Times New Roman"/>
      <w:i/>
      <w:iCs/>
      <w:color w:val="7F007F"/>
      <w:sz w:val="32"/>
      <w:szCs w:val="32"/>
    </w:rPr>
  </w:style>
  <w:style w:type="paragraph" w:customStyle="1" w:styleId="Style9">
    <w:name w:val="Style9"/>
    <w:basedOn w:val="a"/>
    <w:uiPriority w:val="99"/>
    <w:rsid w:val="003740F1"/>
    <w:pPr>
      <w:widowControl w:val="0"/>
      <w:autoSpaceDE w:val="0"/>
      <w:autoSpaceDN w:val="0"/>
      <w:adjustRightInd w:val="0"/>
      <w:jc w:val="both"/>
    </w:pPr>
  </w:style>
  <w:style w:type="paragraph" w:styleId="afd">
    <w:name w:val="TOC Heading"/>
    <w:basedOn w:val="1"/>
    <w:next w:val="a"/>
    <w:uiPriority w:val="39"/>
    <w:unhideWhenUsed/>
    <w:qFormat/>
    <w:rsid w:val="001F69E5"/>
    <w:pPr>
      <w:keepLines/>
      <w:autoSpaceDE/>
      <w:autoSpaceDN/>
      <w:spacing w:before="480" w:line="276" w:lineRule="auto"/>
      <w:ind w:firstLine="0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12">
    <w:name w:val="toc 1"/>
    <w:basedOn w:val="a"/>
    <w:next w:val="a"/>
    <w:autoRedefine/>
    <w:uiPriority w:val="39"/>
    <w:unhideWhenUsed/>
    <w:locked/>
    <w:rsid w:val="00260418"/>
    <w:pPr>
      <w:tabs>
        <w:tab w:val="right" w:leader="dot" w:pos="9628"/>
      </w:tabs>
      <w:spacing w:line="36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7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7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6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67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6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67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6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67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6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7035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2670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6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26701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000000"/>
                            <w:right w:val="none" w:sz="0" w:space="0" w:color="auto"/>
                          </w:divBdr>
                        </w:div>
                        <w:div w:id="962267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267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267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267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6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67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267046">
                  <w:marLeft w:val="120"/>
                  <w:marRight w:val="120"/>
                  <w:marTop w:val="24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267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7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7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7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7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7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6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26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6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267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267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26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267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267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AADDCF-B5D1-4D49-A37A-FE28E9AF5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572</TotalTime>
  <Pages>1</Pages>
  <Words>5978</Words>
  <Characters>34076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ТХТК</Company>
  <LinksUpToDate>false</LinksUpToDate>
  <CharactersWithSpaces>39975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Раенэль</dc:creator>
  <cp:keywords/>
  <dc:description/>
  <cp:lastModifiedBy>Admin</cp:lastModifiedBy>
  <cp:revision>97</cp:revision>
  <cp:lastPrinted>2020-07-08T11:31:00Z</cp:lastPrinted>
  <dcterms:created xsi:type="dcterms:W3CDTF">2011-09-23T06:28:00Z</dcterms:created>
  <dcterms:modified xsi:type="dcterms:W3CDTF">2020-07-09T13:05:00Z</dcterms:modified>
</cp:coreProperties>
</file>