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86" w:rsidRDefault="00970EAC" w:rsidP="006B6AE9">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477000" cy="8972550"/>
            <wp:effectExtent l="19050" t="0" r="0" b="0"/>
            <wp:docPr id="3" name="Рисунок 1" descr="G:\СКАН  ОД ФОС  РП 0101\4 РП ОД 10 ФИЗИ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ОД ФОС  РП 0101\4 РП ОД 10 ФИЗИКА 001.jpg"/>
                    <pic:cNvPicPr>
                      <a:picLocks noChangeAspect="1" noChangeArrowheads="1"/>
                    </pic:cNvPicPr>
                  </pic:nvPicPr>
                  <pic:blipFill>
                    <a:blip r:embed="rId7"/>
                    <a:srcRect/>
                    <a:stretch>
                      <a:fillRect/>
                    </a:stretch>
                  </pic:blipFill>
                  <pic:spPr bwMode="auto">
                    <a:xfrm>
                      <a:off x="0" y="0"/>
                      <a:ext cx="6477000" cy="8972550"/>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rPr>
        <w:lastRenderedPageBreak/>
        <w:drawing>
          <wp:inline distT="0" distB="0" distL="0" distR="0">
            <wp:extent cx="6477000" cy="8972550"/>
            <wp:effectExtent l="19050" t="0" r="0" b="0"/>
            <wp:docPr id="4" name="Рисунок 2" descr="G:\СКАН  ОД ФОС  РП 0101\4 Р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КАН  ОД ФОС  РП 0101\4 РП 001.jpg"/>
                    <pic:cNvPicPr>
                      <a:picLocks noChangeAspect="1" noChangeArrowheads="1"/>
                    </pic:cNvPicPr>
                  </pic:nvPicPr>
                  <pic:blipFill>
                    <a:blip r:embed="rId8"/>
                    <a:srcRect/>
                    <a:stretch>
                      <a:fillRect/>
                    </a:stretch>
                  </pic:blipFill>
                  <pic:spPr bwMode="auto">
                    <a:xfrm>
                      <a:off x="0" y="0"/>
                      <a:ext cx="6477000" cy="8972550"/>
                    </a:xfrm>
                    <a:prstGeom prst="rect">
                      <a:avLst/>
                    </a:prstGeom>
                    <a:noFill/>
                    <a:ln w="9525">
                      <a:noFill/>
                      <a:miter lim="800000"/>
                      <a:headEnd/>
                      <a:tailEnd/>
                    </a:ln>
                  </pic:spPr>
                </pic:pic>
              </a:graphicData>
            </a:graphic>
          </wp:inline>
        </w:drawing>
      </w:r>
    </w:p>
    <w:p w:rsidR="00CE6D86" w:rsidRDefault="00CE6D86" w:rsidP="006B6AE9">
      <w:pPr>
        <w:shd w:val="clear" w:color="auto" w:fill="FFFFFF"/>
        <w:spacing w:line="360" w:lineRule="auto"/>
        <w:jc w:val="center"/>
        <w:rPr>
          <w:rFonts w:ascii="Times New Roman" w:hAnsi="Times New Roman" w:cs="Times New Roman"/>
          <w:b/>
          <w:sz w:val="24"/>
          <w:szCs w:val="24"/>
        </w:rPr>
      </w:pPr>
    </w:p>
    <w:p w:rsidR="006B6AE9" w:rsidRPr="00D917E4" w:rsidRDefault="006B6AE9" w:rsidP="006B6AE9">
      <w:pPr>
        <w:shd w:val="clear" w:color="auto" w:fill="FFFFFF"/>
        <w:spacing w:line="360" w:lineRule="auto"/>
        <w:jc w:val="center"/>
        <w:rPr>
          <w:rFonts w:ascii="Times New Roman" w:hAnsi="Times New Roman" w:cs="Times New Roman"/>
          <w:sz w:val="24"/>
          <w:szCs w:val="24"/>
        </w:rPr>
      </w:pPr>
      <w:r w:rsidRPr="00D917E4">
        <w:rPr>
          <w:rFonts w:ascii="Times New Roman" w:hAnsi="Times New Roman" w:cs="Times New Roman"/>
          <w:b/>
          <w:sz w:val="24"/>
          <w:szCs w:val="24"/>
        </w:rPr>
        <w:t>СОДЕРЖАНИЕ                                                                                                                 Стр.</w:t>
      </w:r>
    </w:p>
    <w:p w:rsidR="006B6AE9" w:rsidRPr="00FE2E96"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p>
    <w:tbl>
      <w:tblPr>
        <w:tblStyle w:val="15"/>
        <w:tblpPr w:leftFromText="180" w:rightFromText="180" w:vertAnchor="text" w:horzAnchor="margin" w:tblpXSpec="center" w:tblpY="122"/>
        <w:tblW w:w="9889" w:type="dxa"/>
        <w:tblLook w:val="04A0"/>
      </w:tblPr>
      <w:tblGrid>
        <w:gridCol w:w="9322"/>
        <w:gridCol w:w="567"/>
      </w:tblGrid>
      <w:tr w:rsidR="006B6AE9" w:rsidRPr="00D917E4" w:rsidTr="006B6AE9">
        <w:tc>
          <w:tcPr>
            <w:tcW w:w="9322"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b/>
                <w:bCs/>
                <w:sz w:val="24"/>
                <w:szCs w:val="24"/>
              </w:rPr>
            </w:pPr>
            <w:r w:rsidRPr="00D917E4">
              <w:rPr>
                <w:b/>
                <w:sz w:val="24"/>
                <w:szCs w:val="24"/>
              </w:rPr>
              <w:t xml:space="preserve">1.  </w:t>
            </w:r>
            <w:r w:rsidRPr="00D917E4">
              <w:rPr>
                <w:b/>
                <w:bCs/>
                <w:sz w:val="24"/>
                <w:szCs w:val="24"/>
              </w:rPr>
              <w:t>ПЛАНИРУЕМЫЕ РЕЗУЛЬТАТЫ освоения учебной</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b/>
                <w:sz w:val="24"/>
                <w:szCs w:val="24"/>
              </w:rPr>
            </w:pPr>
            <w:r w:rsidRPr="00D917E4">
              <w:rPr>
                <w:b/>
                <w:bCs/>
                <w:sz w:val="24"/>
                <w:szCs w:val="24"/>
              </w:rPr>
              <w:t>дисциплины</w:t>
            </w:r>
          </w:p>
        </w:tc>
        <w:tc>
          <w:tcPr>
            <w:tcW w:w="567"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4"/>
                <w:szCs w:val="24"/>
              </w:rPr>
            </w:pPr>
            <w:r w:rsidRPr="00D917E4">
              <w:rPr>
                <w:b/>
                <w:sz w:val="24"/>
                <w:szCs w:val="24"/>
              </w:rPr>
              <w:t xml:space="preserve"> 4</w:t>
            </w:r>
          </w:p>
        </w:tc>
      </w:tr>
      <w:tr w:rsidR="006B6AE9" w:rsidRPr="00D917E4" w:rsidTr="006B6AE9">
        <w:tc>
          <w:tcPr>
            <w:tcW w:w="9322"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4"/>
                <w:szCs w:val="24"/>
              </w:rPr>
            </w:pPr>
            <w:r w:rsidRPr="00D917E4">
              <w:rPr>
                <w:b/>
                <w:sz w:val="24"/>
                <w:szCs w:val="24"/>
              </w:rPr>
              <w:t>2. СОДЕРЖАНИЕ учебной дисциплины</w:t>
            </w:r>
          </w:p>
        </w:tc>
        <w:tc>
          <w:tcPr>
            <w:tcW w:w="567"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szCs w:val="24"/>
                <w:lang w:val="en-US"/>
              </w:rPr>
            </w:pPr>
            <w:r w:rsidRPr="00D917E4">
              <w:rPr>
                <w:b/>
                <w:sz w:val="24"/>
                <w:szCs w:val="24"/>
                <w:lang w:val="en-US"/>
              </w:rPr>
              <w:t>8</w:t>
            </w:r>
          </w:p>
        </w:tc>
      </w:tr>
      <w:tr w:rsidR="006B6AE9" w:rsidRPr="00D917E4" w:rsidTr="006B6AE9">
        <w:tc>
          <w:tcPr>
            <w:tcW w:w="9322"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D917E4">
              <w:rPr>
                <w:b/>
                <w:sz w:val="24"/>
                <w:szCs w:val="24"/>
              </w:rPr>
              <w:t>3. </w:t>
            </w:r>
            <w:r w:rsidRPr="00D917E4">
              <w:rPr>
                <w:b/>
                <w:bCs/>
                <w:sz w:val="24"/>
                <w:szCs w:val="24"/>
              </w:rPr>
              <w:t>ТЕМАТИЧЕСКОЕ ПЛАНИРОВАНИЕ</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D917E4">
              <w:rPr>
                <w:b/>
                <w:sz w:val="24"/>
                <w:szCs w:val="24"/>
              </w:rPr>
              <w:t>с указанием количества часов, отводимых на освоение каждой темы</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szCs w:val="24"/>
                <w:lang w:val="en-US"/>
              </w:rPr>
            </w:pPr>
            <w:r w:rsidRPr="00D917E4">
              <w:rPr>
                <w:b/>
                <w:sz w:val="24"/>
                <w:szCs w:val="24"/>
              </w:rPr>
              <w:t>1</w:t>
            </w:r>
            <w:r w:rsidRPr="00D917E4">
              <w:rPr>
                <w:b/>
                <w:sz w:val="24"/>
                <w:szCs w:val="24"/>
                <w:lang w:val="en-US"/>
              </w:rPr>
              <w:t>5</w:t>
            </w:r>
          </w:p>
        </w:tc>
      </w:tr>
    </w:tbl>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Default="006B6AE9" w:rsidP="006B6AE9">
      <w:pPr>
        <w:spacing w:line="252" w:lineRule="auto"/>
        <w:rPr>
          <w:rFonts w:ascii="Times New Roman" w:hAnsi="Times New Roman" w:cs="Times New Roman"/>
          <w:sz w:val="24"/>
          <w:szCs w:val="24"/>
        </w:rPr>
      </w:pPr>
    </w:p>
    <w:p w:rsidR="006B6AE9" w:rsidRPr="006B6AE9" w:rsidRDefault="006B6AE9" w:rsidP="006B6AE9">
      <w:pPr>
        <w:spacing w:line="252" w:lineRule="auto"/>
        <w:rPr>
          <w:rFonts w:ascii="Times New Roman" w:hAnsi="Times New Roman" w:cs="Times New Roman"/>
          <w:sz w:val="24"/>
          <w:szCs w:val="24"/>
        </w:rPr>
      </w:pPr>
    </w:p>
    <w:p w:rsidR="006B6AE9" w:rsidRPr="00D917E4" w:rsidRDefault="006B6AE9" w:rsidP="006B6AE9">
      <w:pPr>
        <w:jc w:val="both"/>
        <w:rPr>
          <w:rFonts w:ascii="Times New Roman" w:hAnsi="Times New Roman" w:cs="Times New Roman"/>
          <w:b/>
          <w:bCs/>
          <w:caps/>
          <w:sz w:val="24"/>
          <w:szCs w:val="24"/>
        </w:rPr>
      </w:pPr>
      <w:r w:rsidRPr="00D917E4">
        <w:rPr>
          <w:rFonts w:ascii="Times New Roman" w:hAnsi="Times New Roman" w:cs="Times New Roman"/>
          <w:b/>
          <w:sz w:val="24"/>
          <w:szCs w:val="24"/>
        </w:rPr>
        <w:t xml:space="preserve">1. </w:t>
      </w:r>
      <w:r w:rsidRPr="00D917E4">
        <w:rPr>
          <w:rFonts w:ascii="Times New Roman" w:hAnsi="Times New Roman" w:cs="Times New Roman"/>
          <w:b/>
          <w:bCs/>
          <w:caps/>
          <w:sz w:val="24"/>
          <w:szCs w:val="24"/>
        </w:rPr>
        <w:t>ПЛАНИРУЕМЫЕ РЕЗУЛЬТАТЫ</w:t>
      </w:r>
    </w:p>
    <w:p w:rsidR="006B6AE9" w:rsidRPr="00D917E4" w:rsidRDefault="006B6AE9" w:rsidP="006B6AE9">
      <w:pPr>
        <w:jc w:val="both"/>
        <w:rPr>
          <w:rFonts w:ascii="Times New Roman" w:hAnsi="Times New Roman" w:cs="Times New Roman"/>
          <w:b/>
          <w:bCs/>
          <w:caps/>
          <w:sz w:val="24"/>
          <w:szCs w:val="24"/>
        </w:rPr>
      </w:pPr>
      <w:r w:rsidRPr="00D917E4">
        <w:rPr>
          <w:rFonts w:ascii="Times New Roman" w:hAnsi="Times New Roman" w:cs="Times New Roman"/>
          <w:b/>
          <w:bCs/>
          <w:sz w:val="24"/>
          <w:szCs w:val="24"/>
        </w:rPr>
        <w:t>освоения учебной дисциплины</w:t>
      </w:r>
    </w:p>
    <w:p w:rsidR="006B6AE9" w:rsidRPr="00D917E4" w:rsidRDefault="006B6AE9" w:rsidP="006B6AE9">
      <w:pPr>
        <w:jc w:val="center"/>
        <w:rPr>
          <w:rFonts w:ascii="Times New Roman" w:hAnsi="Times New Roman" w:cs="Times New Roman"/>
          <w:b/>
          <w:sz w:val="24"/>
          <w:szCs w:val="24"/>
        </w:rPr>
      </w:pPr>
    </w:p>
    <w:tbl>
      <w:tblPr>
        <w:tblStyle w:val="af0"/>
        <w:tblW w:w="0" w:type="auto"/>
        <w:tblLook w:val="04A0"/>
      </w:tblPr>
      <w:tblGrid>
        <w:gridCol w:w="5245"/>
        <w:gridCol w:w="4286"/>
      </w:tblGrid>
      <w:tr w:rsidR="006B6AE9" w:rsidRPr="00D917E4" w:rsidTr="00AE0798">
        <w:tc>
          <w:tcPr>
            <w:tcW w:w="524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w:hAnsi="Times New Roman" w:cs="Times New Roman"/>
                <w:b/>
                <w:sz w:val="24"/>
                <w:szCs w:val="24"/>
              </w:rPr>
            </w:pPr>
            <w:r w:rsidRPr="00D917E4">
              <w:rPr>
                <w:rFonts w:ascii="Times New Roman" w:hAnsi="Times New Roman" w:cs="Times New Roman"/>
                <w:b/>
                <w:sz w:val="24"/>
                <w:szCs w:val="24"/>
              </w:rPr>
              <w:t>Результаты обучения</w:t>
            </w: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w:hAnsi="Times New Roman" w:cs="Times New Roman"/>
                <w:b/>
                <w:sz w:val="24"/>
                <w:szCs w:val="24"/>
              </w:rPr>
            </w:pPr>
            <w:r w:rsidRPr="00D917E4">
              <w:rPr>
                <w:rFonts w:ascii="Times New Roman" w:hAnsi="Times New Roman" w:cs="Times New Roman"/>
                <w:b/>
                <w:sz w:val="24"/>
                <w:szCs w:val="24"/>
              </w:rPr>
              <w:t>(освоенные умения, усвоенные знания)</w:t>
            </w:r>
          </w:p>
        </w:tc>
        <w:tc>
          <w:tcPr>
            <w:tcW w:w="4286"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w:hAnsi="Times New Roman" w:cs="Times New Roman"/>
                <w:b/>
                <w:sz w:val="24"/>
                <w:szCs w:val="24"/>
              </w:rPr>
            </w:pPr>
            <w:r w:rsidRPr="00D917E4">
              <w:rPr>
                <w:rFonts w:ascii="Times New Roman" w:hAnsi="Times New Roman" w:cs="Times New Roman"/>
                <w:b/>
                <w:sz w:val="24"/>
                <w:szCs w:val="24"/>
              </w:rPr>
              <w:t>Формы и методы контроля и оценки результатов обучения</w:t>
            </w:r>
          </w:p>
        </w:tc>
      </w:tr>
      <w:tr w:rsidR="006B6AE9" w:rsidRPr="00D917E4" w:rsidTr="00AE0798">
        <w:tc>
          <w:tcPr>
            <w:tcW w:w="524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pStyle w:val="a6"/>
              <w:shd w:val="clear" w:color="auto" w:fill="auto"/>
              <w:spacing w:line="360" w:lineRule="auto"/>
              <w:ind w:right="20" w:firstLine="280"/>
              <w:rPr>
                <w:rFonts w:ascii="Times New Roman" w:hAnsi="Times New Roman" w:cs="Times New Roman"/>
                <w:b/>
                <w:sz w:val="24"/>
                <w:szCs w:val="24"/>
              </w:rPr>
            </w:pPr>
            <w:r w:rsidRPr="00D917E4">
              <w:rPr>
                <w:rFonts w:ascii="Times New Roman" w:hAnsi="Times New Roman" w:cs="Times New Roman"/>
                <w:sz w:val="24"/>
                <w:szCs w:val="24"/>
              </w:rPr>
              <w:t>Освоение содержания учебной дисциплины «Русский язык и литература. Литература» обеспечивает достижение студентами следующих</w:t>
            </w:r>
            <w:r w:rsidRPr="00D917E4">
              <w:rPr>
                <w:rStyle w:val="45"/>
                <w:rFonts w:ascii="Times New Roman" w:hAnsi="Times New Roman" w:cs="Times New Roman"/>
                <w:sz w:val="24"/>
                <w:szCs w:val="24"/>
              </w:rPr>
              <w:t xml:space="preserve"> результатов:</w:t>
            </w:r>
          </w:p>
        </w:tc>
        <w:tc>
          <w:tcPr>
            <w:tcW w:w="4286"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sz w:val="24"/>
                <w:szCs w:val="24"/>
              </w:rPr>
            </w:pPr>
          </w:p>
        </w:tc>
      </w:tr>
      <w:tr w:rsidR="006B6AE9" w:rsidRPr="00D917E4" w:rsidTr="00AE0798">
        <w:tc>
          <w:tcPr>
            <w:tcW w:w="5245"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pStyle w:val="101"/>
              <w:shd w:val="clear" w:color="auto" w:fill="auto"/>
              <w:spacing w:line="360" w:lineRule="auto"/>
              <w:ind w:firstLine="280"/>
              <w:rPr>
                <w:rFonts w:ascii="Times New Roman" w:hAnsi="Times New Roman" w:cs="Times New Roman"/>
                <w:b w:val="0"/>
                <w:sz w:val="24"/>
                <w:szCs w:val="24"/>
              </w:rPr>
            </w:pPr>
            <w:r w:rsidRPr="00D917E4">
              <w:rPr>
                <w:rStyle w:val="80"/>
                <w:rFonts w:ascii="Times New Roman" w:hAnsi="Times New Roman" w:cs="Times New Roman"/>
                <w:sz w:val="24"/>
                <w:szCs w:val="24"/>
              </w:rPr>
              <w:t>•</w:t>
            </w:r>
            <w:r w:rsidRPr="00D917E4">
              <w:rPr>
                <w:rStyle w:val="103"/>
                <w:rFonts w:ascii="Times New Roman" w:hAnsi="Times New Roman" w:cs="Times New Roman"/>
                <w:sz w:val="24"/>
                <w:szCs w:val="24"/>
              </w:rPr>
              <w:t xml:space="preserve"> личностных:</w:t>
            </w:r>
          </w:p>
          <w:p w:rsidR="006B6AE9" w:rsidRPr="00D917E4" w:rsidRDefault="006B6AE9" w:rsidP="00AE0798">
            <w:pPr>
              <w:spacing w:line="360" w:lineRule="auto"/>
              <w:jc w:val="both"/>
              <w:rPr>
                <w:rFonts w:ascii="Times New Roman" w:hAnsi="Times New Roman" w:cs="Times New Roman"/>
                <w:sz w:val="24"/>
                <w:szCs w:val="24"/>
              </w:rPr>
            </w:pPr>
            <w:r w:rsidRPr="00D917E4">
              <w:rPr>
                <w:rFonts w:ascii="Times New Roman" w:hAnsi="Times New Roman" w:cs="Times New Roman"/>
                <w:sz w:val="24"/>
                <w:szCs w:val="24"/>
              </w:rPr>
              <w:t>− устойчивый интерес к истории и достижениям в области естественных наук,</w:t>
            </w:r>
          </w:p>
          <w:p w:rsidR="006B6AE9" w:rsidRPr="00D917E4" w:rsidRDefault="006B6AE9" w:rsidP="00AE0798">
            <w:pPr>
              <w:spacing w:line="360" w:lineRule="auto"/>
              <w:jc w:val="both"/>
              <w:rPr>
                <w:rFonts w:ascii="Times New Roman" w:hAnsi="Times New Roman" w:cs="Times New Roman"/>
                <w:sz w:val="24"/>
                <w:szCs w:val="24"/>
              </w:rPr>
            </w:pPr>
            <w:r w:rsidRPr="00D917E4">
              <w:rPr>
                <w:rFonts w:ascii="Times New Roman" w:hAnsi="Times New Roman" w:cs="Times New Roman"/>
                <w:sz w:val="24"/>
                <w:szCs w:val="24"/>
              </w:rPr>
              <w:t>чувство гордости за российские естественные науки;</w:t>
            </w:r>
          </w:p>
          <w:p w:rsidR="006B6AE9" w:rsidRPr="00D917E4" w:rsidRDefault="006B6AE9" w:rsidP="00AE0798">
            <w:pPr>
              <w:spacing w:line="360" w:lineRule="auto"/>
              <w:jc w:val="both"/>
              <w:rPr>
                <w:rFonts w:ascii="Times New Roman" w:hAnsi="Times New Roman" w:cs="Times New Roman"/>
                <w:sz w:val="24"/>
                <w:szCs w:val="24"/>
              </w:rPr>
            </w:pPr>
            <w:r w:rsidRPr="00D917E4">
              <w:rPr>
                <w:rFonts w:ascii="Times New Roman" w:hAnsi="Times New Roman" w:cs="Times New Roman"/>
                <w:sz w:val="24"/>
                <w:szCs w:val="24"/>
              </w:rPr>
              <w:t>− готовность к продолжению образования, повышению квалификации в избранной профессиональной деятельности с использованием знаний в области</w:t>
            </w:r>
          </w:p>
          <w:p w:rsidR="006B6AE9" w:rsidRPr="00D917E4" w:rsidRDefault="006B6AE9" w:rsidP="00AE0798">
            <w:pPr>
              <w:pStyle w:val="a9"/>
              <w:spacing w:after="0" w:line="360" w:lineRule="auto"/>
              <w:ind w:firstLine="708"/>
              <w:jc w:val="both"/>
              <w:rPr>
                <w:rFonts w:ascii="Times New Roman" w:hAnsi="Times New Roman" w:cs="Times New Roman"/>
                <w:sz w:val="24"/>
                <w:szCs w:val="24"/>
              </w:rPr>
            </w:pPr>
            <w:r w:rsidRPr="00D917E4">
              <w:rPr>
                <w:rFonts w:ascii="Times New Roman" w:hAnsi="Times New Roman" w:cs="Times New Roman"/>
                <w:sz w:val="24"/>
                <w:szCs w:val="24"/>
              </w:rPr>
              <w:t>естественных наук;</w:t>
            </w:r>
          </w:p>
          <w:p w:rsidR="006B6AE9" w:rsidRPr="00D917E4" w:rsidRDefault="006B6AE9" w:rsidP="00AE0798">
            <w:pPr>
              <w:spacing w:line="360" w:lineRule="auto"/>
              <w:jc w:val="both"/>
              <w:rPr>
                <w:rFonts w:ascii="Times New Roman" w:hAnsi="Times New Roman" w:cs="Times New Roman"/>
                <w:sz w:val="24"/>
                <w:szCs w:val="24"/>
              </w:rPr>
            </w:pPr>
            <w:r w:rsidRPr="00D917E4">
              <w:rPr>
                <w:rFonts w:ascii="Times New Roman" w:hAnsi="Times New Roman" w:cs="Times New Roman"/>
                <w:sz w:val="24"/>
                <w:szCs w:val="24"/>
              </w:rPr>
              <w:t>− объективное осознание значимости компетенций в области естественных наукдля человека и общества, умение использовать технологические достиженияв области физики, химии, биологии для повышения собственного интеллектуального развития в выбранной профессиональной деятельности;</w:t>
            </w:r>
          </w:p>
          <w:p w:rsidR="006B6AE9" w:rsidRPr="00D917E4" w:rsidRDefault="006B6AE9" w:rsidP="00AE0798">
            <w:pPr>
              <w:spacing w:line="360" w:lineRule="auto"/>
              <w:jc w:val="both"/>
              <w:rPr>
                <w:rFonts w:ascii="Times New Roman" w:hAnsi="Times New Roman" w:cs="Times New Roman"/>
                <w:sz w:val="24"/>
                <w:szCs w:val="24"/>
              </w:rPr>
            </w:pPr>
            <w:r w:rsidRPr="00D917E4">
              <w:rPr>
                <w:rFonts w:ascii="Times New Roman" w:hAnsi="Times New Roman" w:cs="Times New Roman"/>
                <w:sz w:val="24"/>
                <w:szCs w:val="24"/>
              </w:rPr>
              <w:t xml:space="preserve">− умение проанализировать техногенные последствия для окружающей среды,бытовой и </w:t>
            </w:r>
            <w:r w:rsidRPr="00D917E4">
              <w:rPr>
                <w:rFonts w:ascii="Times New Roman" w:hAnsi="Times New Roman" w:cs="Times New Roman"/>
                <w:sz w:val="24"/>
                <w:szCs w:val="24"/>
              </w:rPr>
              <w:lastRenderedPageBreak/>
              <w:t>производственной деятельности человека;</w:t>
            </w:r>
          </w:p>
          <w:p w:rsidR="006B6AE9" w:rsidRPr="00D917E4" w:rsidRDefault="006B6AE9" w:rsidP="00AE0798">
            <w:pPr>
              <w:spacing w:line="360" w:lineRule="auto"/>
              <w:jc w:val="both"/>
              <w:rPr>
                <w:rFonts w:ascii="Times New Roman" w:hAnsi="Times New Roman" w:cs="Times New Roman"/>
                <w:sz w:val="24"/>
                <w:szCs w:val="24"/>
              </w:rPr>
            </w:pPr>
            <w:r w:rsidRPr="00D917E4">
              <w:rPr>
                <w:rFonts w:ascii="Times New Roman" w:hAnsi="Times New Roman" w:cs="Times New Roman"/>
                <w:sz w:val="24"/>
                <w:szCs w:val="24"/>
              </w:rPr>
              <w:t>− готовность самостоятельно добывать новые для себя естественно-научныезнания с использованием для этого доступных источников информации;</w:t>
            </w:r>
          </w:p>
          <w:p w:rsidR="006B6AE9" w:rsidRPr="00D917E4" w:rsidRDefault="006B6AE9" w:rsidP="00AE0798">
            <w:pPr>
              <w:spacing w:line="360" w:lineRule="auto"/>
              <w:jc w:val="both"/>
              <w:rPr>
                <w:rFonts w:ascii="Times New Roman" w:hAnsi="Times New Roman" w:cs="Times New Roman"/>
                <w:sz w:val="24"/>
                <w:szCs w:val="24"/>
              </w:rPr>
            </w:pPr>
            <w:r w:rsidRPr="00D917E4">
              <w:rPr>
                <w:rFonts w:ascii="Times New Roman" w:hAnsi="Times New Roman" w:cs="Times New Roman"/>
                <w:sz w:val="24"/>
                <w:szCs w:val="24"/>
              </w:rPr>
              <w:t>− умение управлять своей познавательной деятельностью, проводить самооценку уровня собственного интеллектуального развития;</w:t>
            </w:r>
          </w:p>
          <w:p w:rsidR="006B6AE9" w:rsidRPr="00D917E4" w:rsidRDefault="006B6AE9" w:rsidP="00AE0798">
            <w:pPr>
              <w:spacing w:line="360" w:lineRule="auto"/>
              <w:jc w:val="both"/>
              <w:rPr>
                <w:rFonts w:ascii="Times New Roman" w:hAnsi="Times New Roman" w:cs="Times New Roman"/>
                <w:sz w:val="24"/>
                <w:szCs w:val="24"/>
              </w:rPr>
            </w:pPr>
            <w:r w:rsidRPr="00D917E4">
              <w:rPr>
                <w:rFonts w:ascii="Times New Roman" w:hAnsi="Times New Roman" w:cs="Times New Roman"/>
                <w:sz w:val="24"/>
                <w:szCs w:val="24"/>
              </w:rPr>
              <w:t>− умение выстраивать конструктивные взаимоотношения в команде по решению общих задач в области естествознания;</w:t>
            </w:r>
          </w:p>
        </w:tc>
        <w:tc>
          <w:tcPr>
            <w:tcW w:w="4286"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D917E4">
              <w:rPr>
                <w:rFonts w:ascii="Times New Roman" w:hAnsi="Times New Roman" w:cs="Times New Roman"/>
                <w:sz w:val="24"/>
                <w:szCs w:val="24"/>
              </w:rPr>
              <w:t>Фронтальный опрос.</w:t>
            </w: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sz w:val="24"/>
                <w:szCs w:val="24"/>
              </w:rPr>
            </w:pPr>
            <w:r w:rsidRPr="00D917E4">
              <w:rPr>
                <w:rFonts w:ascii="Times New Roman" w:hAnsi="Times New Roman" w:cs="Times New Roman"/>
                <w:sz w:val="24"/>
                <w:szCs w:val="24"/>
              </w:rPr>
              <w:t>Оценка результатов самостоятельной работы обучающихся.</w:t>
            </w: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sz w:val="24"/>
                <w:szCs w:val="24"/>
              </w:rPr>
            </w:pPr>
          </w:p>
        </w:tc>
      </w:tr>
      <w:tr w:rsidR="006B6AE9" w:rsidRPr="00D917E4" w:rsidTr="00AE0798">
        <w:tc>
          <w:tcPr>
            <w:tcW w:w="524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pStyle w:val="101"/>
              <w:numPr>
                <w:ilvl w:val="0"/>
                <w:numId w:val="1"/>
              </w:numPr>
              <w:shd w:val="clear" w:color="auto" w:fill="auto"/>
              <w:tabs>
                <w:tab w:val="left" w:pos="283"/>
              </w:tabs>
              <w:spacing w:line="360" w:lineRule="auto"/>
              <w:ind w:left="0"/>
              <w:jc w:val="left"/>
              <w:rPr>
                <w:rFonts w:ascii="Times New Roman" w:hAnsi="Times New Roman" w:cs="Times New Roman"/>
                <w:b w:val="0"/>
                <w:sz w:val="24"/>
                <w:szCs w:val="24"/>
              </w:rPr>
            </w:pPr>
            <w:r w:rsidRPr="00D917E4">
              <w:rPr>
                <w:rStyle w:val="107"/>
                <w:rFonts w:ascii="Times New Roman" w:hAnsi="Times New Roman" w:cs="Times New Roman"/>
                <w:sz w:val="24"/>
                <w:szCs w:val="24"/>
              </w:rPr>
              <w:lastRenderedPageBreak/>
              <w:t>метапредметных:</w:t>
            </w:r>
          </w:p>
          <w:p w:rsidR="006B6AE9" w:rsidRPr="00D917E4" w:rsidRDefault="006B6AE9" w:rsidP="00AE0798">
            <w:pPr>
              <w:spacing w:line="360" w:lineRule="auto"/>
              <w:jc w:val="both"/>
              <w:rPr>
                <w:rFonts w:ascii="Times New Roman" w:hAnsi="Times New Roman" w:cs="Times New Roman"/>
                <w:sz w:val="24"/>
                <w:szCs w:val="24"/>
              </w:rPr>
            </w:pPr>
            <w:r w:rsidRPr="00D917E4">
              <w:rPr>
                <w:rFonts w:ascii="Times New Roman" w:hAnsi="Times New Roman" w:cs="Times New Roman"/>
                <w:sz w:val="24"/>
                <w:szCs w:val="24"/>
              </w:rPr>
              <w:t>− овладение умениями и навыками различных видов познавательной деятельности для изучения разных сторон окружающего естественного мира;</w:t>
            </w:r>
          </w:p>
          <w:p w:rsidR="006B6AE9" w:rsidRPr="00D917E4" w:rsidRDefault="006B6AE9" w:rsidP="00AE0798">
            <w:pPr>
              <w:spacing w:line="360" w:lineRule="auto"/>
              <w:jc w:val="both"/>
              <w:rPr>
                <w:rFonts w:ascii="Times New Roman" w:hAnsi="Times New Roman" w:cs="Times New Roman"/>
                <w:sz w:val="24"/>
                <w:szCs w:val="24"/>
              </w:rPr>
            </w:pPr>
            <w:r w:rsidRPr="00D917E4">
              <w:rPr>
                <w:rFonts w:ascii="Times New Roman" w:hAnsi="Times New Roman" w:cs="Times New Roman"/>
                <w:sz w:val="24"/>
                <w:szCs w:val="24"/>
              </w:rPr>
              <w:t>−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6B6AE9" w:rsidRPr="00D917E4" w:rsidRDefault="006B6AE9" w:rsidP="00AE0798">
            <w:pPr>
              <w:spacing w:line="360" w:lineRule="auto"/>
              <w:jc w:val="both"/>
              <w:rPr>
                <w:rFonts w:ascii="Times New Roman" w:hAnsi="Times New Roman" w:cs="Times New Roman"/>
                <w:sz w:val="24"/>
                <w:szCs w:val="24"/>
              </w:rPr>
            </w:pPr>
            <w:r w:rsidRPr="00D917E4">
              <w:rPr>
                <w:rFonts w:ascii="Times New Roman" w:hAnsi="Times New Roman" w:cs="Times New Roman"/>
                <w:sz w:val="24"/>
                <w:szCs w:val="24"/>
              </w:rPr>
              <w:t>− умение определять цели и задачи деятельности, выбирать средства для ихдостижения на практике;</w:t>
            </w:r>
          </w:p>
          <w:p w:rsidR="006B6AE9" w:rsidRPr="00D917E4" w:rsidRDefault="006B6AE9" w:rsidP="00AE0798">
            <w:pPr>
              <w:spacing w:line="360" w:lineRule="auto"/>
              <w:jc w:val="both"/>
              <w:rPr>
                <w:rFonts w:ascii="Times New Roman" w:hAnsi="Times New Roman" w:cs="Times New Roman"/>
                <w:sz w:val="24"/>
                <w:szCs w:val="24"/>
              </w:rPr>
            </w:pPr>
            <w:r w:rsidRPr="00D917E4">
              <w:rPr>
                <w:rFonts w:ascii="Times New Roman" w:hAnsi="Times New Roman" w:cs="Times New Roman"/>
                <w:sz w:val="24"/>
                <w:szCs w:val="24"/>
              </w:rPr>
              <w:t>−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tc>
        <w:tc>
          <w:tcPr>
            <w:tcW w:w="4286"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rPr>
                <w:rFonts w:ascii="Times New Roman" w:hAnsi="Times New Roman" w:cs="Times New Roman"/>
                <w:sz w:val="24"/>
                <w:szCs w:val="24"/>
              </w:rPr>
            </w:pPr>
            <w:r w:rsidRPr="00D917E4">
              <w:rPr>
                <w:rFonts w:ascii="Times New Roman" w:hAnsi="Times New Roman" w:cs="Times New Roman"/>
                <w:sz w:val="24"/>
                <w:szCs w:val="24"/>
              </w:rPr>
              <w:t>Тестирование.</w:t>
            </w: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rPr>
                <w:rFonts w:ascii="Times New Roman" w:hAnsi="Times New Roman" w:cs="Times New Roman"/>
                <w:sz w:val="24"/>
                <w:szCs w:val="24"/>
              </w:rPr>
            </w:pPr>
            <w:r w:rsidRPr="00D917E4">
              <w:rPr>
                <w:rFonts w:ascii="Times New Roman" w:hAnsi="Times New Roman" w:cs="Times New Roman"/>
                <w:sz w:val="24"/>
                <w:szCs w:val="24"/>
              </w:rPr>
              <w:t>Оценка результатов самостоятельной</w:t>
            </w: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rPr>
                <w:rFonts w:ascii="Times New Roman" w:hAnsi="Times New Roman" w:cs="Times New Roman"/>
                <w:sz w:val="24"/>
                <w:szCs w:val="24"/>
              </w:rPr>
            </w:pPr>
            <w:r w:rsidRPr="00D917E4">
              <w:rPr>
                <w:rFonts w:ascii="Times New Roman" w:hAnsi="Times New Roman" w:cs="Times New Roman"/>
                <w:sz w:val="24"/>
                <w:szCs w:val="24"/>
              </w:rPr>
              <w:t>работы обучающихся.</w:t>
            </w: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rPr>
                <w:rFonts w:ascii="Times New Roman" w:hAnsi="Times New Roman" w:cs="Times New Roman"/>
                <w:sz w:val="24"/>
                <w:szCs w:val="24"/>
              </w:rPr>
            </w:pPr>
          </w:p>
        </w:tc>
      </w:tr>
      <w:tr w:rsidR="006B6AE9" w:rsidRPr="00D917E4" w:rsidTr="00AE0798">
        <w:trPr>
          <w:trHeight w:val="2259"/>
        </w:trPr>
        <w:tc>
          <w:tcPr>
            <w:tcW w:w="5245"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pStyle w:val="101"/>
              <w:numPr>
                <w:ilvl w:val="0"/>
                <w:numId w:val="1"/>
              </w:numPr>
              <w:shd w:val="clear" w:color="auto" w:fill="auto"/>
              <w:tabs>
                <w:tab w:val="left" w:pos="278"/>
              </w:tabs>
              <w:spacing w:line="360" w:lineRule="auto"/>
              <w:ind w:left="0"/>
              <w:jc w:val="left"/>
              <w:rPr>
                <w:rFonts w:ascii="Times New Roman" w:hAnsi="Times New Roman" w:cs="Times New Roman"/>
                <w:b w:val="0"/>
                <w:sz w:val="24"/>
                <w:szCs w:val="24"/>
              </w:rPr>
            </w:pPr>
            <w:r w:rsidRPr="00D917E4">
              <w:rPr>
                <w:rStyle w:val="107"/>
                <w:rFonts w:ascii="Times New Roman" w:hAnsi="Times New Roman" w:cs="Times New Roman"/>
                <w:sz w:val="24"/>
                <w:szCs w:val="24"/>
              </w:rPr>
              <w:t>предметных:</w:t>
            </w:r>
          </w:p>
          <w:p w:rsidR="006B6AE9" w:rsidRPr="00D917E4" w:rsidRDefault="006B6AE9" w:rsidP="00AE0798">
            <w:pPr>
              <w:spacing w:line="360" w:lineRule="auto"/>
              <w:jc w:val="both"/>
              <w:rPr>
                <w:rFonts w:ascii="Times New Roman" w:hAnsi="Times New Roman" w:cs="Times New Roman"/>
                <w:i/>
                <w:sz w:val="24"/>
                <w:szCs w:val="24"/>
              </w:rPr>
            </w:pPr>
            <w:r w:rsidRPr="00D917E4">
              <w:rPr>
                <w:rFonts w:ascii="Times New Roman" w:hAnsi="Times New Roman" w:cs="Times New Roman"/>
                <w:i/>
                <w:sz w:val="24"/>
                <w:szCs w:val="24"/>
              </w:rPr>
              <w:t xml:space="preserve">− 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пространственно-временных </w:t>
            </w:r>
            <w:r w:rsidRPr="00D917E4">
              <w:rPr>
                <w:rFonts w:ascii="Times New Roman" w:hAnsi="Times New Roman" w:cs="Times New Roman"/>
                <w:i/>
                <w:sz w:val="24"/>
                <w:szCs w:val="24"/>
              </w:rPr>
              <w:lastRenderedPageBreak/>
              <w:t>масштабах Вселенной;</w:t>
            </w:r>
          </w:p>
          <w:p w:rsidR="006B6AE9" w:rsidRPr="00D917E4" w:rsidRDefault="006B6AE9" w:rsidP="00AE0798">
            <w:pPr>
              <w:spacing w:line="360" w:lineRule="auto"/>
              <w:jc w:val="both"/>
              <w:rPr>
                <w:rFonts w:ascii="Times New Roman" w:hAnsi="Times New Roman" w:cs="Times New Roman"/>
                <w:i/>
                <w:sz w:val="24"/>
                <w:szCs w:val="24"/>
              </w:rPr>
            </w:pPr>
            <w:r w:rsidRPr="00D917E4">
              <w:rPr>
                <w:rFonts w:ascii="Times New Roman" w:hAnsi="Times New Roman" w:cs="Times New Roman"/>
                <w:i/>
                <w:sz w:val="24"/>
                <w:szCs w:val="24"/>
              </w:rPr>
              <w:t xml:space="preserve"> −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6B6AE9" w:rsidRPr="00D917E4" w:rsidRDefault="006B6AE9" w:rsidP="00AE0798">
            <w:pPr>
              <w:spacing w:line="360" w:lineRule="auto"/>
              <w:jc w:val="both"/>
              <w:rPr>
                <w:rFonts w:ascii="Times New Roman" w:hAnsi="Times New Roman" w:cs="Times New Roman"/>
                <w:i/>
                <w:sz w:val="24"/>
                <w:szCs w:val="24"/>
              </w:rPr>
            </w:pPr>
            <w:r w:rsidRPr="00D917E4">
              <w:rPr>
                <w:rFonts w:ascii="Times New Roman" w:hAnsi="Times New Roman" w:cs="Times New Roman"/>
                <w:i/>
                <w:sz w:val="24"/>
                <w:szCs w:val="24"/>
              </w:rPr>
              <w:t>−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w:t>
            </w:r>
          </w:p>
          <w:p w:rsidR="006B6AE9" w:rsidRPr="00D917E4" w:rsidRDefault="006B6AE9" w:rsidP="00AE0798">
            <w:pPr>
              <w:spacing w:line="360" w:lineRule="auto"/>
              <w:jc w:val="both"/>
              <w:rPr>
                <w:rFonts w:ascii="Times New Roman" w:hAnsi="Times New Roman" w:cs="Times New Roman"/>
                <w:i/>
                <w:sz w:val="24"/>
                <w:szCs w:val="24"/>
              </w:rPr>
            </w:pPr>
            <w:r w:rsidRPr="00D917E4">
              <w:rPr>
                <w:rFonts w:ascii="Times New Roman" w:hAnsi="Times New Roman" w:cs="Times New Roman"/>
                <w:i/>
                <w:sz w:val="24"/>
                <w:szCs w:val="24"/>
              </w:rPr>
              <w:t>природопользования, а также выполнения роли грамотного потребителя;</w:t>
            </w:r>
          </w:p>
          <w:p w:rsidR="006B6AE9" w:rsidRPr="00D917E4" w:rsidRDefault="006B6AE9" w:rsidP="00AE0798">
            <w:pPr>
              <w:spacing w:line="360" w:lineRule="auto"/>
              <w:jc w:val="both"/>
              <w:rPr>
                <w:rFonts w:ascii="Times New Roman" w:hAnsi="Times New Roman" w:cs="Times New Roman"/>
                <w:i/>
                <w:sz w:val="24"/>
                <w:szCs w:val="24"/>
              </w:rPr>
            </w:pPr>
            <w:r w:rsidRPr="00D917E4">
              <w:rPr>
                <w:rFonts w:ascii="Times New Roman" w:hAnsi="Times New Roman" w:cs="Times New Roman"/>
                <w:i/>
                <w:sz w:val="24"/>
                <w:szCs w:val="24"/>
              </w:rPr>
              <w:t>−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6B6AE9" w:rsidRPr="00D917E4" w:rsidRDefault="006B6AE9" w:rsidP="00AE0798">
            <w:pPr>
              <w:spacing w:line="360" w:lineRule="auto"/>
              <w:jc w:val="both"/>
              <w:rPr>
                <w:rFonts w:ascii="Times New Roman" w:hAnsi="Times New Roman" w:cs="Times New Roman"/>
                <w:i/>
                <w:sz w:val="24"/>
                <w:szCs w:val="24"/>
              </w:rPr>
            </w:pPr>
            <w:r w:rsidRPr="00D917E4">
              <w:rPr>
                <w:rFonts w:ascii="Times New Roman" w:hAnsi="Times New Roman" w:cs="Times New Roman"/>
                <w:i/>
                <w:sz w:val="24"/>
                <w:szCs w:val="24"/>
              </w:rPr>
              <w:t>−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собственныхь работ, критически относиться к сообщениям СМИ, содержащим научную</w:t>
            </w:r>
          </w:p>
          <w:p w:rsidR="006B6AE9" w:rsidRPr="00D917E4" w:rsidRDefault="006B6AE9" w:rsidP="00AE0798">
            <w:pPr>
              <w:spacing w:line="360" w:lineRule="auto"/>
              <w:jc w:val="both"/>
              <w:rPr>
                <w:rFonts w:ascii="Times New Roman" w:hAnsi="Times New Roman" w:cs="Times New Roman"/>
                <w:i/>
                <w:sz w:val="24"/>
                <w:szCs w:val="24"/>
              </w:rPr>
            </w:pPr>
            <w:r w:rsidRPr="00D917E4">
              <w:rPr>
                <w:rFonts w:ascii="Times New Roman" w:hAnsi="Times New Roman" w:cs="Times New Roman"/>
                <w:i/>
                <w:sz w:val="24"/>
                <w:szCs w:val="24"/>
              </w:rPr>
              <w:t>информацию;</w:t>
            </w:r>
          </w:p>
          <w:p w:rsidR="006B6AE9" w:rsidRPr="00D917E4" w:rsidRDefault="006B6AE9" w:rsidP="00AE0798">
            <w:pPr>
              <w:spacing w:line="360" w:lineRule="auto"/>
              <w:jc w:val="both"/>
              <w:rPr>
                <w:rFonts w:ascii="Times New Roman" w:hAnsi="Times New Roman" w:cs="Times New Roman"/>
                <w:i/>
                <w:sz w:val="24"/>
                <w:szCs w:val="24"/>
              </w:rPr>
            </w:pPr>
            <w:r w:rsidRPr="00D917E4">
              <w:rPr>
                <w:rFonts w:ascii="Times New Roman" w:hAnsi="Times New Roman" w:cs="Times New Roman"/>
                <w:i/>
                <w:sz w:val="24"/>
                <w:szCs w:val="24"/>
              </w:rPr>
              <w:t xml:space="preserve"> −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w:t>
            </w:r>
            <w:r w:rsidRPr="00D917E4">
              <w:rPr>
                <w:rFonts w:ascii="Times New Roman" w:hAnsi="Times New Roman" w:cs="Times New Roman"/>
                <w:i/>
                <w:sz w:val="24"/>
                <w:szCs w:val="24"/>
              </w:rPr>
              <w:lastRenderedPageBreak/>
              <w:t>ценностей</w:t>
            </w:r>
          </w:p>
        </w:tc>
        <w:tc>
          <w:tcPr>
            <w:tcW w:w="4286"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r w:rsidRPr="00D917E4">
              <w:rPr>
                <w:rFonts w:ascii="Times New Roman" w:hAnsi="Times New Roman" w:cs="Times New Roman"/>
                <w:i/>
                <w:sz w:val="24"/>
                <w:szCs w:val="24"/>
              </w:rPr>
              <w:lastRenderedPageBreak/>
              <w:t>Фронтальный опрос.</w:t>
            </w: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r w:rsidRPr="00D917E4">
              <w:rPr>
                <w:rFonts w:ascii="Times New Roman" w:hAnsi="Times New Roman" w:cs="Times New Roman"/>
                <w:i/>
                <w:sz w:val="24"/>
                <w:szCs w:val="24"/>
              </w:rPr>
              <w:t>Оценка действий обучающихся на лабораторных работах.</w:t>
            </w: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mn-ea" w:hAnsi="Times New Roman" w:cs="Times New Roman"/>
                <w:i/>
                <w:color w:val="3C4643"/>
                <w:kern w:val="24"/>
                <w:sz w:val="24"/>
                <w:szCs w:val="24"/>
              </w:rPr>
            </w:pPr>
            <w:r w:rsidRPr="00D917E4">
              <w:rPr>
                <w:rFonts w:ascii="Times New Roman" w:hAnsi="Times New Roman" w:cs="Times New Roman"/>
                <w:i/>
                <w:sz w:val="24"/>
                <w:szCs w:val="24"/>
              </w:rPr>
              <w:t>Оценка результатов самостоятельной работы обучающихся.</w:t>
            </w: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r w:rsidRPr="00D917E4">
              <w:rPr>
                <w:rFonts w:ascii="Times New Roman" w:hAnsi="Times New Roman" w:cs="Times New Roman"/>
                <w:i/>
                <w:sz w:val="24"/>
                <w:szCs w:val="24"/>
              </w:rPr>
              <w:t>Защита индивидуального проекта.</w:t>
            </w: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p w:rsidR="006B6AE9" w:rsidRPr="00D917E4" w:rsidRDefault="006B6AE9" w:rsidP="00AE0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i/>
                <w:sz w:val="24"/>
                <w:szCs w:val="24"/>
              </w:rPr>
            </w:pPr>
          </w:p>
        </w:tc>
      </w:tr>
    </w:tbl>
    <w:p w:rsidR="006B6AE9" w:rsidRPr="00BB0FBE" w:rsidRDefault="006B6AE9" w:rsidP="006B6AE9">
      <w:pPr>
        <w:spacing w:after="0" w:line="240" w:lineRule="auto"/>
        <w:rPr>
          <w:rFonts w:ascii="Times New Roman" w:eastAsia="Arial Unicode MS" w:hAnsi="Times New Roman" w:cs="Times New Roman"/>
          <w:color w:val="000000"/>
          <w:sz w:val="24"/>
          <w:szCs w:val="24"/>
        </w:rPr>
      </w:pPr>
      <w:bookmarkStart w:id="0" w:name="bookmark12"/>
      <w:r w:rsidRPr="00BB0FBE">
        <w:rPr>
          <w:rFonts w:ascii="Times New Roman" w:eastAsia="Arial Unicode MS" w:hAnsi="Times New Roman" w:cs="Times New Roman"/>
          <w:b/>
          <w:bCs/>
          <w:color w:val="000000"/>
          <w:sz w:val="24"/>
          <w:szCs w:val="24"/>
        </w:rPr>
        <w:lastRenderedPageBreak/>
        <w:t>1.2. Организация учебного процесса  со студентами с ОВЗ.</w:t>
      </w:r>
    </w:p>
    <w:p w:rsidR="006B6AE9" w:rsidRPr="00BB0FBE" w:rsidRDefault="006B6AE9" w:rsidP="006B6AE9">
      <w:pPr>
        <w:spacing w:after="0" w:line="240" w:lineRule="auto"/>
        <w:rPr>
          <w:rFonts w:ascii="Times New Roman" w:eastAsia="Arial Unicode MS" w:hAnsi="Times New Roman" w:cs="Times New Roman"/>
          <w:color w:val="000000"/>
          <w:sz w:val="24"/>
          <w:szCs w:val="24"/>
        </w:rPr>
      </w:pPr>
      <w:r w:rsidRPr="00BB0FBE">
        <w:rPr>
          <w:rFonts w:ascii="Times New Roman" w:eastAsia="Arial Unicode MS" w:hAnsi="Times New Roman" w:cs="Times New Roman"/>
          <w:color w:val="000000"/>
          <w:sz w:val="24"/>
          <w:szCs w:val="24"/>
        </w:rPr>
        <w:t>Рабочая программа может быть использована для обеспечения образовательного процесса инвалидов и лиц с ограниченными возможностями.</w:t>
      </w:r>
    </w:p>
    <w:p w:rsidR="006B6AE9" w:rsidRPr="00BB0FBE" w:rsidRDefault="006B6AE9" w:rsidP="006B6AE9">
      <w:pPr>
        <w:shd w:val="clear" w:color="auto" w:fill="FFFFFF"/>
        <w:spacing w:before="130" w:after="130" w:line="240" w:lineRule="auto"/>
        <w:outlineLvl w:val="3"/>
        <w:rPr>
          <w:rFonts w:ascii="Times New Roman" w:eastAsia="Arial Unicode MS" w:hAnsi="Times New Roman" w:cs="Times New Roman"/>
          <w:b/>
          <w:bCs/>
          <w:color w:val="000000"/>
          <w:sz w:val="24"/>
          <w:szCs w:val="24"/>
        </w:rPr>
      </w:pPr>
      <w:r w:rsidRPr="00BB0FBE">
        <w:rPr>
          <w:rFonts w:ascii="Times New Roman" w:eastAsia="Arial Unicode MS" w:hAnsi="Times New Roman" w:cs="Times New Roman"/>
          <w:b/>
          <w:bCs/>
          <w:color w:val="000000"/>
          <w:sz w:val="24"/>
          <w:szCs w:val="24"/>
        </w:rPr>
        <w:t>Общие рекомендации по работе со студентами-инвалидами:</w:t>
      </w:r>
    </w:p>
    <w:p w:rsidR="006B6AE9" w:rsidRPr="00BB0FBE" w:rsidRDefault="006B6AE9" w:rsidP="006B6AE9">
      <w:pPr>
        <w:numPr>
          <w:ilvl w:val="0"/>
          <w:numId w:val="35"/>
        </w:numPr>
        <w:shd w:val="clear" w:color="auto" w:fill="FFFFFF"/>
        <w:spacing w:before="100" w:beforeAutospacing="1" w:after="100" w:afterAutospacing="1" w:line="240" w:lineRule="auto"/>
        <w:ind w:left="324"/>
        <w:rPr>
          <w:rFonts w:ascii="Times New Roman" w:eastAsia="Arial Unicode MS" w:hAnsi="Times New Roman" w:cs="Times New Roman"/>
          <w:color w:val="000000"/>
          <w:sz w:val="24"/>
          <w:szCs w:val="24"/>
        </w:rPr>
      </w:pPr>
      <w:r w:rsidRPr="00BB0FBE">
        <w:rPr>
          <w:rFonts w:ascii="Times New Roman" w:eastAsia="Arial Unicode MS" w:hAnsi="Times New Roman" w:cs="Times New Roman"/>
          <w:color w:val="000000"/>
          <w:sz w:val="24"/>
          <w:szCs w:val="24"/>
        </w:rPr>
        <w:t>Использование указаний, как в устной, так и письменной форме;</w:t>
      </w:r>
    </w:p>
    <w:p w:rsidR="006B6AE9" w:rsidRPr="00BB0FBE" w:rsidRDefault="006B6AE9" w:rsidP="006B6AE9">
      <w:pPr>
        <w:numPr>
          <w:ilvl w:val="0"/>
          <w:numId w:val="35"/>
        </w:numPr>
        <w:shd w:val="clear" w:color="auto" w:fill="FFFFFF"/>
        <w:spacing w:before="100" w:beforeAutospacing="1" w:after="100" w:afterAutospacing="1" w:line="240" w:lineRule="auto"/>
        <w:ind w:left="324"/>
        <w:rPr>
          <w:rFonts w:ascii="Times New Roman" w:eastAsia="Arial Unicode MS" w:hAnsi="Times New Roman" w:cs="Times New Roman"/>
          <w:color w:val="000000"/>
          <w:sz w:val="24"/>
          <w:szCs w:val="24"/>
        </w:rPr>
      </w:pPr>
      <w:r w:rsidRPr="00BB0FBE">
        <w:rPr>
          <w:rFonts w:ascii="Times New Roman" w:eastAsia="Arial Unicode MS" w:hAnsi="Times New Roman" w:cs="Times New Roman"/>
          <w:color w:val="000000"/>
          <w:sz w:val="24"/>
          <w:szCs w:val="24"/>
        </w:rPr>
        <w:t>Поэтапное разъяснение заданий;</w:t>
      </w:r>
    </w:p>
    <w:p w:rsidR="006B6AE9" w:rsidRPr="00BB0FBE" w:rsidRDefault="006B6AE9" w:rsidP="006B6AE9">
      <w:pPr>
        <w:numPr>
          <w:ilvl w:val="0"/>
          <w:numId w:val="35"/>
        </w:numPr>
        <w:shd w:val="clear" w:color="auto" w:fill="FFFFFF"/>
        <w:spacing w:before="100" w:beforeAutospacing="1" w:after="100" w:afterAutospacing="1" w:line="240" w:lineRule="auto"/>
        <w:ind w:left="324"/>
        <w:rPr>
          <w:rFonts w:ascii="Times New Roman" w:eastAsia="Arial Unicode MS" w:hAnsi="Times New Roman" w:cs="Times New Roman"/>
          <w:color w:val="000000"/>
          <w:sz w:val="24"/>
          <w:szCs w:val="24"/>
        </w:rPr>
      </w:pPr>
      <w:r w:rsidRPr="00BB0FBE">
        <w:rPr>
          <w:rFonts w:ascii="Times New Roman" w:eastAsia="Arial Unicode MS" w:hAnsi="Times New Roman" w:cs="Times New Roman"/>
          <w:color w:val="000000"/>
          <w:sz w:val="24"/>
          <w:szCs w:val="24"/>
        </w:rPr>
        <w:t>Последовательное выполнение заданий;</w:t>
      </w:r>
    </w:p>
    <w:p w:rsidR="006B6AE9" w:rsidRPr="00BB0FBE" w:rsidRDefault="006B6AE9" w:rsidP="006B6AE9">
      <w:pPr>
        <w:numPr>
          <w:ilvl w:val="0"/>
          <w:numId w:val="35"/>
        </w:numPr>
        <w:shd w:val="clear" w:color="auto" w:fill="FFFFFF"/>
        <w:spacing w:before="100" w:beforeAutospacing="1" w:after="100" w:afterAutospacing="1" w:line="240" w:lineRule="auto"/>
        <w:ind w:left="324"/>
        <w:rPr>
          <w:rFonts w:ascii="Times New Roman" w:eastAsia="Arial Unicode MS" w:hAnsi="Times New Roman" w:cs="Times New Roman"/>
          <w:color w:val="000000"/>
          <w:sz w:val="24"/>
          <w:szCs w:val="24"/>
        </w:rPr>
      </w:pPr>
      <w:r w:rsidRPr="00BB0FBE">
        <w:rPr>
          <w:rFonts w:ascii="Times New Roman" w:eastAsia="Arial Unicode MS" w:hAnsi="Times New Roman" w:cs="Times New Roman"/>
          <w:color w:val="000000"/>
          <w:sz w:val="24"/>
          <w:szCs w:val="24"/>
        </w:rPr>
        <w:t>Повторение студентами инструкции к выполнению задания;</w:t>
      </w:r>
    </w:p>
    <w:p w:rsidR="006B6AE9" w:rsidRPr="00BB0FBE" w:rsidRDefault="006B6AE9" w:rsidP="006B6AE9">
      <w:pPr>
        <w:numPr>
          <w:ilvl w:val="0"/>
          <w:numId w:val="35"/>
        </w:numPr>
        <w:shd w:val="clear" w:color="auto" w:fill="FFFFFF"/>
        <w:spacing w:before="100" w:beforeAutospacing="1" w:after="100" w:afterAutospacing="1" w:line="240" w:lineRule="auto"/>
        <w:ind w:left="324"/>
        <w:rPr>
          <w:rFonts w:ascii="Times New Roman" w:eastAsia="Arial Unicode MS" w:hAnsi="Times New Roman" w:cs="Times New Roman"/>
          <w:color w:val="000000"/>
          <w:sz w:val="24"/>
          <w:szCs w:val="24"/>
        </w:rPr>
      </w:pPr>
      <w:r w:rsidRPr="00BB0FBE">
        <w:rPr>
          <w:rFonts w:ascii="Times New Roman" w:eastAsia="Arial Unicode MS" w:hAnsi="Times New Roman" w:cs="Times New Roman"/>
          <w:color w:val="000000"/>
          <w:sz w:val="24"/>
          <w:szCs w:val="24"/>
        </w:rPr>
        <w:t>Обеспечение аудио-визуальными техническими средствами обучения;</w:t>
      </w:r>
    </w:p>
    <w:p w:rsidR="006B6AE9" w:rsidRPr="00BB0FBE" w:rsidRDefault="006B6AE9" w:rsidP="006B6AE9">
      <w:pPr>
        <w:numPr>
          <w:ilvl w:val="0"/>
          <w:numId w:val="35"/>
        </w:numPr>
        <w:shd w:val="clear" w:color="auto" w:fill="FFFFFF"/>
        <w:spacing w:before="100" w:beforeAutospacing="1" w:after="100" w:afterAutospacing="1" w:line="240" w:lineRule="auto"/>
        <w:ind w:left="324"/>
        <w:rPr>
          <w:rFonts w:ascii="Times New Roman" w:eastAsia="Arial Unicode MS" w:hAnsi="Times New Roman" w:cs="Times New Roman"/>
          <w:color w:val="000000"/>
          <w:sz w:val="24"/>
          <w:szCs w:val="24"/>
        </w:rPr>
      </w:pPr>
      <w:r w:rsidRPr="00BB0FBE">
        <w:rPr>
          <w:rFonts w:ascii="Times New Roman" w:eastAsia="Arial Unicode MS" w:hAnsi="Times New Roman" w:cs="Times New Roman"/>
          <w:color w:val="000000"/>
          <w:sz w:val="24"/>
          <w:szCs w:val="24"/>
        </w:rPr>
        <w:t>Демонстрация уже выполненного задания (например, решенная математическая задача);</w:t>
      </w:r>
    </w:p>
    <w:p w:rsidR="006B6AE9" w:rsidRPr="00BB0FBE" w:rsidRDefault="006B6AE9" w:rsidP="006B6AE9">
      <w:pPr>
        <w:numPr>
          <w:ilvl w:val="0"/>
          <w:numId w:val="35"/>
        </w:numPr>
        <w:shd w:val="clear" w:color="auto" w:fill="FFFFFF"/>
        <w:spacing w:before="100" w:beforeAutospacing="1" w:after="100" w:afterAutospacing="1" w:line="240" w:lineRule="auto"/>
        <w:ind w:left="324"/>
        <w:rPr>
          <w:rFonts w:ascii="Times New Roman" w:eastAsia="Arial Unicode MS" w:hAnsi="Times New Roman" w:cs="Times New Roman"/>
          <w:color w:val="000000"/>
          <w:sz w:val="24"/>
          <w:szCs w:val="24"/>
        </w:rPr>
      </w:pPr>
      <w:r w:rsidRPr="00BB0FBE">
        <w:rPr>
          <w:rFonts w:ascii="Times New Roman" w:eastAsia="Arial Unicode MS" w:hAnsi="Times New Roman" w:cs="Times New Roman"/>
          <w:color w:val="000000"/>
          <w:sz w:val="24"/>
          <w:szCs w:val="24"/>
        </w:rPr>
        <w:t>Близость к студентам во время объяснения задания;</w:t>
      </w:r>
    </w:p>
    <w:p w:rsidR="006B6AE9" w:rsidRPr="00BB0FBE" w:rsidRDefault="006B6AE9" w:rsidP="006B6AE9">
      <w:pPr>
        <w:numPr>
          <w:ilvl w:val="0"/>
          <w:numId w:val="35"/>
        </w:numPr>
        <w:shd w:val="clear" w:color="auto" w:fill="FFFFFF"/>
        <w:spacing w:before="100" w:beforeAutospacing="1" w:after="100" w:afterAutospacing="1" w:line="240" w:lineRule="auto"/>
        <w:ind w:left="324"/>
        <w:rPr>
          <w:rFonts w:ascii="Times New Roman" w:eastAsia="Arial Unicode MS" w:hAnsi="Times New Roman" w:cs="Times New Roman"/>
          <w:color w:val="000000"/>
          <w:sz w:val="24"/>
          <w:szCs w:val="24"/>
        </w:rPr>
      </w:pPr>
      <w:r w:rsidRPr="00BB0FBE">
        <w:rPr>
          <w:rFonts w:ascii="Times New Roman" w:eastAsia="Arial Unicode MS" w:hAnsi="Times New Roman" w:cs="Times New Roman"/>
          <w:color w:val="000000"/>
          <w:sz w:val="24"/>
          <w:szCs w:val="24"/>
        </w:rPr>
        <w:t>Разрешение использовать диктофон для записи ответов учащимися;</w:t>
      </w:r>
    </w:p>
    <w:p w:rsidR="006B6AE9" w:rsidRPr="00BB0FBE" w:rsidRDefault="006B6AE9" w:rsidP="006B6AE9">
      <w:pPr>
        <w:numPr>
          <w:ilvl w:val="0"/>
          <w:numId w:val="35"/>
        </w:numPr>
        <w:shd w:val="clear" w:color="auto" w:fill="FFFFFF"/>
        <w:spacing w:before="100" w:beforeAutospacing="1" w:after="100" w:afterAutospacing="1" w:line="240" w:lineRule="auto"/>
        <w:ind w:left="324"/>
        <w:rPr>
          <w:rFonts w:ascii="Times New Roman" w:eastAsia="Arial Unicode MS" w:hAnsi="Times New Roman" w:cs="Times New Roman"/>
          <w:color w:val="000000"/>
          <w:sz w:val="24"/>
          <w:szCs w:val="24"/>
        </w:rPr>
      </w:pPr>
      <w:r w:rsidRPr="00BB0FBE">
        <w:rPr>
          <w:rFonts w:ascii="Times New Roman" w:eastAsia="Arial Unicode MS" w:hAnsi="Times New Roman" w:cs="Times New Roman"/>
          <w:color w:val="000000"/>
          <w:sz w:val="24"/>
          <w:szCs w:val="24"/>
        </w:rPr>
        <w:t>Акцентирование внимания на хороших оценках;</w:t>
      </w:r>
    </w:p>
    <w:p w:rsidR="006B6AE9" w:rsidRPr="00BB0FBE" w:rsidRDefault="006B6AE9" w:rsidP="006B6AE9">
      <w:pPr>
        <w:numPr>
          <w:ilvl w:val="0"/>
          <w:numId w:val="35"/>
        </w:numPr>
        <w:shd w:val="clear" w:color="auto" w:fill="FFFFFF"/>
        <w:spacing w:before="100" w:beforeAutospacing="1" w:after="100" w:afterAutospacing="1" w:line="240" w:lineRule="auto"/>
        <w:ind w:left="324"/>
        <w:rPr>
          <w:rFonts w:ascii="Times New Roman" w:eastAsia="Arial Unicode MS" w:hAnsi="Times New Roman" w:cs="Times New Roman"/>
          <w:color w:val="000000"/>
          <w:sz w:val="24"/>
          <w:szCs w:val="24"/>
        </w:rPr>
      </w:pPr>
      <w:r w:rsidRPr="00BB0FBE">
        <w:rPr>
          <w:rFonts w:ascii="Times New Roman" w:eastAsia="Arial Unicode MS" w:hAnsi="Times New Roman" w:cs="Times New Roman"/>
          <w:color w:val="000000"/>
          <w:sz w:val="24"/>
          <w:szCs w:val="24"/>
        </w:rPr>
        <w:t>Распределение студентов по парам для выполнения проектов, чтобы один из студентов мог подать пример другому;</w:t>
      </w:r>
    </w:p>
    <w:p w:rsidR="006B6AE9" w:rsidRPr="00BB0FBE" w:rsidRDefault="006B6AE9" w:rsidP="006B6AE9">
      <w:pPr>
        <w:numPr>
          <w:ilvl w:val="0"/>
          <w:numId w:val="35"/>
        </w:numPr>
        <w:shd w:val="clear" w:color="auto" w:fill="FFFFFF"/>
        <w:spacing w:before="100" w:beforeAutospacing="1" w:after="100" w:afterAutospacing="1" w:line="240" w:lineRule="auto"/>
        <w:ind w:left="324"/>
        <w:rPr>
          <w:rFonts w:ascii="Times New Roman" w:eastAsia="Arial Unicode MS" w:hAnsi="Times New Roman" w:cs="Times New Roman"/>
          <w:color w:val="000000"/>
          <w:sz w:val="24"/>
          <w:szCs w:val="24"/>
        </w:rPr>
      </w:pPr>
      <w:r w:rsidRPr="00BB0FBE">
        <w:rPr>
          <w:rFonts w:ascii="Times New Roman" w:eastAsia="Arial Unicode MS" w:hAnsi="Times New Roman" w:cs="Times New Roman"/>
          <w:color w:val="000000"/>
          <w:sz w:val="24"/>
          <w:szCs w:val="24"/>
        </w:rPr>
        <w:t>Свести к минимуму наказания за невыполнение задания; ориентироваться более на позитивное, чем негативное;</w:t>
      </w: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Default="006B6AE9" w:rsidP="006B6AE9">
      <w:pPr>
        <w:tabs>
          <w:tab w:val="left" w:pos="3210"/>
          <w:tab w:val="left" w:pos="3405"/>
          <w:tab w:val="left" w:pos="7740"/>
        </w:tabs>
        <w:spacing w:after="0" w:line="254" w:lineRule="auto"/>
        <w:jc w:val="center"/>
        <w:rPr>
          <w:rFonts w:ascii="Times New Roman" w:eastAsia="Calibri" w:hAnsi="Times New Roman" w:cs="Times New Roman"/>
          <w:b/>
          <w:sz w:val="24"/>
          <w:szCs w:val="24"/>
        </w:rPr>
      </w:pPr>
    </w:p>
    <w:p w:rsidR="006B6AE9" w:rsidRPr="00BA1582" w:rsidRDefault="006B6AE9" w:rsidP="006B6AE9">
      <w:pPr>
        <w:tabs>
          <w:tab w:val="left" w:pos="3210"/>
          <w:tab w:val="left" w:pos="3405"/>
          <w:tab w:val="left" w:pos="7740"/>
        </w:tabs>
        <w:spacing w:after="0" w:line="254" w:lineRule="auto"/>
        <w:jc w:val="center"/>
        <w:rPr>
          <w:rFonts w:ascii="Times New Roman" w:eastAsia="Calibri" w:hAnsi="Times New Roman" w:cs="Times New Roman"/>
          <w:sz w:val="24"/>
          <w:szCs w:val="24"/>
        </w:rPr>
      </w:pPr>
      <w:r w:rsidRPr="00BA1582">
        <w:rPr>
          <w:rFonts w:ascii="Times New Roman" w:eastAsia="Calibri" w:hAnsi="Times New Roman" w:cs="Times New Roman"/>
          <w:b/>
          <w:sz w:val="24"/>
          <w:szCs w:val="24"/>
        </w:rPr>
        <w:t>2.СОДЕРЖАНИЕ УЧЕБНОЙ ДИСЦИПЛИНЫ</w:t>
      </w:r>
    </w:p>
    <w:p w:rsidR="006B6AE9" w:rsidRPr="00D917E4" w:rsidRDefault="006B6AE9" w:rsidP="006B6AE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Calibri" w:hAnsi="Times New Roman" w:cs="Times New Roman"/>
          <w:b/>
          <w:sz w:val="24"/>
          <w:szCs w:val="24"/>
        </w:rPr>
      </w:pPr>
    </w:p>
    <w:p w:rsidR="006B6AE9" w:rsidRPr="00D917E4" w:rsidRDefault="006B6AE9" w:rsidP="006B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rFonts w:ascii="Times New Roman" w:eastAsia="Calibri" w:hAnsi="Times New Roman" w:cs="Times New Roman"/>
          <w:sz w:val="24"/>
          <w:szCs w:val="24"/>
          <w:u w:val="single"/>
        </w:rPr>
      </w:pPr>
      <w:r w:rsidRPr="00D917E4">
        <w:rPr>
          <w:rFonts w:ascii="Times New Roman" w:eastAsia="Calibri" w:hAnsi="Times New Roman" w:cs="Times New Roman"/>
          <w:b/>
          <w:sz w:val="24"/>
          <w:szCs w:val="24"/>
        </w:rPr>
        <w:t>2.1. Объем учебной дисциплины и виды учебной работы</w:t>
      </w:r>
    </w:p>
    <w:p w:rsidR="006B6AE9" w:rsidRPr="00D917E4" w:rsidRDefault="006B6AE9" w:rsidP="006B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89"/>
        <w:gridCol w:w="1906"/>
      </w:tblGrid>
      <w:tr w:rsidR="006B6AE9" w:rsidRPr="00D917E4" w:rsidTr="00AE0798">
        <w:trPr>
          <w:trHeight w:val="783"/>
        </w:trPr>
        <w:tc>
          <w:tcPr>
            <w:tcW w:w="7585" w:type="dxa"/>
            <w:tcBorders>
              <w:top w:val="single" w:sz="6" w:space="0" w:color="000000"/>
              <w:left w:val="single" w:sz="6" w:space="0" w:color="000000"/>
              <w:bottom w:val="single" w:sz="6" w:space="0" w:color="000000"/>
              <w:right w:val="single" w:sz="6" w:space="0" w:color="000000"/>
            </w:tcBorders>
          </w:tcPr>
          <w:p w:rsidR="006B6AE9" w:rsidRPr="00D917E4" w:rsidRDefault="006B6AE9" w:rsidP="00AE0798">
            <w:pPr>
              <w:jc w:val="center"/>
              <w:rPr>
                <w:rFonts w:ascii="Times New Roman" w:eastAsia="Calibri" w:hAnsi="Times New Roman" w:cs="Times New Roman"/>
                <w:b/>
                <w:sz w:val="24"/>
                <w:szCs w:val="24"/>
              </w:rPr>
            </w:pPr>
            <w:bookmarkStart w:id="1" w:name="bookmark42"/>
          </w:p>
          <w:p w:rsidR="006B6AE9" w:rsidRPr="00D917E4" w:rsidRDefault="006B6AE9" w:rsidP="00AE0798">
            <w:pPr>
              <w:spacing w:line="256" w:lineRule="auto"/>
              <w:jc w:val="center"/>
              <w:rPr>
                <w:rFonts w:ascii="Times New Roman" w:eastAsia="Calibri" w:hAnsi="Times New Roman" w:cs="Times New Roman"/>
                <w:sz w:val="24"/>
                <w:szCs w:val="24"/>
              </w:rPr>
            </w:pPr>
            <w:r w:rsidRPr="00D917E4">
              <w:rPr>
                <w:rFonts w:ascii="Times New Roman" w:eastAsia="Calibri" w:hAnsi="Times New Roman" w:cs="Times New Roman"/>
                <w:b/>
                <w:sz w:val="24"/>
                <w:szCs w:val="24"/>
              </w:rPr>
              <w:t>Вид учебной работы</w:t>
            </w:r>
          </w:p>
        </w:tc>
        <w:tc>
          <w:tcPr>
            <w:tcW w:w="1905" w:type="dxa"/>
            <w:tcBorders>
              <w:top w:val="single" w:sz="6" w:space="0" w:color="000000"/>
              <w:left w:val="single" w:sz="6" w:space="0" w:color="000000"/>
              <w:bottom w:val="single" w:sz="6" w:space="0" w:color="000000"/>
              <w:right w:val="single" w:sz="6" w:space="0" w:color="000000"/>
            </w:tcBorders>
          </w:tcPr>
          <w:p w:rsidR="006B6AE9" w:rsidRPr="00D917E4" w:rsidRDefault="006B6AE9" w:rsidP="00AE0798">
            <w:pPr>
              <w:jc w:val="center"/>
              <w:rPr>
                <w:rFonts w:ascii="Times New Roman" w:eastAsia="Calibri" w:hAnsi="Times New Roman" w:cs="Times New Roman"/>
                <w:b/>
                <w:i/>
                <w:iCs/>
                <w:sz w:val="24"/>
                <w:szCs w:val="24"/>
              </w:rPr>
            </w:pPr>
          </w:p>
          <w:p w:rsidR="006B6AE9" w:rsidRPr="00D917E4" w:rsidRDefault="006B6AE9" w:rsidP="00AE0798">
            <w:pPr>
              <w:jc w:val="center"/>
              <w:rPr>
                <w:rFonts w:ascii="Times New Roman" w:eastAsia="Calibri" w:hAnsi="Times New Roman" w:cs="Times New Roman"/>
                <w:b/>
                <w:i/>
                <w:iCs/>
                <w:sz w:val="24"/>
                <w:szCs w:val="24"/>
              </w:rPr>
            </w:pPr>
            <w:r w:rsidRPr="00D917E4">
              <w:rPr>
                <w:rFonts w:ascii="Times New Roman" w:eastAsia="Calibri" w:hAnsi="Times New Roman" w:cs="Times New Roman"/>
                <w:b/>
                <w:i/>
                <w:iCs/>
                <w:sz w:val="24"/>
                <w:szCs w:val="24"/>
              </w:rPr>
              <w:t xml:space="preserve">Объем </w:t>
            </w:r>
          </w:p>
          <w:p w:rsidR="006B6AE9" w:rsidRPr="00D917E4" w:rsidRDefault="006B6AE9" w:rsidP="00AE0798">
            <w:pPr>
              <w:jc w:val="center"/>
              <w:rPr>
                <w:rFonts w:ascii="Times New Roman" w:eastAsia="Calibri" w:hAnsi="Times New Roman" w:cs="Times New Roman"/>
                <w:b/>
                <w:i/>
                <w:iCs/>
                <w:sz w:val="24"/>
                <w:szCs w:val="24"/>
              </w:rPr>
            </w:pPr>
            <w:r w:rsidRPr="00D917E4">
              <w:rPr>
                <w:rFonts w:ascii="Times New Roman" w:eastAsia="Calibri" w:hAnsi="Times New Roman" w:cs="Times New Roman"/>
                <w:b/>
                <w:i/>
                <w:iCs/>
                <w:sz w:val="24"/>
                <w:szCs w:val="24"/>
              </w:rPr>
              <w:t>Часов</w:t>
            </w:r>
          </w:p>
          <w:p w:rsidR="006B6AE9" w:rsidRPr="00D917E4" w:rsidRDefault="006B6AE9" w:rsidP="00AE0798">
            <w:pPr>
              <w:jc w:val="center"/>
              <w:rPr>
                <w:rFonts w:ascii="Times New Roman" w:eastAsia="Calibri" w:hAnsi="Times New Roman" w:cs="Times New Roman"/>
                <w:i/>
                <w:iCs/>
                <w:sz w:val="24"/>
                <w:szCs w:val="24"/>
              </w:rPr>
            </w:pPr>
          </w:p>
        </w:tc>
      </w:tr>
      <w:tr w:rsidR="006B6AE9" w:rsidRPr="00D917E4" w:rsidTr="00AE0798">
        <w:trPr>
          <w:trHeight w:val="485"/>
        </w:trPr>
        <w:tc>
          <w:tcPr>
            <w:tcW w:w="7585" w:type="dxa"/>
            <w:tcBorders>
              <w:top w:val="single" w:sz="6" w:space="0" w:color="000000"/>
              <w:left w:val="single" w:sz="6" w:space="0" w:color="000000"/>
              <w:bottom w:val="single" w:sz="6" w:space="0" w:color="000000"/>
              <w:right w:val="single" w:sz="6" w:space="0" w:color="000000"/>
            </w:tcBorders>
            <w:hideMark/>
          </w:tcPr>
          <w:p w:rsidR="006B6AE9" w:rsidRDefault="006B6AE9" w:rsidP="00AE0798">
            <w:pPr>
              <w:spacing w:line="256" w:lineRule="auto"/>
              <w:rPr>
                <w:rFonts w:ascii="Times New Roman" w:eastAsia="Calibri" w:hAnsi="Times New Roman" w:cs="Times New Roman"/>
                <w:b/>
                <w:sz w:val="24"/>
                <w:szCs w:val="24"/>
              </w:rPr>
            </w:pPr>
            <w:r w:rsidRPr="005B7506">
              <w:rPr>
                <w:rFonts w:ascii="Times New Roman" w:eastAsia="Calibri" w:hAnsi="Times New Roman" w:cs="Times New Roman"/>
                <w:b/>
                <w:sz w:val="24"/>
                <w:szCs w:val="24"/>
              </w:rPr>
              <w:t>Общий объём об</w:t>
            </w:r>
            <w:r>
              <w:rPr>
                <w:rFonts w:ascii="Times New Roman" w:eastAsia="Calibri" w:hAnsi="Times New Roman" w:cs="Times New Roman"/>
                <w:b/>
                <w:sz w:val="24"/>
                <w:szCs w:val="24"/>
              </w:rPr>
              <w:t>разовательной программы (ак.ч.)</w:t>
            </w:r>
          </w:p>
          <w:p w:rsidR="006B6AE9" w:rsidRPr="00D917E4" w:rsidRDefault="006B6AE9" w:rsidP="00AE0798">
            <w:pPr>
              <w:spacing w:line="256" w:lineRule="auto"/>
              <w:rPr>
                <w:rFonts w:ascii="Times New Roman" w:eastAsia="Calibri" w:hAnsi="Times New Roman" w:cs="Times New Roman"/>
                <w:b/>
                <w:sz w:val="24"/>
                <w:szCs w:val="24"/>
              </w:rPr>
            </w:pPr>
            <w:r w:rsidRPr="00D917E4">
              <w:rPr>
                <w:rFonts w:ascii="Times New Roman" w:eastAsia="Calibri" w:hAnsi="Times New Roman" w:cs="Times New Roman"/>
                <w:b/>
                <w:sz w:val="24"/>
                <w:szCs w:val="24"/>
              </w:rPr>
              <w:t>(всего)</w:t>
            </w:r>
          </w:p>
        </w:tc>
        <w:tc>
          <w:tcPr>
            <w:tcW w:w="1905" w:type="dxa"/>
            <w:tcBorders>
              <w:top w:val="single" w:sz="6" w:space="0" w:color="000000"/>
              <w:left w:val="single" w:sz="6" w:space="0" w:color="000000"/>
              <w:bottom w:val="single" w:sz="6" w:space="0" w:color="000000"/>
              <w:right w:val="single" w:sz="6" w:space="0" w:color="000000"/>
            </w:tcBorders>
            <w:hideMark/>
          </w:tcPr>
          <w:p w:rsidR="006B6AE9" w:rsidRPr="00734238" w:rsidRDefault="006B6AE9" w:rsidP="00AE0798">
            <w:pPr>
              <w:spacing w:line="256" w:lineRule="auto"/>
              <w:jc w:val="center"/>
              <w:rPr>
                <w:rFonts w:ascii="Times New Roman" w:eastAsia="Calibri" w:hAnsi="Times New Roman" w:cs="Times New Roman"/>
                <w:b/>
                <w:i/>
                <w:iCs/>
                <w:sz w:val="24"/>
                <w:szCs w:val="24"/>
              </w:rPr>
            </w:pPr>
            <w:r>
              <w:rPr>
                <w:rFonts w:ascii="Times New Roman" w:eastAsia="Calibri" w:hAnsi="Times New Roman" w:cs="Times New Roman"/>
                <w:b/>
                <w:i/>
                <w:iCs/>
                <w:sz w:val="24"/>
                <w:szCs w:val="24"/>
              </w:rPr>
              <w:t>347</w:t>
            </w:r>
          </w:p>
        </w:tc>
      </w:tr>
      <w:tr w:rsidR="006B6AE9" w:rsidRPr="00D917E4" w:rsidTr="00AE0798">
        <w:trPr>
          <w:trHeight w:val="562"/>
        </w:trPr>
        <w:tc>
          <w:tcPr>
            <w:tcW w:w="7585" w:type="dxa"/>
            <w:tcBorders>
              <w:top w:val="single" w:sz="6" w:space="0" w:color="000000"/>
              <w:left w:val="single" w:sz="6" w:space="0" w:color="000000"/>
              <w:bottom w:val="single" w:sz="6" w:space="0" w:color="000000"/>
              <w:right w:val="single" w:sz="6" w:space="0" w:color="000000"/>
            </w:tcBorders>
            <w:hideMark/>
          </w:tcPr>
          <w:p w:rsidR="006B6AE9" w:rsidRPr="00D917E4" w:rsidRDefault="006B6AE9" w:rsidP="00AE0798">
            <w:pPr>
              <w:spacing w:line="256" w:lineRule="auto"/>
              <w:jc w:val="both"/>
              <w:rPr>
                <w:rFonts w:ascii="Times New Roman" w:eastAsia="Calibri" w:hAnsi="Times New Roman" w:cs="Times New Roman"/>
                <w:sz w:val="24"/>
                <w:szCs w:val="24"/>
              </w:rPr>
            </w:pPr>
            <w:r w:rsidRPr="00D917E4">
              <w:rPr>
                <w:rFonts w:ascii="Times New Roman" w:eastAsia="Calibri" w:hAnsi="Times New Roman" w:cs="Times New Roman"/>
                <w:b/>
                <w:sz w:val="24"/>
                <w:szCs w:val="24"/>
              </w:rPr>
              <w:t xml:space="preserve">Обязательная аудиторная учебная нагрузка (всего) </w:t>
            </w:r>
          </w:p>
        </w:tc>
        <w:tc>
          <w:tcPr>
            <w:tcW w:w="1905" w:type="dxa"/>
            <w:tcBorders>
              <w:top w:val="single" w:sz="6" w:space="0" w:color="000000"/>
              <w:left w:val="single" w:sz="6" w:space="0" w:color="000000"/>
              <w:bottom w:val="single" w:sz="6" w:space="0" w:color="000000"/>
              <w:right w:val="single" w:sz="6" w:space="0" w:color="000000"/>
            </w:tcBorders>
            <w:hideMark/>
          </w:tcPr>
          <w:p w:rsidR="006B6AE9" w:rsidRPr="00D917E4" w:rsidRDefault="006B6AE9" w:rsidP="00AE0798">
            <w:pPr>
              <w:spacing w:line="256" w:lineRule="auto"/>
              <w:jc w:val="center"/>
              <w:rPr>
                <w:rFonts w:ascii="Times New Roman" w:eastAsia="Calibri" w:hAnsi="Times New Roman" w:cs="Times New Roman"/>
                <w:b/>
                <w:i/>
                <w:iCs/>
                <w:sz w:val="24"/>
                <w:szCs w:val="24"/>
              </w:rPr>
            </w:pPr>
            <w:r>
              <w:rPr>
                <w:rFonts w:ascii="Times New Roman" w:eastAsia="Calibri" w:hAnsi="Times New Roman" w:cs="Times New Roman"/>
                <w:b/>
                <w:i/>
                <w:iCs/>
                <w:sz w:val="24"/>
                <w:szCs w:val="24"/>
              </w:rPr>
              <w:t>231</w:t>
            </w:r>
          </w:p>
        </w:tc>
      </w:tr>
      <w:tr w:rsidR="006B6AE9" w:rsidRPr="00D917E4" w:rsidTr="00AE0798">
        <w:trPr>
          <w:trHeight w:val="536"/>
        </w:trPr>
        <w:tc>
          <w:tcPr>
            <w:tcW w:w="7585" w:type="dxa"/>
            <w:tcBorders>
              <w:top w:val="single" w:sz="6" w:space="0" w:color="000000"/>
              <w:left w:val="single" w:sz="6" w:space="0" w:color="000000"/>
              <w:bottom w:val="single" w:sz="6" w:space="0" w:color="000000"/>
              <w:right w:val="single" w:sz="6" w:space="0" w:color="000000"/>
            </w:tcBorders>
            <w:hideMark/>
          </w:tcPr>
          <w:p w:rsidR="006B6AE9" w:rsidRPr="00D917E4" w:rsidRDefault="006B6AE9" w:rsidP="00AE0798">
            <w:pPr>
              <w:spacing w:line="256" w:lineRule="auto"/>
              <w:jc w:val="both"/>
              <w:rPr>
                <w:rFonts w:ascii="Times New Roman" w:eastAsia="Calibri" w:hAnsi="Times New Roman" w:cs="Times New Roman"/>
                <w:sz w:val="24"/>
                <w:szCs w:val="24"/>
              </w:rPr>
            </w:pPr>
            <w:r w:rsidRPr="00D917E4">
              <w:rPr>
                <w:rFonts w:ascii="Times New Roman" w:eastAsia="Calibri" w:hAnsi="Times New Roman" w:cs="Times New Roman"/>
                <w:sz w:val="24"/>
                <w:szCs w:val="24"/>
              </w:rPr>
              <w:t>в том числе:</w:t>
            </w:r>
          </w:p>
        </w:tc>
        <w:tc>
          <w:tcPr>
            <w:tcW w:w="1905" w:type="dxa"/>
            <w:tcBorders>
              <w:top w:val="single" w:sz="6" w:space="0" w:color="000000"/>
              <w:left w:val="single" w:sz="6" w:space="0" w:color="000000"/>
              <w:bottom w:val="single" w:sz="6" w:space="0" w:color="000000"/>
              <w:right w:val="single" w:sz="6" w:space="0" w:color="000000"/>
            </w:tcBorders>
          </w:tcPr>
          <w:p w:rsidR="006B6AE9" w:rsidRPr="00D917E4" w:rsidRDefault="006B6AE9" w:rsidP="00AE0798">
            <w:pPr>
              <w:spacing w:line="256" w:lineRule="auto"/>
              <w:jc w:val="center"/>
              <w:rPr>
                <w:rFonts w:ascii="Times New Roman" w:eastAsia="Calibri" w:hAnsi="Times New Roman" w:cs="Times New Roman"/>
                <w:i/>
                <w:iCs/>
                <w:sz w:val="24"/>
                <w:szCs w:val="24"/>
              </w:rPr>
            </w:pPr>
          </w:p>
        </w:tc>
      </w:tr>
      <w:tr w:rsidR="006B6AE9" w:rsidRPr="00D917E4" w:rsidTr="00AE0798">
        <w:trPr>
          <w:trHeight w:val="536"/>
        </w:trPr>
        <w:tc>
          <w:tcPr>
            <w:tcW w:w="7585" w:type="dxa"/>
            <w:tcBorders>
              <w:top w:val="single" w:sz="6" w:space="0" w:color="000000"/>
              <w:left w:val="single" w:sz="6" w:space="0" w:color="000000"/>
              <w:bottom w:val="single" w:sz="6" w:space="0" w:color="000000"/>
              <w:right w:val="single" w:sz="6" w:space="0" w:color="000000"/>
            </w:tcBorders>
            <w:hideMark/>
          </w:tcPr>
          <w:p w:rsidR="006B6AE9" w:rsidRPr="00D917E4" w:rsidRDefault="006B6AE9" w:rsidP="00AE0798">
            <w:pPr>
              <w:spacing w:line="256" w:lineRule="auto"/>
              <w:jc w:val="both"/>
              <w:rPr>
                <w:rFonts w:ascii="Times New Roman" w:eastAsia="Calibri" w:hAnsi="Times New Roman" w:cs="Times New Roman"/>
                <w:sz w:val="24"/>
                <w:szCs w:val="24"/>
              </w:rPr>
            </w:pPr>
            <w:r w:rsidRPr="00D917E4">
              <w:rPr>
                <w:rFonts w:ascii="Times New Roman" w:eastAsia="Calibri" w:hAnsi="Times New Roman" w:cs="Times New Roman"/>
                <w:sz w:val="24"/>
                <w:szCs w:val="24"/>
              </w:rPr>
              <w:t>теоретические занятия</w:t>
            </w:r>
          </w:p>
        </w:tc>
        <w:tc>
          <w:tcPr>
            <w:tcW w:w="1905" w:type="dxa"/>
            <w:tcBorders>
              <w:top w:val="single" w:sz="6" w:space="0" w:color="000000"/>
              <w:left w:val="single" w:sz="6" w:space="0" w:color="000000"/>
              <w:bottom w:val="single" w:sz="6" w:space="0" w:color="000000"/>
              <w:right w:val="single" w:sz="6" w:space="0" w:color="000000"/>
            </w:tcBorders>
          </w:tcPr>
          <w:p w:rsidR="006B6AE9" w:rsidRPr="00D917E4" w:rsidRDefault="006B6AE9" w:rsidP="00AE0798">
            <w:pPr>
              <w:spacing w:line="256" w:lineRule="auto"/>
              <w:jc w:val="center"/>
              <w:rPr>
                <w:rFonts w:ascii="Times New Roman" w:eastAsia="Calibri" w:hAnsi="Times New Roman" w:cs="Times New Roman"/>
                <w:b/>
                <w:i/>
                <w:iCs/>
                <w:sz w:val="24"/>
                <w:szCs w:val="24"/>
              </w:rPr>
            </w:pPr>
            <w:r>
              <w:rPr>
                <w:rFonts w:ascii="Times New Roman" w:eastAsia="Calibri" w:hAnsi="Times New Roman" w:cs="Times New Roman"/>
                <w:b/>
                <w:i/>
                <w:iCs/>
                <w:sz w:val="24"/>
                <w:szCs w:val="24"/>
              </w:rPr>
              <w:t>181</w:t>
            </w:r>
          </w:p>
        </w:tc>
      </w:tr>
      <w:tr w:rsidR="006B6AE9" w:rsidRPr="00D917E4" w:rsidTr="00AE0798">
        <w:trPr>
          <w:trHeight w:val="562"/>
        </w:trPr>
        <w:tc>
          <w:tcPr>
            <w:tcW w:w="7585" w:type="dxa"/>
            <w:tcBorders>
              <w:top w:val="single" w:sz="6" w:space="0" w:color="000000"/>
              <w:left w:val="single" w:sz="6" w:space="0" w:color="000000"/>
              <w:bottom w:val="single" w:sz="6" w:space="0" w:color="000000"/>
              <w:right w:val="single" w:sz="6" w:space="0" w:color="000000"/>
            </w:tcBorders>
            <w:hideMark/>
          </w:tcPr>
          <w:p w:rsidR="006B6AE9" w:rsidRPr="00D917E4" w:rsidRDefault="006B6AE9" w:rsidP="00AE0798">
            <w:pPr>
              <w:spacing w:line="256" w:lineRule="auto"/>
              <w:jc w:val="both"/>
              <w:rPr>
                <w:rFonts w:ascii="Times New Roman" w:eastAsia="Calibri" w:hAnsi="Times New Roman" w:cs="Times New Roman"/>
                <w:sz w:val="24"/>
                <w:szCs w:val="24"/>
              </w:rPr>
            </w:pPr>
            <w:r w:rsidRPr="00D917E4">
              <w:rPr>
                <w:rFonts w:ascii="Times New Roman" w:eastAsia="Calibri" w:hAnsi="Times New Roman" w:cs="Times New Roman"/>
                <w:sz w:val="24"/>
                <w:szCs w:val="24"/>
              </w:rPr>
              <w:t>практические занятия</w:t>
            </w:r>
          </w:p>
        </w:tc>
        <w:tc>
          <w:tcPr>
            <w:tcW w:w="1905" w:type="dxa"/>
            <w:tcBorders>
              <w:top w:val="single" w:sz="6" w:space="0" w:color="000000"/>
              <w:left w:val="single" w:sz="6" w:space="0" w:color="000000"/>
              <w:bottom w:val="single" w:sz="6" w:space="0" w:color="000000"/>
              <w:right w:val="single" w:sz="6" w:space="0" w:color="000000"/>
            </w:tcBorders>
          </w:tcPr>
          <w:p w:rsidR="006B6AE9" w:rsidRPr="00D917E4" w:rsidRDefault="006B6AE9" w:rsidP="00AE0798">
            <w:pPr>
              <w:spacing w:line="256" w:lineRule="auto"/>
              <w:jc w:val="center"/>
              <w:rPr>
                <w:rFonts w:ascii="Times New Roman" w:eastAsia="Calibri" w:hAnsi="Times New Roman" w:cs="Times New Roman"/>
                <w:b/>
                <w:i/>
                <w:iCs/>
                <w:sz w:val="24"/>
                <w:szCs w:val="24"/>
              </w:rPr>
            </w:pPr>
            <w:r>
              <w:rPr>
                <w:rFonts w:ascii="Times New Roman" w:eastAsia="Calibri" w:hAnsi="Times New Roman" w:cs="Times New Roman"/>
                <w:b/>
                <w:i/>
                <w:iCs/>
                <w:sz w:val="24"/>
                <w:szCs w:val="24"/>
              </w:rPr>
              <w:t>50</w:t>
            </w:r>
          </w:p>
        </w:tc>
      </w:tr>
      <w:tr w:rsidR="006B6AE9" w:rsidRPr="00D917E4" w:rsidTr="00AE0798">
        <w:trPr>
          <w:trHeight w:val="536"/>
        </w:trPr>
        <w:tc>
          <w:tcPr>
            <w:tcW w:w="7585" w:type="dxa"/>
            <w:tcBorders>
              <w:top w:val="single" w:sz="6" w:space="0" w:color="000000"/>
              <w:left w:val="single" w:sz="6" w:space="0" w:color="000000"/>
              <w:bottom w:val="single" w:sz="6" w:space="0" w:color="000000"/>
              <w:right w:val="single" w:sz="6" w:space="0" w:color="000000"/>
            </w:tcBorders>
            <w:hideMark/>
          </w:tcPr>
          <w:p w:rsidR="006B6AE9" w:rsidRPr="00D917E4" w:rsidRDefault="006B6AE9" w:rsidP="00AE0798">
            <w:pPr>
              <w:spacing w:line="256" w:lineRule="auto"/>
              <w:jc w:val="both"/>
              <w:rPr>
                <w:rFonts w:ascii="Times New Roman" w:eastAsia="Calibri" w:hAnsi="Times New Roman" w:cs="Times New Roman"/>
                <w:sz w:val="24"/>
                <w:szCs w:val="24"/>
              </w:rPr>
            </w:pPr>
            <w:r w:rsidRPr="00D917E4">
              <w:rPr>
                <w:rFonts w:ascii="Times New Roman" w:eastAsia="Calibri" w:hAnsi="Times New Roman" w:cs="Times New Roman"/>
                <w:sz w:val="24"/>
                <w:szCs w:val="24"/>
              </w:rPr>
              <w:t>контрольные работы</w:t>
            </w:r>
          </w:p>
        </w:tc>
        <w:tc>
          <w:tcPr>
            <w:tcW w:w="1905" w:type="dxa"/>
            <w:tcBorders>
              <w:top w:val="single" w:sz="6" w:space="0" w:color="000000"/>
              <w:left w:val="single" w:sz="6" w:space="0" w:color="000000"/>
              <w:bottom w:val="single" w:sz="6" w:space="0" w:color="000000"/>
              <w:right w:val="single" w:sz="6" w:space="0" w:color="000000"/>
            </w:tcBorders>
            <w:hideMark/>
          </w:tcPr>
          <w:p w:rsidR="006B6AE9" w:rsidRPr="00D917E4" w:rsidRDefault="006B6AE9" w:rsidP="00AE0798">
            <w:pPr>
              <w:spacing w:line="256" w:lineRule="auto"/>
              <w:jc w:val="center"/>
              <w:rPr>
                <w:rFonts w:ascii="Times New Roman" w:eastAsia="Calibri" w:hAnsi="Times New Roman" w:cs="Times New Roman"/>
                <w:i/>
                <w:iCs/>
                <w:sz w:val="24"/>
                <w:szCs w:val="24"/>
              </w:rPr>
            </w:pPr>
          </w:p>
        </w:tc>
      </w:tr>
      <w:tr w:rsidR="006B6AE9" w:rsidRPr="00D917E4" w:rsidTr="00AE0798">
        <w:trPr>
          <w:trHeight w:val="562"/>
        </w:trPr>
        <w:tc>
          <w:tcPr>
            <w:tcW w:w="7585" w:type="dxa"/>
            <w:tcBorders>
              <w:top w:val="single" w:sz="6" w:space="0" w:color="000000"/>
              <w:left w:val="single" w:sz="6" w:space="0" w:color="000000"/>
              <w:bottom w:val="single" w:sz="6" w:space="0" w:color="000000"/>
              <w:right w:val="single" w:sz="6" w:space="0" w:color="000000"/>
            </w:tcBorders>
            <w:hideMark/>
          </w:tcPr>
          <w:p w:rsidR="006B6AE9" w:rsidRPr="00D917E4" w:rsidRDefault="006B6AE9" w:rsidP="00AE0798">
            <w:pPr>
              <w:spacing w:line="256" w:lineRule="auto"/>
              <w:jc w:val="both"/>
              <w:rPr>
                <w:rFonts w:ascii="Times New Roman" w:eastAsia="Calibri" w:hAnsi="Times New Roman" w:cs="Times New Roman"/>
                <w:i/>
                <w:sz w:val="24"/>
                <w:szCs w:val="24"/>
              </w:rPr>
            </w:pPr>
            <w:r w:rsidRPr="00D917E4">
              <w:rPr>
                <w:rFonts w:ascii="Times New Roman" w:eastAsia="Calibri" w:hAnsi="Times New Roman" w:cs="Times New Roman"/>
                <w:sz w:val="24"/>
                <w:szCs w:val="24"/>
              </w:rPr>
              <w:t>курсовая работа (проект) (</w:t>
            </w:r>
            <w:r w:rsidRPr="00D917E4">
              <w:rPr>
                <w:rFonts w:ascii="Times New Roman" w:eastAsia="Calibri" w:hAnsi="Times New Roman" w:cs="Times New Roman"/>
                <w:i/>
                <w:sz w:val="24"/>
                <w:szCs w:val="24"/>
              </w:rPr>
              <w:t>если предусмотрено)</w:t>
            </w:r>
          </w:p>
        </w:tc>
        <w:tc>
          <w:tcPr>
            <w:tcW w:w="1905" w:type="dxa"/>
            <w:tcBorders>
              <w:top w:val="single" w:sz="6" w:space="0" w:color="000000"/>
              <w:left w:val="single" w:sz="6" w:space="0" w:color="000000"/>
              <w:bottom w:val="single" w:sz="6" w:space="0" w:color="000000"/>
              <w:right w:val="single" w:sz="6" w:space="0" w:color="000000"/>
            </w:tcBorders>
          </w:tcPr>
          <w:p w:rsidR="006B6AE9" w:rsidRPr="00D917E4" w:rsidRDefault="006B6AE9" w:rsidP="00AE0798">
            <w:pPr>
              <w:spacing w:line="256" w:lineRule="auto"/>
              <w:jc w:val="center"/>
              <w:rPr>
                <w:rFonts w:ascii="Times New Roman" w:eastAsia="Calibri" w:hAnsi="Times New Roman" w:cs="Times New Roman"/>
                <w:i/>
                <w:iCs/>
                <w:sz w:val="24"/>
                <w:szCs w:val="24"/>
              </w:rPr>
            </w:pPr>
          </w:p>
        </w:tc>
      </w:tr>
      <w:tr w:rsidR="006B6AE9" w:rsidRPr="00D917E4" w:rsidTr="00AE0798">
        <w:trPr>
          <w:trHeight w:val="536"/>
        </w:trPr>
        <w:tc>
          <w:tcPr>
            <w:tcW w:w="7585" w:type="dxa"/>
            <w:tcBorders>
              <w:top w:val="single" w:sz="6" w:space="0" w:color="000000"/>
              <w:left w:val="single" w:sz="6" w:space="0" w:color="000000"/>
              <w:bottom w:val="single" w:sz="6" w:space="0" w:color="000000"/>
              <w:right w:val="single" w:sz="6" w:space="0" w:color="000000"/>
            </w:tcBorders>
            <w:hideMark/>
          </w:tcPr>
          <w:p w:rsidR="006B6AE9" w:rsidRPr="00D917E4" w:rsidRDefault="006B6AE9" w:rsidP="00AE0798">
            <w:pPr>
              <w:spacing w:line="256" w:lineRule="auto"/>
              <w:jc w:val="both"/>
              <w:rPr>
                <w:rFonts w:ascii="Times New Roman" w:eastAsia="Calibri" w:hAnsi="Times New Roman" w:cs="Times New Roman"/>
                <w:b/>
                <w:sz w:val="24"/>
                <w:szCs w:val="24"/>
              </w:rPr>
            </w:pPr>
            <w:r w:rsidRPr="00D917E4">
              <w:rPr>
                <w:rFonts w:ascii="Times New Roman" w:eastAsia="Calibri" w:hAnsi="Times New Roman" w:cs="Times New Roman"/>
                <w:b/>
                <w:sz w:val="24"/>
                <w:szCs w:val="24"/>
              </w:rPr>
              <w:t>Самостоятельная работа обучающегося (всего)</w:t>
            </w:r>
          </w:p>
        </w:tc>
        <w:tc>
          <w:tcPr>
            <w:tcW w:w="1905" w:type="dxa"/>
            <w:tcBorders>
              <w:top w:val="single" w:sz="6" w:space="0" w:color="000000"/>
              <w:left w:val="single" w:sz="6" w:space="0" w:color="000000"/>
              <w:bottom w:val="single" w:sz="6" w:space="0" w:color="000000"/>
              <w:right w:val="single" w:sz="6" w:space="0" w:color="000000"/>
            </w:tcBorders>
            <w:hideMark/>
          </w:tcPr>
          <w:p w:rsidR="006B6AE9" w:rsidRPr="00D917E4" w:rsidRDefault="006B6AE9" w:rsidP="00AE0798">
            <w:pPr>
              <w:spacing w:line="256" w:lineRule="auto"/>
              <w:jc w:val="center"/>
              <w:rPr>
                <w:rFonts w:ascii="Times New Roman" w:eastAsia="Calibri" w:hAnsi="Times New Roman" w:cs="Times New Roman"/>
                <w:b/>
                <w:i/>
                <w:iCs/>
                <w:sz w:val="24"/>
                <w:szCs w:val="24"/>
              </w:rPr>
            </w:pPr>
            <w:r>
              <w:rPr>
                <w:rFonts w:ascii="Times New Roman" w:eastAsia="Calibri" w:hAnsi="Times New Roman" w:cs="Times New Roman"/>
                <w:b/>
                <w:i/>
                <w:iCs/>
                <w:sz w:val="24"/>
                <w:szCs w:val="24"/>
              </w:rPr>
              <w:t>116</w:t>
            </w:r>
          </w:p>
        </w:tc>
      </w:tr>
      <w:tr w:rsidR="006B6AE9" w:rsidRPr="00D917E4" w:rsidTr="00AE0798">
        <w:trPr>
          <w:trHeight w:val="562"/>
        </w:trPr>
        <w:tc>
          <w:tcPr>
            <w:tcW w:w="7585" w:type="dxa"/>
            <w:tcBorders>
              <w:top w:val="single" w:sz="6" w:space="0" w:color="000000"/>
              <w:left w:val="single" w:sz="6" w:space="0" w:color="000000"/>
              <w:bottom w:val="single" w:sz="6" w:space="0" w:color="000000"/>
              <w:right w:val="single" w:sz="6" w:space="0" w:color="000000"/>
            </w:tcBorders>
            <w:hideMark/>
          </w:tcPr>
          <w:p w:rsidR="006B6AE9" w:rsidRPr="00D917E4" w:rsidRDefault="006B6AE9" w:rsidP="00AE0798">
            <w:pPr>
              <w:spacing w:line="256" w:lineRule="auto"/>
              <w:jc w:val="both"/>
              <w:rPr>
                <w:rFonts w:ascii="Times New Roman" w:eastAsia="Calibri" w:hAnsi="Times New Roman" w:cs="Times New Roman"/>
                <w:sz w:val="24"/>
                <w:szCs w:val="24"/>
              </w:rPr>
            </w:pPr>
            <w:r w:rsidRPr="00D917E4">
              <w:rPr>
                <w:rFonts w:ascii="Times New Roman" w:eastAsia="Calibri" w:hAnsi="Times New Roman" w:cs="Times New Roman"/>
                <w:sz w:val="24"/>
                <w:szCs w:val="24"/>
              </w:rPr>
              <w:t>в том числе:</w:t>
            </w:r>
          </w:p>
        </w:tc>
        <w:tc>
          <w:tcPr>
            <w:tcW w:w="1905" w:type="dxa"/>
            <w:tcBorders>
              <w:top w:val="single" w:sz="6" w:space="0" w:color="000000"/>
              <w:left w:val="single" w:sz="6" w:space="0" w:color="000000"/>
              <w:bottom w:val="single" w:sz="6" w:space="0" w:color="000000"/>
              <w:right w:val="single" w:sz="6" w:space="0" w:color="000000"/>
            </w:tcBorders>
          </w:tcPr>
          <w:p w:rsidR="006B6AE9" w:rsidRPr="00D917E4" w:rsidRDefault="006B6AE9" w:rsidP="00AE0798">
            <w:pPr>
              <w:spacing w:line="256" w:lineRule="auto"/>
              <w:jc w:val="center"/>
              <w:rPr>
                <w:rFonts w:ascii="Times New Roman" w:eastAsia="Calibri" w:hAnsi="Times New Roman" w:cs="Times New Roman"/>
                <w:i/>
                <w:iCs/>
                <w:sz w:val="24"/>
                <w:szCs w:val="24"/>
              </w:rPr>
            </w:pPr>
          </w:p>
        </w:tc>
      </w:tr>
      <w:tr w:rsidR="006B6AE9" w:rsidRPr="00D917E4" w:rsidTr="00AE0798">
        <w:trPr>
          <w:trHeight w:val="977"/>
        </w:trPr>
        <w:tc>
          <w:tcPr>
            <w:tcW w:w="7585" w:type="dxa"/>
            <w:tcBorders>
              <w:top w:val="single" w:sz="6" w:space="0" w:color="000000"/>
              <w:left w:val="single" w:sz="6" w:space="0" w:color="000000"/>
              <w:bottom w:val="single" w:sz="6" w:space="0" w:color="000000"/>
              <w:right w:val="single" w:sz="6" w:space="0" w:color="000000"/>
            </w:tcBorders>
          </w:tcPr>
          <w:p w:rsidR="006B6AE9" w:rsidRPr="00D917E4" w:rsidRDefault="006B6AE9" w:rsidP="00AE0798">
            <w:pPr>
              <w:jc w:val="both"/>
              <w:rPr>
                <w:rFonts w:ascii="Times New Roman" w:eastAsia="Calibri" w:hAnsi="Times New Roman" w:cs="Times New Roman"/>
                <w:sz w:val="24"/>
                <w:szCs w:val="24"/>
              </w:rPr>
            </w:pPr>
            <w:r w:rsidRPr="00D917E4">
              <w:rPr>
                <w:rFonts w:ascii="Times New Roman" w:eastAsia="Calibri" w:hAnsi="Times New Roman" w:cs="Times New Roman"/>
                <w:sz w:val="24"/>
                <w:szCs w:val="24"/>
              </w:rPr>
              <w:t>Изучение конспектов лекций, учебной литературы</w:t>
            </w:r>
          </w:p>
          <w:p w:rsidR="006B6AE9" w:rsidRPr="00D917E4" w:rsidRDefault="006B6AE9" w:rsidP="00AE0798">
            <w:pPr>
              <w:spacing w:line="256" w:lineRule="auto"/>
              <w:jc w:val="both"/>
              <w:rPr>
                <w:rFonts w:ascii="Times New Roman" w:eastAsia="Calibri" w:hAnsi="Times New Roman" w:cs="Times New Roman"/>
                <w:i/>
                <w:sz w:val="24"/>
                <w:szCs w:val="24"/>
              </w:rPr>
            </w:pPr>
          </w:p>
        </w:tc>
        <w:tc>
          <w:tcPr>
            <w:tcW w:w="1905" w:type="dxa"/>
            <w:tcBorders>
              <w:top w:val="single" w:sz="6" w:space="0" w:color="000000"/>
              <w:left w:val="single" w:sz="6" w:space="0" w:color="000000"/>
              <w:bottom w:val="single" w:sz="6" w:space="0" w:color="000000"/>
              <w:right w:val="single" w:sz="6" w:space="0" w:color="000000"/>
            </w:tcBorders>
          </w:tcPr>
          <w:p w:rsidR="006B6AE9" w:rsidRPr="00D917E4" w:rsidRDefault="006B6AE9" w:rsidP="00AE0798">
            <w:pPr>
              <w:spacing w:line="256" w:lineRule="auto"/>
              <w:jc w:val="center"/>
              <w:rPr>
                <w:rFonts w:ascii="Times New Roman" w:eastAsia="Calibri" w:hAnsi="Times New Roman" w:cs="Times New Roman"/>
                <w:i/>
                <w:iCs/>
                <w:sz w:val="24"/>
                <w:szCs w:val="24"/>
              </w:rPr>
            </w:pPr>
          </w:p>
        </w:tc>
      </w:tr>
      <w:tr w:rsidR="006B6AE9" w:rsidRPr="00D917E4" w:rsidTr="00AE0798">
        <w:trPr>
          <w:trHeight w:val="851"/>
        </w:trPr>
        <w:tc>
          <w:tcPr>
            <w:tcW w:w="9490" w:type="dxa"/>
            <w:gridSpan w:val="2"/>
            <w:tcBorders>
              <w:top w:val="single" w:sz="6" w:space="0" w:color="000000"/>
              <w:left w:val="single" w:sz="6" w:space="0" w:color="000000"/>
              <w:bottom w:val="single" w:sz="6" w:space="0" w:color="000000"/>
              <w:right w:val="single" w:sz="6" w:space="0" w:color="000000"/>
            </w:tcBorders>
          </w:tcPr>
          <w:p w:rsidR="006B6AE9" w:rsidRPr="00D917E4" w:rsidRDefault="006B6AE9" w:rsidP="00AE0798">
            <w:pPr>
              <w:rPr>
                <w:rFonts w:ascii="Times New Roman" w:eastAsia="Calibri" w:hAnsi="Times New Roman" w:cs="Times New Roman"/>
                <w:i/>
                <w:iCs/>
                <w:sz w:val="24"/>
                <w:szCs w:val="24"/>
              </w:rPr>
            </w:pPr>
            <w:r w:rsidRPr="00D917E4">
              <w:rPr>
                <w:rFonts w:ascii="Times New Roman" w:eastAsia="Calibri" w:hAnsi="Times New Roman" w:cs="Times New Roman"/>
                <w:iCs/>
                <w:sz w:val="24"/>
                <w:szCs w:val="24"/>
              </w:rPr>
              <w:t>Итоговая аттестация в форме</w:t>
            </w:r>
            <w:r w:rsidRPr="00D917E4">
              <w:rPr>
                <w:rFonts w:ascii="Times New Roman" w:eastAsia="Calibri" w:hAnsi="Times New Roman" w:cs="Times New Roman"/>
                <w:i/>
                <w:iCs/>
                <w:sz w:val="24"/>
                <w:szCs w:val="24"/>
              </w:rPr>
              <w:t xml:space="preserve">  экза</w:t>
            </w:r>
            <w:r>
              <w:rPr>
                <w:rFonts w:ascii="Times New Roman" w:eastAsia="Calibri" w:hAnsi="Times New Roman" w:cs="Times New Roman"/>
                <w:i/>
                <w:iCs/>
                <w:sz w:val="24"/>
                <w:szCs w:val="24"/>
              </w:rPr>
              <w:t>мена</w:t>
            </w:r>
          </w:p>
          <w:p w:rsidR="006B6AE9" w:rsidRPr="00D917E4" w:rsidRDefault="006B6AE9" w:rsidP="00AE0798">
            <w:pPr>
              <w:spacing w:line="256" w:lineRule="auto"/>
              <w:jc w:val="center"/>
              <w:rPr>
                <w:rFonts w:ascii="Times New Roman" w:eastAsia="Calibri" w:hAnsi="Times New Roman" w:cs="Times New Roman"/>
                <w:i/>
                <w:iCs/>
                <w:sz w:val="24"/>
                <w:szCs w:val="24"/>
              </w:rPr>
            </w:pPr>
          </w:p>
        </w:tc>
      </w:tr>
    </w:tbl>
    <w:p w:rsidR="006B6AE9" w:rsidRDefault="006B6AE9" w:rsidP="006B6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6B6AE9" w:rsidRDefault="006B6AE9" w:rsidP="006B6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6B6AE9" w:rsidRDefault="006B6AE9" w:rsidP="006B6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6B6AE9" w:rsidRDefault="006B6AE9" w:rsidP="006B6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6B6AE9" w:rsidRDefault="006B6AE9" w:rsidP="006B6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6B6AE9" w:rsidRPr="00D917E4" w:rsidRDefault="006B6AE9" w:rsidP="006B6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6B6AE9" w:rsidRDefault="006B6AE9" w:rsidP="006B6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FF0000"/>
          <w:sz w:val="24"/>
          <w:szCs w:val="24"/>
        </w:rPr>
      </w:pPr>
    </w:p>
    <w:p w:rsidR="006B6AE9" w:rsidRPr="00D917E4" w:rsidRDefault="006B6AE9" w:rsidP="006B6AE9">
      <w:pPr>
        <w:pStyle w:val="61"/>
        <w:keepNext/>
        <w:keepLines/>
        <w:shd w:val="clear" w:color="auto" w:fill="auto"/>
        <w:spacing w:before="0" w:after="148" w:line="260" w:lineRule="exact"/>
        <w:ind w:left="3880"/>
        <w:jc w:val="left"/>
        <w:rPr>
          <w:rStyle w:val="42"/>
          <w:rFonts w:ascii="Times New Roman" w:hAnsi="Times New Roman" w:cs="Times New Roman"/>
          <w:sz w:val="24"/>
          <w:szCs w:val="24"/>
        </w:rPr>
      </w:pPr>
      <w:r w:rsidRPr="00D917E4">
        <w:rPr>
          <w:rStyle w:val="69"/>
          <w:rFonts w:ascii="Times New Roman" w:hAnsi="Times New Roman" w:cs="Times New Roman"/>
          <w:sz w:val="24"/>
          <w:szCs w:val="24"/>
        </w:rPr>
        <w:t>Введение</w:t>
      </w:r>
      <w:bookmarkEnd w:id="1"/>
    </w:p>
    <w:p w:rsidR="006B6AE9" w:rsidRPr="00D917E4" w:rsidRDefault="006B6AE9" w:rsidP="006B6AE9">
      <w:pPr>
        <w:pStyle w:val="310"/>
        <w:keepNext/>
        <w:keepLines/>
        <w:shd w:val="clear" w:color="auto" w:fill="auto"/>
        <w:spacing w:before="0" w:after="140" w:line="350" w:lineRule="exact"/>
        <w:ind w:left="3880" w:hanging="3880"/>
        <w:jc w:val="left"/>
        <w:rPr>
          <w:rStyle w:val="42"/>
          <w:rFonts w:ascii="Times New Roman" w:hAnsi="Times New Roman" w:cs="Times New Roman"/>
          <w:b/>
          <w:bCs/>
          <w:sz w:val="24"/>
          <w:szCs w:val="24"/>
        </w:rPr>
      </w:pPr>
      <w:r w:rsidRPr="00D917E4">
        <w:rPr>
          <w:rStyle w:val="42"/>
          <w:rFonts w:ascii="Times New Roman" w:hAnsi="Times New Roman" w:cs="Times New Roman"/>
          <w:b/>
          <w:bCs/>
          <w:sz w:val="24"/>
          <w:szCs w:val="24"/>
        </w:rPr>
        <w:t xml:space="preserve">          Социально-экономический профиль профессионального образования</w:t>
      </w:r>
    </w:p>
    <w:bookmarkEnd w:id="0"/>
    <w:p w:rsidR="006B6AE9" w:rsidRPr="00D917E4" w:rsidRDefault="006B6AE9" w:rsidP="006B6AE9">
      <w:pPr>
        <w:pStyle w:val="a9"/>
        <w:spacing w:after="0" w:line="360" w:lineRule="auto"/>
        <w:jc w:val="center"/>
        <w:rPr>
          <w:rFonts w:ascii="Times New Roman" w:hAnsi="Times New Roman" w:cs="Times New Roman"/>
          <w:sz w:val="24"/>
          <w:szCs w:val="24"/>
        </w:rPr>
      </w:pPr>
      <w:r w:rsidRPr="00D917E4">
        <w:rPr>
          <w:rFonts w:ascii="Times New Roman" w:hAnsi="Times New Roman" w:cs="Times New Roman"/>
          <w:sz w:val="24"/>
          <w:szCs w:val="24"/>
        </w:rPr>
        <w:t>Физика</w:t>
      </w:r>
    </w:p>
    <w:p w:rsidR="006B6AE9" w:rsidRDefault="006B6AE9" w:rsidP="006B6AE9">
      <w:pPr>
        <w:pStyle w:val="a9"/>
        <w:spacing w:after="0" w:line="360" w:lineRule="auto"/>
        <w:jc w:val="center"/>
        <w:rPr>
          <w:rFonts w:ascii="Times New Roman" w:hAnsi="Times New Roman" w:cs="Times New Roman"/>
          <w:sz w:val="24"/>
          <w:szCs w:val="24"/>
        </w:rPr>
      </w:pPr>
      <w:r w:rsidRPr="00D917E4">
        <w:rPr>
          <w:rFonts w:ascii="Times New Roman" w:hAnsi="Times New Roman" w:cs="Times New Roman"/>
          <w:sz w:val="24"/>
          <w:szCs w:val="24"/>
        </w:rPr>
        <w:t>Введение</w:t>
      </w:r>
      <w:r>
        <w:rPr>
          <w:rFonts w:ascii="Times New Roman" w:hAnsi="Times New Roman" w:cs="Times New Roman"/>
          <w:sz w:val="24"/>
          <w:szCs w:val="24"/>
        </w:rPr>
        <w:t>.</w:t>
      </w:r>
    </w:p>
    <w:p w:rsidR="006B6AE9" w:rsidRPr="00BA1582" w:rsidRDefault="006B6AE9" w:rsidP="006B6AE9">
      <w:pPr>
        <w:pStyle w:val="a9"/>
        <w:spacing w:after="0" w:line="360" w:lineRule="auto"/>
        <w:rPr>
          <w:rFonts w:ascii="Times New Roman" w:hAnsi="Times New Roman" w:cs="Times New Roman"/>
          <w:sz w:val="24"/>
          <w:szCs w:val="24"/>
        </w:rPr>
      </w:pPr>
      <w:r w:rsidRPr="00BA1582">
        <w:rPr>
          <w:rFonts w:ascii="Times New Roman" w:hAnsi="Times New Roman" w:cs="Times New Roman"/>
          <w:sz w:val="24"/>
          <w:szCs w:val="24"/>
        </w:rPr>
        <w:t>Физика — фундаментальная наука о природе. Естественно-научный метод  познания, его возможности и границы применимости.</w:t>
      </w:r>
    </w:p>
    <w:p w:rsidR="006B6AE9" w:rsidRPr="00BA1582" w:rsidRDefault="006B6AE9" w:rsidP="006B6AE9">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BA1582">
        <w:rPr>
          <w:rFonts w:ascii="Times New Roman" w:hAnsi="Times New Roman" w:cs="Times New Roman"/>
          <w:sz w:val="24"/>
          <w:szCs w:val="24"/>
        </w:rPr>
        <w:t>Эксперимент и теория в процессе познания природы. Моделирование физическихявлений и процессов. Естественно-научная картина мира и ее важнейшие составляющие.</w:t>
      </w:r>
    </w:p>
    <w:p w:rsidR="006B6AE9" w:rsidRPr="00D917E4" w:rsidRDefault="006B6AE9" w:rsidP="006B6AE9">
      <w:pPr>
        <w:spacing w:after="0" w:line="360" w:lineRule="auto"/>
        <w:rPr>
          <w:rFonts w:ascii="Times New Roman" w:hAnsi="Times New Roman" w:cs="Times New Roman"/>
          <w:sz w:val="24"/>
          <w:szCs w:val="24"/>
        </w:rPr>
      </w:pPr>
      <w:r w:rsidRPr="00BA1582">
        <w:rPr>
          <w:rFonts w:ascii="Times New Roman" w:hAnsi="Times New Roman" w:cs="Times New Roman"/>
          <w:sz w:val="24"/>
          <w:szCs w:val="24"/>
        </w:rPr>
        <w:t>Единство законов природы и состава вещества во Вселенной. Открытия в физике — основа прогресса в технике и технологии производства.</w:t>
      </w:r>
      <w:r w:rsidRPr="00D917E4">
        <w:rPr>
          <w:rFonts w:ascii="Times New Roman" w:hAnsi="Times New Roman" w:cs="Times New Roman"/>
          <w:sz w:val="24"/>
          <w:szCs w:val="24"/>
        </w:rPr>
        <w:t xml:space="preserve">Механика Кинематика. Механическое движение. Система отсчета. Траектория движения. Путь. Перемещение. Равномерное прямолинейное движение. Скорость. Относительность механического движения. Закон сложения скоростей. Графики движения. 8 Средняя скорость при неравномерном движении. Мгновенная скорость. Равноускоренное прямолинейное движение. Ускорение. Свободное падение тел. Криволинейное движение. Угловая скорость. Равномерное движение по окружности. Центростремительное ускорение. Динамика. Масса и сила. Взаимодействие тел. Законы динамики. Силы в природе. Способы измерения сил. Инерциальная система отсчета. Закон всемирного тяготения. Невесомость. Законы сохранения в механике. Импульс тела. Закон сохранения импульса. Реактивное движение. Механическая работа. Мощность. Работа силы тяготения, силы упругости и силы трения. Механическая энергия. Кинетическая энергия. Кинетическая энергия и работа. Потенциальная энергия в гравитационном поле. Потенциальная энергия упруго деформированного тела. Закон сохранения полной механической энергии. Демонстрации Относительность механического движения. Виды механического движения. Инертность тел. Зависимость ускорения тела от его массы и силы, действующей на тело. Равенство и противоположность направления сил действия и противодействия. Невесомость. Реактивное движение, модель ракеты. Изменение энергии при совершении работы. </w:t>
      </w: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Основы электродинамики Электростатика.</w:t>
      </w: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 xml:space="preserve"> Взаимодействие заряженных тел. Электрический заряд. Закон сохранения электрического заряда. Закон Кулона. Электростатическое поле, его основные характеристики и связь между </w:t>
      </w:r>
      <w:r w:rsidRPr="00D917E4">
        <w:rPr>
          <w:rFonts w:ascii="Times New Roman" w:hAnsi="Times New Roman" w:cs="Times New Roman"/>
          <w:sz w:val="24"/>
          <w:szCs w:val="24"/>
        </w:rPr>
        <w:lastRenderedPageBreak/>
        <w:t>ними. Проводники и изоляторы в электростатическом поле. Электрическая емкость конденсатора. Энергия электростатического поля. Постоянный ток. Постоянный электрический ток. Сила тока, напряжение, электрическое сопротивление. Закон Ома для участка цепи и полной электрической цепи. Работа и мощность постоянного тока. Закон Джоуля—Ленца. Тепловое действие электрического тока. Электрический ток в различных средах. 9 Магнитное поле. Магнитное поле и его основные характеристики. Действие магнитного поля на проводник с током. Закон Ампера. Электродвигатель. Сила Лоренца. Явление электромагнитной индукции. Закон электромагнитной индукции. Правило Ленца. Самоиндукция. Индуктивность. Энергия магнитного поля.</w:t>
      </w: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Колебания и волны.</w:t>
      </w:r>
    </w:p>
    <w:p w:rsidR="006B6AE9" w:rsidRPr="00D917E4" w:rsidRDefault="006B6AE9" w:rsidP="006B6AE9">
      <w:pPr>
        <w:pStyle w:val="a9"/>
        <w:spacing w:after="0" w:line="360" w:lineRule="auto"/>
        <w:ind w:left="0" w:firstLine="708"/>
        <w:jc w:val="both"/>
        <w:rPr>
          <w:rFonts w:ascii="Times New Roman" w:hAnsi="Times New Roman" w:cs="Times New Roman"/>
          <w:sz w:val="24"/>
          <w:szCs w:val="24"/>
        </w:rPr>
      </w:pPr>
      <w:r w:rsidRPr="00D917E4">
        <w:rPr>
          <w:rFonts w:ascii="Times New Roman" w:hAnsi="Times New Roman" w:cs="Times New Roman"/>
          <w:sz w:val="24"/>
          <w:szCs w:val="24"/>
        </w:rPr>
        <w:t>Механические колебания и волны. Свободные колебания. Период, частота и амплитуда колебаний. Гармонические колебания. Математический и пружинный маятники. Превращение энергии при гармонических колебаниях. Механические волны и их виды. Звуковые волны. Ультразвуковые волны. Ультразвук и его использование в медицине и технике. Электромагнитные колебания и волны. Свободные электромагнитные колебания. Колебательный контур. Формула Томсона. Вынужденные электромагнитные колебания. Гармонические электромагнитные колебания. Электрический резонанс. Переменный ток. Электрогенератор. Получение и передача электроэнергии. Проблемы энергосбережения. Электромагнитное поле. Электромагнитные волны. Скорость электромагнитных волн. Принципы радиосвязи и телевидения. Использование электромагнитных волн различного диапазона в технических средствах связи, медицине, при изучении свойств вещества. Световые волны. Развитие представлений о природе света. Законы отражения и преломления света. Интерференция света. Дифракция света. Дифракционная решетка. Поляризация света. Дисперсия света. Линзы. Формула тонкой линзы. Оптические приборы.</w:t>
      </w:r>
    </w:p>
    <w:p w:rsidR="006B6AE9" w:rsidRPr="00D917E4" w:rsidRDefault="006B6AE9" w:rsidP="006B6AE9">
      <w:pPr>
        <w:pStyle w:val="a9"/>
        <w:spacing w:after="0" w:line="360" w:lineRule="auto"/>
        <w:ind w:left="0" w:firstLine="708"/>
        <w:jc w:val="center"/>
        <w:rPr>
          <w:rFonts w:ascii="Times New Roman" w:hAnsi="Times New Roman" w:cs="Times New Roman"/>
          <w:b/>
          <w:sz w:val="24"/>
          <w:szCs w:val="24"/>
        </w:rPr>
      </w:pP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Элементы квантовой физики.</w:t>
      </w:r>
    </w:p>
    <w:p w:rsidR="006B6AE9" w:rsidRPr="00D917E4" w:rsidRDefault="006B6AE9" w:rsidP="006B6AE9">
      <w:pPr>
        <w:pStyle w:val="a9"/>
        <w:spacing w:after="0" w:line="360" w:lineRule="auto"/>
        <w:ind w:left="0" w:firstLine="708"/>
        <w:jc w:val="both"/>
        <w:rPr>
          <w:rFonts w:ascii="Times New Roman" w:hAnsi="Times New Roman" w:cs="Times New Roman"/>
          <w:sz w:val="24"/>
          <w:szCs w:val="24"/>
        </w:rPr>
      </w:pPr>
      <w:r w:rsidRPr="00D917E4">
        <w:rPr>
          <w:rFonts w:ascii="Times New Roman" w:hAnsi="Times New Roman" w:cs="Times New Roman"/>
          <w:sz w:val="24"/>
          <w:szCs w:val="24"/>
        </w:rPr>
        <w:t xml:space="preserve">Квантовые свойства света. Равновесное тепловое излучение. Квантовая гипотеза Планка. Фотоэлектрический эффект. Уравнение Эйнштейна для внешнего фотоэффекта. Фотон. Давление света. Дуализм свойств света. Физика атома. Модели строения атома. Опыт Резерфорда. Постулаты Бора. Объяснение линейчатого спектра водорода на основе квантовых постулатов Бора. Поглощение и испускание света атомом. Квантовая энергия. Принцип действия и использование лазера. Оптическая спектроскопия как метод изучения состава вещества. Физика атомного ядра и элементарных частиц. Состав и строение атомного ядра. Свойства ядерных сил. Энергия связи и дефект массы атомного ядра. Радиоактивность. Виды радиоактивных превращений. Закон радиоактивного распада. Свойства ионизирующих ядерных излучений. </w:t>
      </w:r>
      <w:r w:rsidRPr="00D917E4">
        <w:rPr>
          <w:rFonts w:ascii="Times New Roman" w:hAnsi="Times New Roman" w:cs="Times New Roman"/>
          <w:sz w:val="24"/>
          <w:szCs w:val="24"/>
        </w:rPr>
        <w:lastRenderedPageBreak/>
        <w:t>Радиоактивные излучения и их воздействие на живые организмы. Ядерные реакции. Ядерная энергетика. Элементарные частицы. Фундаментальные взаимодействия.</w:t>
      </w: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Вселенная и ее эволюция Строение и развитие Вселенной.</w:t>
      </w:r>
    </w:p>
    <w:p w:rsidR="006B6AE9" w:rsidRPr="00D917E4" w:rsidRDefault="006B6AE9" w:rsidP="006B6AE9">
      <w:pPr>
        <w:pStyle w:val="a9"/>
        <w:spacing w:after="0" w:line="360" w:lineRule="auto"/>
        <w:ind w:left="0" w:firstLine="708"/>
        <w:jc w:val="both"/>
        <w:rPr>
          <w:rFonts w:ascii="Times New Roman" w:hAnsi="Times New Roman" w:cs="Times New Roman"/>
          <w:sz w:val="24"/>
          <w:szCs w:val="24"/>
        </w:rPr>
      </w:pPr>
      <w:r w:rsidRPr="00D917E4">
        <w:rPr>
          <w:rFonts w:ascii="Times New Roman" w:hAnsi="Times New Roman" w:cs="Times New Roman"/>
          <w:sz w:val="24"/>
          <w:szCs w:val="24"/>
        </w:rPr>
        <w:t xml:space="preserve"> Космология. Звезды. Термоядерный синтез. Модель расширяющейся Вселенной. Происхождение Солнечной системы. Протосолнце и протопланетные облака. Образование планет. Проблема существования внеземных цивилизаций. Современная физическая картина мира.</w:t>
      </w: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Химия Общая и неорганическая химия.</w:t>
      </w:r>
    </w:p>
    <w:p w:rsidR="006B6AE9" w:rsidRPr="00D917E4" w:rsidRDefault="006B6AE9" w:rsidP="006B6AE9">
      <w:pPr>
        <w:pStyle w:val="a9"/>
        <w:spacing w:after="0" w:line="360" w:lineRule="auto"/>
        <w:ind w:left="0" w:firstLine="708"/>
        <w:jc w:val="both"/>
        <w:rPr>
          <w:rFonts w:ascii="Times New Roman" w:hAnsi="Times New Roman" w:cs="Times New Roman"/>
          <w:sz w:val="24"/>
          <w:szCs w:val="24"/>
        </w:rPr>
      </w:pPr>
      <w:r w:rsidRPr="00D917E4">
        <w:rPr>
          <w:rFonts w:ascii="Times New Roman" w:hAnsi="Times New Roman" w:cs="Times New Roman"/>
          <w:sz w:val="24"/>
          <w:szCs w:val="24"/>
        </w:rPr>
        <w:t xml:space="preserve"> Введение Химическая картина мира как составная часть естественно-научной картины мира. Роль химии в жизни современного общества. Новейшие достижения химической науки в плане развития технологий: химическая технология—биотехнология— нанотехнология. Применение достижений современной химии в гуманитарной сфере деятельности общества.</w:t>
      </w: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Основные понятия и законы химии.</w:t>
      </w:r>
    </w:p>
    <w:p w:rsidR="006B6AE9" w:rsidRPr="00D917E4" w:rsidRDefault="006B6AE9" w:rsidP="006B6AE9">
      <w:pPr>
        <w:pStyle w:val="a9"/>
        <w:spacing w:after="0" w:line="360" w:lineRule="auto"/>
        <w:ind w:left="0" w:firstLine="708"/>
        <w:jc w:val="both"/>
        <w:rPr>
          <w:rFonts w:ascii="Times New Roman" w:hAnsi="Times New Roman" w:cs="Times New Roman"/>
          <w:sz w:val="24"/>
          <w:szCs w:val="24"/>
        </w:rPr>
      </w:pPr>
      <w:r w:rsidRPr="00D917E4">
        <w:rPr>
          <w:rFonts w:ascii="Times New Roman" w:hAnsi="Times New Roman" w:cs="Times New Roman"/>
          <w:sz w:val="24"/>
          <w:szCs w:val="24"/>
        </w:rPr>
        <w:t>Предмет химии. Вещество. Атом. Молекула. Химический элемент и формы его существования. Простые и сложные вещества. Аллотропия и ее причины. Демонстрация Набор моделей атомов и молекул. Измерение вещества. Основные законы химии. Масса атомов и молекул. Атомная единица массы. Относительные атомная и молекулярная массы. Количество вещества. Постоянная Авогадро. Молярная масса. Закон Авогадро. Молярный объем газов. Расчеты по химическим формулам. Закон сохранения массы вещества.</w:t>
      </w: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Периодический закон и Периодическая система химических элементов Д. И. Менделеева.</w:t>
      </w:r>
    </w:p>
    <w:p w:rsidR="006B6AE9" w:rsidRPr="00D917E4" w:rsidRDefault="006B6AE9" w:rsidP="006B6AE9">
      <w:pPr>
        <w:pStyle w:val="a9"/>
        <w:spacing w:after="0" w:line="360" w:lineRule="auto"/>
        <w:ind w:left="0" w:firstLine="708"/>
        <w:jc w:val="both"/>
        <w:rPr>
          <w:rFonts w:ascii="Times New Roman" w:hAnsi="Times New Roman" w:cs="Times New Roman"/>
          <w:sz w:val="24"/>
          <w:szCs w:val="24"/>
        </w:rPr>
      </w:pPr>
      <w:r w:rsidRPr="00D917E4">
        <w:rPr>
          <w:rFonts w:ascii="Times New Roman" w:hAnsi="Times New Roman" w:cs="Times New Roman"/>
          <w:sz w:val="24"/>
          <w:szCs w:val="24"/>
        </w:rPr>
        <w:t xml:space="preserve"> Открытие Периодического закона. Периодическая система химических элементов Д. И. Менделеева как графическое отображение Периодического закона. Периодический закон и система в свете учения о строении атома. Закономерности изменения строения электронных оболочек атомов и химических  свойств образуемых элемента- ми простых и сложных веществ.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6B6AE9" w:rsidRPr="00D917E4" w:rsidRDefault="006B6AE9" w:rsidP="006B6AE9">
      <w:pPr>
        <w:spacing w:after="0" w:line="360" w:lineRule="auto"/>
        <w:jc w:val="center"/>
        <w:rPr>
          <w:rFonts w:ascii="Times New Roman" w:hAnsi="Times New Roman" w:cs="Times New Roman"/>
          <w:sz w:val="24"/>
          <w:szCs w:val="24"/>
        </w:rPr>
      </w:pPr>
      <w:r w:rsidRPr="00D917E4">
        <w:rPr>
          <w:rFonts w:ascii="Times New Roman" w:hAnsi="Times New Roman" w:cs="Times New Roman"/>
          <w:sz w:val="24"/>
          <w:szCs w:val="24"/>
        </w:rPr>
        <w:t>Строение вещества.</w:t>
      </w:r>
    </w:p>
    <w:p w:rsidR="006B6AE9" w:rsidRPr="00D917E4" w:rsidRDefault="006B6AE9" w:rsidP="006B6AE9">
      <w:pPr>
        <w:spacing w:after="0" w:line="360" w:lineRule="auto"/>
        <w:rPr>
          <w:rFonts w:ascii="Times New Roman" w:hAnsi="Times New Roman" w:cs="Times New Roman"/>
          <w:sz w:val="24"/>
          <w:szCs w:val="24"/>
        </w:rPr>
      </w:pPr>
      <w:r w:rsidRPr="00D917E4">
        <w:rPr>
          <w:rFonts w:ascii="Times New Roman" w:hAnsi="Times New Roman" w:cs="Times New Roman"/>
          <w:sz w:val="24"/>
          <w:szCs w:val="24"/>
        </w:rPr>
        <w:t>Природа химической связи. Ковалентная связь: неполярная и полярная. Ионная связь. Катионы и анионы. Металлическая связь. Водородная связь. Взаимосвязь кристаллических решеток веществ с различными типами химической связи.</w:t>
      </w:r>
    </w:p>
    <w:p w:rsidR="006B6AE9" w:rsidRPr="00D917E4" w:rsidRDefault="006B6AE9" w:rsidP="006B6AE9">
      <w:pPr>
        <w:pStyle w:val="a9"/>
        <w:spacing w:after="0" w:line="360" w:lineRule="auto"/>
        <w:ind w:left="0" w:firstLine="708"/>
        <w:jc w:val="center"/>
        <w:rPr>
          <w:rFonts w:ascii="Times New Roman" w:hAnsi="Times New Roman" w:cs="Times New Roman"/>
          <w:b/>
          <w:sz w:val="24"/>
          <w:szCs w:val="24"/>
        </w:rPr>
      </w:pP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Вода. Растворы.</w:t>
      </w:r>
    </w:p>
    <w:p w:rsidR="006B6AE9" w:rsidRPr="00D917E4" w:rsidRDefault="006B6AE9" w:rsidP="006B6AE9">
      <w:pPr>
        <w:pStyle w:val="a9"/>
        <w:spacing w:after="0" w:line="360" w:lineRule="auto"/>
        <w:ind w:left="0" w:firstLine="708"/>
        <w:jc w:val="both"/>
        <w:rPr>
          <w:rFonts w:ascii="Times New Roman" w:hAnsi="Times New Roman" w:cs="Times New Roman"/>
          <w:sz w:val="24"/>
          <w:szCs w:val="24"/>
        </w:rPr>
      </w:pPr>
      <w:r w:rsidRPr="00D917E4">
        <w:rPr>
          <w:rFonts w:ascii="Times New Roman" w:hAnsi="Times New Roman" w:cs="Times New Roman"/>
          <w:sz w:val="24"/>
          <w:szCs w:val="24"/>
        </w:rPr>
        <w:t xml:space="preserve">Вода в природе, быту, технике и на производстве. Физические и химические свойства воды. Загрязнители воды и способы очистки. Жесткая вода и ее умягчение. Опреснение воды. Агрегатные состояния воды и ее переходы из одного агрегатного состояния в другое. Растворение </w:t>
      </w:r>
      <w:r w:rsidRPr="00D917E4">
        <w:rPr>
          <w:rFonts w:ascii="Times New Roman" w:hAnsi="Times New Roman" w:cs="Times New Roman"/>
          <w:sz w:val="24"/>
          <w:szCs w:val="24"/>
        </w:rPr>
        <w:lastRenderedPageBreak/>
        <w:t>твердых веществ и газов. Зависимость растворимости твердых веществ и газов от температуры. Массовая доля вещества в растворе как способ выражения состава раствора.</w:t>
      </w: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Химические реакции.</w:t>
      </w: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Понятие о химической реакции. Типы химических реакций. Скорость реакции и факторы, от которых она зависит. Тепловой эффект химической реакции. Химическое равновесие и способы его смещения.</w:t>
      </w: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Неорганические соединения.</w:t>
      </w:r>
    </w:p>
    <w:p w:rsidR="006B6AE9" w:rsidRPr="00D917E4" w:rsidRDefault="006B6AE9" w:rsidP="006B6AE9">
      <w:pPr>
        <w:pStyle w:val="a9"/>
        <w:spacing w:after="0" w:line="360" w:lineRule="auto"/>
        <w:ind w:left="0" w:firstLine="708"/>
        <w:jc w:val="both"/>
        <w:rPr>
          <w:rFonts w:ascii="Times New Roman" w:hAnsi="Times New Roman" w:cs="Times New Roman"/>
          <w:sz w:val="24"/>
          <w:szCs w:val="24"/>
        </w:rPr>
      </w:pPr>
      <w:r w:rsidRPr="00D917E4">
        <w:rPr>
          <w:rFonts w:ascii="Times New Roman" w:hAnsi="Times New Roman" w:cs="Times New Roman"/>
          <w:sz w:val="24"/>
          <w:szCs w:val="24"/>
        </w:rPr>
        <w:t>Классификация неорганических соединений и их свойства. Оксиды, кислоты, основания, соли. Химические свойства основных классов неорганических соединений в свете теории электролитической диссоциации. Понятие о гидролизе солей. Среда водных растворов солей: кислая, нейтральная, щелочная. Водородный показатель рН раствора. Металлы и неметаллы. Металлы. Общие физические и химические свойства металлов, обусловленные строением атомов и кристаллов и положением металлов в электрохимическом ряду напряжений. Общие способы получения металлов. Сплавы: черные и цветные. Коррозия металлов и способы защиты от нее. Неметаллы. Общая характеристика главных подгрупп неметаллов на примере галогенов. Окислительно-восстановительные свойства неметаллов. Важнейшие соединения металлов и неметаллов в природе и хозяйственной деятельности человека. Защита окружающей среды от загрязнения тяжелыми металлами, соединениями азота, серы, углерода.</w:t>
      </w: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ОРГАНИЧЕСКАЯ ХИМИЯ.</w:t>
      </w: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Органические соединения.</w:t>
      </w:r>
    </w:p>
    <w:p w:rsidR="006B6AE9" w:rsidRPr="00D917E4" w:rsidRDefault="006B6AE9" w:rsidP="006B6AE9">
      <w:pPr>
        <w:pStyle w:val="a9"/>
        <w:spacing w:after="0" w:line="360" w:lineRule="auto"/>
        <w:ind w:left="0" w:firstLine="708"/>
        <w:jc w:val="both"/>
        <w:rPr>
          <w:rFonts w:ascii="Times New Roman" w:hAnsi="Times New Roman" w:cs="Times New Roman"/>
          <w:sz w:val="24"/>
          <w:szCs w:val="24"/>
        </w:rPr>
      </w:pPr>
      <w:r w:rsidRPr="00D917E4">
        <w:rPr>
          <w:rFonts w:ascii="Times New Roman" w:hAnsi="Times New Roman" w:cs="Times New Roman"/>
          <w:sz w:val="24"/>
          <w:szCs w:val="24"/>
        </w:rPr>
        <w:t xml:space="preserve">Основные понятия органической химии и теория строения органических соединений. Понятие изомерии. Виды изомерии: структурная (углеродного скелета, положения кратной связи или функциональной группы), пространственная. Многообразие органических соединений. Углеводороды. Предельные и непредельные углеводороды. Строение углеводородов, характерные химические свойства углеводородов. Представители углеводородов: метан, этилен, ацетилен, бензол. Применение углеводородов в органическом синтезе. Реакция полимеризации. Нефть, газ, каменный уголь — природные источники углеводородов. Кислородсодержащие органические вещества. Спирты, карбоновые кислоты и сложные эфиры: их строение и характерные химические свойства. Представители кислородсодержащих органических соединений: метиловый и этиловый спирты, глицерин, уксусная кислота. Мыла как соли высших карбоновых кислот. Жиры как сложные эфиры. Углеводы: глюкоза, крахмал, целлюлоза. Азотсодержащие органические соединения. Амины, аминокислоты, белки. Строение и биологическая функция белков. Химические свойства белков. Генетическая связь между классами органических соединений. </w:t>
      </w: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Химия и жизнь.</w:t>
      </w:r>
    </w:p>
    <w:p w:rsidR="006B6AE9" w:rsidRPr="00D917E4" w:rsidRDefault="006B6AE9" w:rsidP="006B6AE9">
      <w:pPr>
        <w:pStyle w:val="a9"/>
        <w:spacing w:after="0" w:line="360" w:lineRule="auto"/>
        <w:ind w:left="0" w:firstLine="708"/>
        <w:jc w:val="both"/>
        <w:rPr>
          <w:rFonts w:ascii="Times New Roman" w:hAnsi="Times New Roman" w:cs="Times New Roman"/>
          <w:sz w:val="24"/>
          <w:szCs w:val="24"/>
        </w:rPr>
      </w:pPr>
      <w:r w:rsidRPr="00D917E4">
        <w:rPr>
          <w:rFonts w:ascii="Times New Roman" w:hAnsi="Times New Roman" w:cs="Times New Roman"/>
          <w:sz w:val="24"/>
          <w:szCs w:val="24"/>
        </w:rPr>
        <w:lastRenderedPageBreak/>
        <w:t>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Углеводы — главный источник энергии организма. Роль жиров в организме. Холестерин и его роль в здоровье человека. Минеральные вещества в продуктах питания, пищевые добавки. Сбалансированное питание. Химия в быту. Вода. Качество воды. Моющие и чистящие средства. Правила безопасной работы со средствами бытовой химии.</w:t>
      </w:r>
    </w:p>
    <w:p w:rsidR="006B6AE9" w:rsidRPr="00D917E4" w:rsidRDefault="006B6AE9" w:rsidP="006B6AE9">
      <w:pPr>
        <w:pStyle w:val="a9"/>
        <w:spacing w:after="0" w:line="360" w:lineRule="auto"/>
        <w:ind w:left="0" w:firstLine="708"/>
        <w:rPr>
          <w:rFonts w:ascii="Times New Roman" w:hAnsi="Times New Roman" w:cs="Times New Roman"/>
          <w:b/>
          <w:sz w:val="24"/>
          <w:szCs w:val="24"/>
        </w:rPr>
      </w:pP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Биология.</w:t>
      </w:r>
    </w:p>
    <w:p w:rsidR="006B6AE9" w:rsidRPr="00D917E4" w:rsidRDefault="006B6AE9" w:rsidP="006B6AE9">
      <w:pPr>
        <w:pStyle w:val="a9"/>
        <w:spacing w:after="0" w:line="360" w:lineRule="auto"/>
        <w:ind w:left="0" w:firstLine="708"/>
        <w:jc w:val="both"/>
        <w:rPr>
          <w:rFonts w:ascii="Times New Roman" w:hAnsi="Times New Roman" w:cs="Times New Roman"/>
          <w:sz w:val="24"/>
          <w:szCs w:val="24"/>
        </w:rPr>
      </w:pPr>
      <w:r w:rsidRPr="00D917E4">
        <w:rPr>
          <w:rFonts w:ascii="Times New Roman" w:hAnsi="Times New Roman" w:cs="Times New Roman"/>
          <w:sz w:val="24"/>
          <w:szCs w:val="24"/>
        </w:rPr>
        <w:t>Биология — совокупность наук о живой природе. Методы научного познания в биологии Живая природа как объект изучения биологии. Методы исследования живой природы в биологии. Определение жизни (с привлечением материала из разделов физики и химии). Уровни организации жизни.</w:t>
      </w:r>
    </w:p>
    <w:p w:rsidR="006B6AE9" w:rsidRPr="00D917E4" w:rsidRDefault="006B6AE9" w:rsidP="006B6AE9">
      <w:pPr>
        <w:pStyle w:val="a9"/>
        <w:spacing w:after="0" w:line="360" w:lineRule="auto"/>
        <w:ind w:left="0" w:firstLine="708"/>
        <w:jc w:val="center"/>
        <w:rPr>
          <w:rFonts w:ascii="Times New Roman" w:hAnsi="Times New Roman" w:cs="Times New Roman"/>
          <w:b/>
          <w:sz w:val="24"/>
          <w:szCs w:val="24"/>
        </w:rPr>
      </w:pPr>
    </w:p>
    <w:p w:rsidR="006B6AE9" w:rsidRPr="00D917E4" w:rsidRDefault="006B6AE9" w:rsidP="006B6AE9">
      <w:pPr>
        <w:pStyle w:val="a9"/>
        <w:spacing w:after="0" w:line="360" w:lineRule="auto"/>
        <w:ind w:left="0" w:firstLine="708"/>
        <w:jc w:val="center"/>
        <w:rPr>
          <w:rFonts w:ascii="Times New Roman" w:hAnsi="Times New Roman" w:cs="Times New Roman"/>
          <w:b/>
          <w:sz w:val="24"/>
          <w:szCs w:val="24"/>
        </w:rPr>
      </w:pPr>
    </w:p>
    <w:p w:rsidR="006B6AE9" w:rsidRPr="00D917E4" w:rsidRDefault="006B6AE9" w:rsidP="006B6AE9">
      <w:pPr>
        <w:spacing w:after="0" w:line="360" w:lineRule="auto"/>
        <w:jc w:val="center"/>
        <w:rPr>
          <w:rFonts w:ascii="Times New Roman" w:hAnsi="Times New Roman" w:cs="Times New Roman"/>
          <w:sz w:val="24"/>
          <w:szCs w:val="24"/>
        </w:rPr>
      </w:pPr>
      <w:r w:rsidRPr="00D917E4">
        <w:rPr>
          <w:rFonts w:ascii="Times New Roman" w:hAnsi="Times New Roman" w:cs="Times New Roman"/>
          <w:sz w:val="24"/>
          <w:szCs w:val="24"/>
        </w:rPr>
        <w:t>Клетка.</w:t>
      </w:r>
    </w:p>
    <w:p w:rsidR="006B6AE9" w:rsidRPr="00D917E4" w:rsidRDefault="006B6AE9" w:rsidP="006B6AE9">
      <w:pPr>
        <w:spacing w:after="0" w:line="360" w:lineRule="auto"/>
        <w:rPr>
          <w:rFonts w:ascii="Times New Roman" w:hAnsi="Times New Roman" w:cs="Times New Roman"/>
          <w:b/>
          <w:sz w:val="24"/>
          <w:szCs w:val="24"/>
        </w:rPr>
      </w:pPr>
      <w:r w:rsidRPr="00D917E4">
        <w:rPr>
          <w:rFonts w:ascii="Times New Roman" w:hAnsi="Times New Roman" w:cs="Times New Roman"/>
          <w:sz w:val="24"/>
          <w:szCs w:val="24"/>
        </w:rPr>
        <w:t>История изучения клетки. Основные положения клеточной теории. Клетка — структурно-функциональная (элементарная) единица жизни. Строение клетки. Прокариоты и эукариоты — низшие и высшие клеточные организмы. Основные структурные компоненты клетки эукариот. Поверхностный аппарат. Схематичное описание жидкостно-мозаичной модели клеточных мембран. Цитоплазма — внутренняя среда клетки, органоиды (органеллы). Клеточное ядро. Функция ядра: хранение, воспроизведение и передача наследственной информации, регуляция химической активности клетки. Структура и функции хромосом. Ауто-сомы и половые хромосомы. Материальное единство окружающего мира и химический состав живых организмов. Биологическое значение химических элементов. Неорганические вещества в составе клетки. Роль воды как растворителя и основного компонента внутренней среды организмов. Неорганические ионы. Углеводы и липиды в клетке. Структура и биологические функции белков. Аминокислоты — мономеры белков. Строение нуклеотидов и структура полинуклеотидных цепей ДНК и РНК, АТФ. 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 Вирус иммунодефицита человека (ВИЧ). Профилактика ВИЧ-инфекции.</w:t>
      </w:r>
    </w:p>
    <w:p w:rsidR="006B6AE9" w:rsidRPr="00D917E4" w:rsidRDefault="006B6AE9" w:rsidP="006B6AE9">
      <w:pPr>
        <w:spacing w:after="0" w:line="360" w:lineRule="auto"/>
        <w:rPr>
          <w:rFonts w:ascii="Times New Roman" w:hAnsi="Times New Roman" w:cs="Times New Roman"/>
          <w:b/>
          <w:sz w:val="24"/>
          <w:szCs w:val="24"/>
        </w:rPr>
      </w:pPr>
    </w:p>
    <w:p w:rsidR="006B6AE9" w:rsidRPr="00D917E4" w:rsidRDefault="006B6AE9" w:rsidP="006B6AE9">
      <w:pPr>
        <w:pStyle w:val="a9"/>
        <w:spacing w:after="0" w:line="360" w:lineRule="auto"/>
        <w:ind w:left="0" w:firstLine="708"/>
        <w:jc w:val="center"/>
        <w:rPr>
          <w:rFonts w:ascii="Times New Roman" w:hAnsi="Times New Roman" w:cs="Times New Roman"/>
          <w:sz w:val="24"/>
          <w:szCs w:val="24"/>
        </w:rPr>
      </w:pPr>
      <w:r w:rsidRPr="00D917E4">
        <w:rPr>
          <w:rFonts w:ascii="Times New Roman" w:hAnsi="Times New Roman" w:cs="Times New Roman"/>
          <w:sz w:val="24"/>
          <w:szCs w:val="24"/>
        </w:rPr>
        <w:t xml:space="preserve">Организм. </w:t>
      </w:r>
    </w:p>
    <w:p w:rsidR="006B6AE9" w:rsidRPr="00D917E4" w:rsidRDefault="006B6AE9" w:rsidP="006B6AE9">
      <w:pPr>
        <w:pStyle w:val="a9"/>
        <w:spacing w:after="0" w:line="360" w:lineRule="auto"/>
        <w:ind w:left="0" w:firstLine="708"/>
        <w:jc w:val="center"/>
        <w:rPr>
          <w:rFonts w:ascii="Times New Roman" w:hAnsi="Times New Roman" w:cs="Times New Roman"/>
          <w:b/>
          <w:sz w:val="24"/>
          <w:szCs w:val="24"/>
        </w:rPr>
      </w:pPr>
      <w:r w:rsidRPr="00D917E4">
        <w:rPr>
          <w:rFonts w:ascii="Times New Roman" w:hAnsi="Times New Roman" w:cs="Times New Roman"/>
          <w:sz w:val="24"/>
          <w:szCs w:val="24"/>
        </w:rPr>
        <w:t xml:space="preserve">Организм — единое целое. Многообразие организмов. 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w:t>
      </w:r>
      <w:r w:rsidRPr="00D917E4">
        <w:rPr>
          <w:rFonts w:ascii="Times New Roman" w:hAnsi="Times New Roman" w:cs="Times New Roman"/>
          <w:sz w:val="24"/>
          <w:szCs w:val="24"/>
        </w:rPr>
        <w:lastRenderedPageBreak/>
        <w:t>основа роста, развития и размножения организмов. Бесполое размножение. Половой процесс и половое размножение. Оплодотворение, его биологическое значение. 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 14 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Н.И. Вавилова о центрах многообразия и происхождения культурных растений. Биотехнология, ее достижения, перспективы развития.</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rPr>
      </w:pPr>
    </w:p>
    <w:p w:rsidR="006B6AE9" w:rsidRPr="00D917E4" w:rsidRDefault="006B6AE9" w:rsidP="006B6AE9">
      <w:pPr>
        <w:jc w:val="center"/>
        <w:rPr>
          <w:rFonts w:ascii="Times New Roman" w:hAnsi="Times New Roman" w:cs="Times New Roman"/>
          <w:sz w:val="24"/>
          <w:szCs w:val="24"/>
        </w:rPr>
      </w:pPr>
      <w:r w:rsidRPr="00D917E4">
        <w:rPr>
          <w:rFonts w:ascii="Times New Roman" w:hAnsi="Times New Roman" w:cs="Times New Roman"/>
          <w:sz w:val="24"/>
          <w:szCs w:val="24"/>
        </w:rPr>
        <w:t>Вид.</w:t>
      </w:r>
    </w:p>
    <w:p w:rsidR="006B6AE9" w:rsidRPr="00D917E4" w:rsidRDefault="006B6AE9" w:rsidP="006B6AE9">
      <w:pPr>
        <w:rPr>
          <w:rFonts w:ascii="Times New Roman" w:hAnsi="Times New Roman" w:cs="Times New Roman"/>
          <w:sz w:val="24"/>
          <w:szCs w:val="24"/>
        </w:rPr>
      </w:pPr>
      <w:r w:rsidRPr="00D917E4">
        <w:rPr>
          <w:rFonts w:ascii="Times New Roman" w:hAnsi="Times New Roman" w:cs="Times New Roman"/>
          <w:sz w:val="24"/>
          <w:szCs w:val="24"/>
        </w:rPr>
        <w:t xml:space="preserve"> Эволюционная теория и ее роль в формировании современной естественно-научной картины мира. Вид, его критерии. Популяция как структурная единица вида и эволюции. Синтетическая теория эволюции. Движущие силы эволюции в соответствии с синтетической теорией эволюции (СТЭ). Генетические закономерности эволюционного процесса.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 Гипотезы происхождения жизни. Усложнение живых организмов на Земле в процессе эволюции. Антропогенез и его закономерности. Доказательства родства 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p w:rsidR="006B6AE9" w:rsidRPr="00D917E4" w:rsidRDefault="006B6AE9" w:rsidP="006B6AE9">
      <w:pPr>
        <w:jc w:val="center"/>
        <w:rPr>
          <w:rFonts w:ascii="Times New Roman" w:hAnsi="Times New Roman" w:cs="Times New Roman"/>
          <w:sz w:val="24"/>
          <w:szCs w:val="24"/>
        </w:rPr>
      </w:pPr>
      <w:r w:rsidRPr="00D917E4">
        <w:rPr>
          <w:rFonts w:ascii="Times New Roman" w:hAnsi="Times New Roman" w:cs="Times New Roman"/>
          <w:sz w:val="24"/>
          <w:szCs w:val="24"/>
        </w:rPr>
        <w:t>Экосистемы.</w:t>
      </w:r>
    </w:p>
    <w:p w:rsidR="006B6AE9" w:rsidRPr="00D917E4" w:rsidRDefault="006B6AE9" w:rsidP="006B6AE9">
      <w:pPr>
        <w:rPr>
          <w:rFonts w:ascii="Times New Roman" w:hAnsi="Times New Roman" w:cs="Times New Roman"/>
          <w:sz w:val="24"/>
          <w:szCs w:val="24"/>
        </w:rPr>
      </w:pPr>
      <w:r w:rsidRPr="00D917E4">
        <w:rPr>
          <w:rFonts w:ascii="Times New Roman" w:hAnsi="Times New Roman" w:cs="Times New Roman"/>
          <w:sz w:val="24"/>
          <w:szCs w:val="24"/>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p w:rsidR="006B6AE9" w:rsidRPr="00D917E4" w:rsidRDefault="006B6AE9" w:rsidP="006B6AE9">
      <w:pPr>
        <w:rPr>
          <w:rFonts w:ascii="Times New Roman" w:hAnsi="Times New Roman" w:cs="Times New Roman"/>
          <w:sz w:val="24"/>
          <w:szCs w:val="24"/>
        </w:rPr>
      </w:pPr>
    </w:p>
    <w:p w:rsidR="006B6AE9" w:rsidRPr="00D917E4" w:rsidRDefault="006B6AE9" w:rsidP="006B6AE9">
      <w:pPr>
        <w:rPr>
          <w:rFonts w:ascii="Times New Roman" w:hAnsi="Times New Roman" w:cs="Times New Roman"/>
          <w:sz w:val="24"/>
          <w:szCs w:val="24"/>
        </w:rPr>
      </w:pPr>
    </w:p>
    <w:p w:rsidR="006B6AE9" w:rsidRPr="00D917E4" w:rsidRDefault="006B6AE9" w:rsidP="006B6AE9">
      <w:pPr>
        <w:rPr>
          <w:rFonts w:ascii="Times New Roman" w:hAnsi="Times New Roman" w:cs="Times New Roman"/>
          <w:sz w:val="24"/>
          <w:szCs w:val="24"/>
        </w:rPr>
      </w:pP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rPr>
      </w:pPr>
      <w:r w:rsidRPr="00D917E4">
        <w:rPr>
          <w:b/>
          <w:caps/>
        </w:rPr>
        <w:lastRenderedPageBreak/>
        <w:t>Примерные темы</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rPr>
      </w:pPr>
      <w:r w:rsidRPr="00D917E4">
        <w:rPr>
          <w:b/>
          <w:caps/>
        </w:rPr>
        <w:t xml:space="preserve">рефератов, докладов </w:t>
      </w:r>
    </w:p>
    <w:p w:rsidR="006B6AE9" w:rsidRPr="00D917E4" w:rsidRDefault="006B6AE9" w:rsidP="006B6AE9">
      <w:pPr>
        <w:pStyle w:val="1"/>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bookmarkStart w:id="2" w:name="bookmark70"/>
      <w:r w:rsidRPr="00D917E4">
        <w:rPr>
          <w:rFonts w:eastAsiaTheme="minorHAnsi"/>
          <w:lang w:eastAsia="en-US"/>
        </w:rPr>
        <w:t>Материя, формы ее движения и существования.</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2.  Первый русский академик М. В. Ломоносов.</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3.  Искусство и процесс познания.</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4.  Физика и музыкальное искусство.</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5. Цветомузыка.</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6. Физика в современном цирке.</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7. Физические методы исследования памятников истории, архитектуры и произведений искусства.</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8. Научно-технический прогресс и проблемы экологии.</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9. Биотехнология и генная инженерия — технологии XXI века.</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10. Охрана окружающей среды от химического загрязнения.</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11. Растворы вокруг нас.</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12. Устранение жесткости воды на промышленных предприятиях.</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13. История возникновения и развития органической химии.</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14. Углеводы и их роль в живой природе.</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14. Жиры как продукт питания и химическое сырье.</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15.  Нехватка продовольствия как глобальная проблема человечества и пути еерешения.</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16. Средства гигиены на основе кислородсодержащих органических соединений.</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17. Синтетические моющие средства: достоинства и недостатки.</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18. Дефицит белка в пищевых продуктах и его преодоление в рамках глобальнойпродовольственной программы.</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19. В. И. Вернадский и его учение о биосфере.</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heme="minorHAnsi"/>
          <w:lang w:eastAsia="en-US"/>
        </w:rPr>
      </w:pPr>
      <w:r w:rsidRPr="00D917E4">
        <w:rPr>
          <w:rFonts w:eastAsiaTheme="minorHAnsi"/>
          <w:lang w:eastAsia="en-US"/>
        </w:rPr>
        <w:t>20. История и развитие знаний о клетке.</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21.  Окружающая человека среда и ее компоненты: различные взгляды на одну</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проблему.</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22. Популяция как единица биологической эволюции.</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23. Популяция как экологическая единица.</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24. Современные взгляды на биологическую эволюцию.</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25. Современные взгляды на происхождение человека: столкновение мнений.</w:t>
      </w: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r w:rsidRPr="00D917E4">
        <w:rPr>
          <w:rFonts w:eastAsiaTheme="minorHAnsi"/>
          <w:lang w:eastAsia="en-US"/>
        </w:rPr>
        <w:t>26. Современные методы исследования клетки.</w:t>
      </w:r>
    </w:p>
    <w:p w:rsidR="006B6AE9" w:rsidRPr="00D917E4" w:rsidRDefault="006B6AE9" w:rsidP="006B6AE9">
      <w:pPr>
        <w:rPr>
          <w:rFonts w:ascii="Times New Roman" w:hAnsi="Times New Roman" w:cs="Times New Roman"/>
          <w:sz w:val="24"/>
          <w:szCs w:val="24"/>
          <w:lang w:eastAsia="en-US"/>
        </w:rPr>
      </w:pPr>
    </w:p>
    <w:p w:rsidR="006B6AE9" w:rsidRDefault="006B6AE9" w:rsidP="006B6AE9">
      <w:pPr>
        <w:rPr>
          <w:rFonts w:ascii="Times New Roman" w:hAnsi="Times New Roman" w:cs="Times New Roman"/>
          <w:sz w:val="24"/>
          <w:szCs w:val="24"/>
          <w:lang w:eastAsia="en-US"/>
        </w:rPr>
      </w:pPr>
    </w:p>
    <w:p w:rsidR="006B6AE9" w:rsidRDefault="006B6AE9" w:rsidP="006B6AE9">
      <w:pPr>
        <w:rPr>
          <w:rFonts w:ascii="Times New Roman" w:hAnsi="Times New Roman" w:cs="Times New Roman"/>
          <w:sz w:val="24"/>
          <w:szCs w:val="24"/>
          <w:lang w:eastAsia="en-US"/>
        </w:rPr>
      </w:pPr>
    </w:p>
    <w:p w:rsidR="006B6AE9" w:rsidRDefault="006B6AE9" w:rsidP="006B6AE9">
      <w:pPr>
        <w:rPr>
          <w:rFonts w:ascii="Times New Roman" w:hAnsi="Times New Roman" w:cs="Times New Roman"/>
          <w:sz w:val="24"/>
          <w:szCs w:val="24"/>
          <w:lang w:eastAsia="en-US"/>
        </w:rPr>
      </w:pPr>
    </w:p>
    <w:p w:rsidR="006B6AE9" w:rsidRDefault="006B6AE9" w:rsidP="006B6AE9">
      <w:pPr>
        <w:rPr>
          <w:rFonts w:ascii="Times New Roman" w:hAnsi="Times New Roman" w:cs="Times New Roman"/>
          <w:sz w:val="24"/>
          <w:szCs w:val="24"/>
          <w:lang w:eastAsia="en-US"/>
        </w:rPr>
      </w:pPr>
    </w:p>
    <w:p w:rsidR="006B6AE9" w:rsidRDefault="006B6AE9" w:rsidP="006B6AE9">
      <w:pPr>
        <w:rPr>
          <w:rFonts w:ascii="Times New Roman" w:hAnsi="Times New Roman" w:cs="Times New Roman"/>
          <w:sz w:val="24"/>
          <w:szCs w:val="24"/>
          <w:lang w:eastAsia="en-US"/>
        </w:rPr>
      </w:pPr>
    </w:p>
    <w:p w:rsidR="006B6AE9" w:rsidRDefault="006B6AE9" w:rsidP="006B6AE9">
      <w:pPr>
        <w:rPr>
          <w:rFonts w:ascii="Times New Roman" w:hAnsi="Times New Roman" w:cs="Times New Roman"/>
          <w:sz w:val="24"/>
          <w:szCs w:val="24"/>
          <w:lang w:eastAsia="en-US"/>
        </w:rPr>
      </w:pPr>
    </w:p>
    <w:p w:rsidR="006B6AE9" w:rsidRDefault="006B6AE9" w:rsidP="006B6AE9">
      <w:pPr>
        <w:rPr>
          <w:rFonts w:ascii="Times New Roman" w:hAnsi="Times New Roman" w:cs="Times New Roman"/>
          <w:sz w:val="24"/>
          <w:szCs w:val="24"/>
          <w:lang w:eastAsia="en-US"/>
        </w:rPr>
      </w:pPr>
    </w:p>
    <w:p w:rsidR="006B6AE9" w:rsidRPr="00D917E4" w:rsidRDefault="006B6AE9" w:rsidP="006B6AE9">
      <w:pPr>
        <w:rPr>
          <w:rFonts w:ascii="Times New Roman" w:hAnsi="Times New Roman" w:cs="Times New Roman"/>
          <w:sz w:val="24"/>
          <w:szCs w:val="24"/>
          <w:lang w:eastAsia="en-US"/>
        </w:rPr>
      </w:pPr>
    </w:p>
    <w:p w:rsidR="006B6AE9" w:rsidRPr="00D917E4" w:rsidRDefault="006B6AE9" w:rsidP="006B6AE9">
      <w:pPr>
        <w:rPr>
          <w:rFonts w:ascii="Times New Roman" w:hAnsi="Times New Roman" w:cs="Times New Roman"/>
          <w:sz w:val="24"/>
          <w:szCs w:val="24"/>
          <w:lang w:eastAsia="en-US"/>
        </w:rPr>
      </w:pPr>
    </w:p>
    <w:p w:rsidR="006B6AE9" w:rsidRPr="00D917E4" w:rsidRDefault="006B6AE9" w:rsidP="006B6A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D917E4">
        <w:rPr>
          <w:b/>
        </w:rPr>
        <w:lastRenderedPageBreak/>
        <w:t>6.3. Тематический план и содержание учебной дисциплины</w:t>
      </w:r>
      <w:r w:rsidRPr="00D917E4">
        <w:rPr>
          <w:b/>
          <w:caps/>
        </w:rPr>
        <w:t>"Естествознание"</w:t>
      </w:r>
    </w:p>
    <w:p w:rsidR="006B6AE9" w:rsidRPr="00D917E4" w:rsidRDefault="006B6AE9" w:rsidP="006B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r w:rsidRPr="00D917E4">
        <w:rPr>
          <w:rFonts w:ascii="Times New Roman" w:hAnsi="Times New Roman" w:cs="Times New Roman"/>
          <w:bCs/>
          <w:i/>
          <w:sz w:val="24"/>
          <w:szCs w:val="24"/>
        </w:rPr>
        <w:tab/>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6095"/>
        <w:gridCol w:w="1134"/>
        <w:gridCol w:w="1418"/>
      </w:tblGrid>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Наименование разделов и тем</w:t>
            </w: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D917E4">
              <w:rPr>
                <w:rFonts w:ascii="Times New Roman" w:hAnsi="Times New Roman" w:cs="Times New Roman"/>
                <w:b/>
                <w:bCs/>
                <w:sz w:val="24"/>
                <w:szCs w:val="24"/>
              </w:rPr>
              <w:t>Содержание учебного материала, практические   и  самостоятельные работы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D917E4">
              <w:rPr>
                <w:rFonts w:ascii="Times New Roman" w:hAnsi="Times New Roman" w:cs="Times New Roman"/>
                <w:b/>
                <w:bCs/>
                <w:sz w:val="24"/>
                <w:szCs w:val="24"/>
              </w:rPr>
              <w:t>Объём часов</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D917E4">
              <w:rPr>
                <w:rFonts w:ascii="Times New Roman" w:hAnsi="Times New Roman" w:cs="Times New Roman"/>
                <w:b/>
                <w:bCs/>
                <w:sz w:val="24"/>
                <w:szCs w:val="24"/>
              </w:rPr>
              <w:t>Уровень освоения</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D917E4">
              <w:rPr>
                <w:rFonts w:ascii="Times New Roman" w:hAnsi="Times New Roman" w:cs="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D917E4">
              <w:rPr>
                <w:rFonts w:ascii="Times New Roman" w:hAnsi="Times New Roman" w:cs="Times New Roman"/>
                <w:b/>
                <w:bCs/>
                <w:sz w:val="24"/>
                <w:szCs w:val="24"/>
              </w:rPr>
              <w:t>4</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spacing w:after="0" w:line="240" w:lineRule="auto"/>
              <w:rPr>
                <w:rFonts w:ascii="Times New Roman" w:eastAsia="Times New Roman" w:hAnsi="Times New Roman" w:cs="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AB3E15">
              <w:rPr>
                <w:rFonts w:ascii="Times New Roman" w:hAnsi="Times New Roman" w:cs="Times New Roman"/>
                <w:b/>
                <w:bCs/>
                <w:sz w:val="24"/>
                <w:szCs w:val="24"/>
              </w:rPr>
              <w:t>Введение.</w:t>
            </w:r>
          </w:p>
        </w:tc>
        <w:tc>
          <w:tcPr>
            <w:tcW w:w="1134" w:type="dxa"/>
            <w:tcBorders>
              <w:top w:val="single" w:sz="4" w:space="0" w:color="auto"/>
              <w:left w:val="single" w:sz="4" w:space="0" w:color="auto"/>
              <w:bottom w:val="single" w:sz="4" w:space="0" w:color="auto"/>
              <w:right w:val="single" w:sz="4" w:space="0" w:color="auto"/>
            </w:tcBorders>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FF0000"/>
                <w:sz w:val="24"/>
                <w:szCs w:val="24"/>
                <w:u w:val="single"/>
              </w:rPr>
            </w:pPr>
            <w:r w:rsidRPr="00AB3E15">
              <w:rPr>
                <w:rFonts w:ascii="Times New Roman" w:hAnsi="Times New Roman" w:cs="Times New Roman"/>
                <w:b/>
                <w:bCs/>
                <w:color w:val="FF0000"/>
                <w:sz w:val="24"/>
                <w:szCs w:val="24"/>
                <w:u w:val="single"/>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tc>
      </w:tr>
      <w:tr w:rsidR="006B6AE9" w:rsidRPr="00D917E4" w:rsidTr="00AE0798">
        <w:trPr>
          <w:trHeight w:val="817"/>
        </w:trPr>
        <w:tc>
          <w:tcPr>
            <w:tcW w:w="1951" w:type="dxa"/>
            <w:tcBorders>
              <w:top w:val="single" w:sz="4" w:space="0" w:color="auto"/>
              <w:left w:val="single" w:sz="4" w:space="0" w:color="auto"/>
              <w:right w:val="single" w:sz="4" w:space="0" w:color="auto"/>
            </w:tcBorders>
            <w:hideMark/>
          </w:tcPr>
          <w:p w:rsidR="006B6AE9" w:rsidRPr="00D917E4" w:rsidRDefault="006B6AE9" w:rsidP="00AE0798">
            <w:pPr>
              <w:spacing w:after="0" w:line="240" w:lineRule="auto"/>
              <w:rPr>
                <w:rFonts w:ascii="Times New Roman" w:eastAsia="Times New Roman" w:hAnsi="Times New Roman" w:cs="Times New Roman"/>
                <w:b/>
                <w:sz w:val="24"/>
                <w:szCs w:val="24"/>
              </w:rPr>
            </w:pPr>
            <w:r w:rsidRPr="00D917E4">
              <w:rPr>
                <w:rFonts w:ascii="Times New Roman" w:eastAsia="Times New Roman" w:hAnsi="Times New Roman" w:cs="Times New Roman"/>
                <w:b/>
                <w:sz w:val="24"/>
                <w:szCs w:val="24"/>
              </w:rPr>
              <w:t xml:space="preserve">Физика     </w:t>
            </w:r>
          </w:p>
          <w:p w:rsidR="006B6AE9" w:rsidRPr="00D917E4" w:rsidRDefault="006B6AE9" w:rsidP="00AE0798">
            <w:pPr>
              <w:spacing w:after="0" w:line="240" w:lineRule="auto"/>
              <w:rPr>
                <w:rFonts w:ascii="Times New Roman" w:eastAsia="Calibri" w:hAnsi="Times New Roman" w:cs="Times New Roman"/>
                <w:b/>
                <w:bCs/>
                <w:sz w:val="24"/>
                <w:szCs w:val="24"/>
              </w:rPr>
            </w:pPr>
            <w:r w:rsidRPr="006F2DD0">
              <w:rPr>
                <w:rFonts w:ascii="Times New Roman" w:eastAsia="Calibri" w:hAnsi="Times New Roman" w:cs="Times New Roman"/>
                <w:b/>
                <w:bCs/>
                <w:sz w:val="24"/>
                <w:szCs w:val="24"/>
              </w:rPr>
              <w:t>Глава</w:t>
            </w:r>
            <w:r w:rsidRPr="00D917E4">
              <w:rPr>
                <w:rFonts w:ascii="Times New Roman" w:eastAsia="Calibri" w:hAnsi="Times New Roman" w:cs="Times New Roman"/>
                <w:b/>
                <w:bCs/>
                <w:sz w:val="24"/>
                <w:szCs w:val="24"/>
              </w:rPr>
              <w:t xml:space="preserve"> 1.</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rPr>
            </w:pPr>
            <w:r w:rsidRPr="00D917E4">
              <w:rPr>
                <w:rFonts w:ascii="Times New Roman" w:eastAsia="Times New Roman" w:hAnsi="Times New Roman" w:cs="Times New Roman"/>
                <w:b/>
                <w:sz w:val="24"/>
                <w:szCs w:val="24"/>
              </w:rPr>
              <w:t>Введение.</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B3E15">
              <w:rPr>
                <w:rFonts w:ascii="Times New Roman" w:eastAsia="Calibri" w:hAnsi="Times New Roman" w:cs="Times New Roman"/>
                <w:bCs/>
                <w:sz w:val="24"/>
                <w:szCs w:val="24"/>
              </w:rPr>
              <w:t>Тема 1.</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B3E15">
              <w:rPr>
                <w:rFonts w:ascii="Times New Roman" w:eastAsia="Calibri" w:hAnsi="Times New Roman" w:cs="Times New Roman"/>
                <w:bCs/>
                <w:sz w:val="24"/>
                <w:szCs w:val="24"/>
              </w:rPr>
              <w:t>Физика-познание мира.</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AB3E15">
              <w:rPr>
                <w:rFonts w:ascii="Times New Roman" w:eastAsia="Calibri" w:hAnsi="Times New Roman" w:cs="Times New Roman"/>
                <w:bCs/>
                <w:sz w:val="24"/>
                <w:szCs w:val="24"/>
              </w:rPr>
              <w:t>Физические термины.</w:t>
            </w:r>
          </w:p>
        </w:tc>
        <w:tc>
          <w:tcPr>
            <w:tcW w:w="1134" w:type="dxa"/>
            <w:tcBorders>
              <w:top w:val="single" w:sz="4" w:space="0" w:color="auto"/>
              <w:left w:val="single" w:sz="4" w:space="0" w:color="auto"/>
              <w:bottom w:val="single" w:sz="4" w:space="0" w:color="auto"/>
              <w:right w:val="single" w:sz="4" w:space="0" w:color="auto"/>
            </w:tcBorders>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AB3E15">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D917E4">
              <w:rPr>
                <w:rFonts w:ascii="Times New Roman" w:hAnsi="Times New Roman" w:cs="Times New Roman"/>
                <w:b/>
                <w:bCs/>
                <w:sz w:val="24"/>
                <w:szCs w:val="24"/>
              </w:rPr>
              <w:t>1</w:t>
            </w:r>
          </w:p>
        </w:tc>
      </w:tr>
      <w:tr w:rsidR="006B6AE9" w:rsidRPr="00D917E4" w:rsidTr="00AE0798">
        <w:trPr>
          <w:trHeight w:val="346"/>
        </w:trPr>
        <w:tc>
          <w:tcPr>
            <w:tcW w:w="1951" w:type="dxa"/>
            <w:vMerge w:val="restart"/>
            <w:tcBorders>
              <w:top w:val="single" w:sz="4" w:space="0" w:color="auto"/>
              <w:left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Глава </w:t>
            </w:r>
            <w:r w:rsidRPr="00D917E4">
              <w:rPr>
                <w:rFonts w:ascii="Times New Roman" w:eastAsia="Calibri" w:hAnsi="Times New Roman" w:cs="Times New Roman"/>
                <w:b/>
                <w:bCs/>
                <w:sz w:val="24"/>
                <w:szCs w:val="24"/>
              </w:rPr>
              <w:t>2.</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bCs/>
                <w:sz w:val="24"/>
                <w:szCs w:val="24"/>
              </w:rPr>
            </w:pPr>
            <w:r w:rsidRPr="00D917E4">
              <w:rPr>
                <w:rFonts w:ascii="Times New Roman" w:eastAsia="Times New Roman" w:hAnsi="Times New Roman" w:cs="Times New Roman"/>
                <w:sz w:val="24"/>
                <w:szCs w:val="24"/>
              </w:rPr>
              <w:t>Механика.</w:t>
            </w:r>
          </w:p>
        </w:tc>
        <w:tc>
          <w:tcPr>
            <w:tcW w:w="6095" w:type="dxa"/>
            <w:tcBorders>
              <w:top w:val="single" w:sz="4" w:space="0" w:color="auto"/>
              <w:left w:val="single" w:sz="4" w:space="0" w:color="auto"/>
              <w:bottom w:val="single" w:sz="4" w:space="0" w:color="auto"/>
              <w:right w:val="single" w:sz="4" w:space="0" w:color="auto"/>
            </w:tcBorders>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AB3E15">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6B6AE9" w:rsidRPr="00D917E4" w:rsidTr="00AE0798">
        <w:trPr>
          <w:trHeight w:val="640"/>
        </w:trPr>
        <w:tc>
          <w:tcPr>
            <w:tcW w:w="1951" w:type="dxa"/>
            <w:vMerge/>
            <w:tcBorders>
              <w:left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1.</w:t>
            </w:r>
          </w:p>
          <w:p w:rsidR="006B6AE9" w:rsidRPr="00AB3E15" w:rsidRDefault="006B6AE9" w:rsidP="00AE0798">
            <w:pPr>
              <w:spacing w:after="0" w:line="240" w:lineRule="auto"/>
            </w:pPr>
            <w:r w:rsidRPr="00AB3E15">
              <w:rPr>
                <w:rFonts w:ascii="Times New Roman" w:eastAsia="Times New Roman" w:hAnsi="Times New Roman" w:cs="Times New Roman"/>
              </w:rPr>
              <w:t>Механика.</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577"/>
        </w:trPr>
        <w:tc>
          <w:tcPr>
            <w:tcW w:w="1951" w:type="dxa"/>
            <w:vMerge/>
            <w:tcBorders>
              <w:left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2.</w:t>
            </w:r>
          </w:p>
          <w:p w:rsidR="006B6AE9" w:rsidRPr="00AB3E15" w:rsidRDefault="006B6AE9" w:rsidP="00AE0798">
            <w:pPr>
              <w:spacing w:after="0" w:line="240" w:lineRule="auto"/>
            </w:pPr>
            <w:r w:rsidRPr="00AB3E15">
              <w:rPr>
                <w:rFonts w:ascii="Times New Roman" w:eastAsia="Times New Roman" w:hAnsi="Times New Roman" w:cs="Times New Roman"/>
              </w:rPr>
              <w:t xml:space="preserve">Механическое движение. </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577"/>
        </w:trPr>
        <w:tc>
          <w:tcPr>
            <w:tcW w:w="1951" w:type="dxa"/>
            <w:vMerge/>
            <w:tcBorders>
              <w:left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3.</w:t>
            </w:r>
          </w:p>
          <w:p w:rsidR="006B6AE9" w:rsidRPr="00AB3E15" w:rsidRDefault="006B6AE9" w:rsidP="00AE0798">
            <w:pPr>
              <w:spacing w:after="0" w:line="240" w:lineRule="auto"/>
            </w:pPr>
            <w:r w:rsidRPr="00AB3E15">
              <w:rPr>
                <w:rFonts w:ascii="Times New Roman" w:eastAsia="Times New Roman" w:hAnsi="Times New Roman" w:cs="Times New Roman"/>
              </w:rPr>
              <w:t>Материальная точка. Система отсчета.</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663"/>
        </w:trPr>
        <w:tc>
          <w:tcPr>
            <w:tcW w:w="1951" w:type="dxa"/>
            <w:vMerge/>
            <w:tcBorders>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4.</w:t>
            </w:r>
          </w:p>
          <w:p w:rsidR="006B6AE9" w:rsidRPr="00AB3E15" w:rsidRDefault="006B6AE9" w:rsidP="00AE0798">
            <w:pPr>
              <w:spacing w:after="0" w:line="240" w:lineRule="auto"/>
            </w:pPr>
            <w:r w:rsidRPr="00AB3E15">
              <w:rPr>
                <w:rFonts w:ascii="Times New Roman" w:eastAsia="Times New Roman" w:hAnsi="Times New Roman" w:cs="Times New Roman"/>
              </w:rPr>
              <w:t>Траектория. Путь. Перемещение.</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663"/>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5.</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Равномерное и неравномерное движение. Прямолинейное и криволинейное движение.</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663"/>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6.</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 xml:space="preserve">Скорость. Единица скорости. </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663"/>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7.</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Мгновенная скорость. Сложение скоростей.</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663"/>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8.</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Ускорение. Движение с постоянным ускорением</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663"/>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9.</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Первый закон Ньютона. Инерциальные системы отсчета.</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663"/>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10.</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Взаимодействие тел. Второй закон Ньютона.</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663"/>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11.</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Третий закон Ньютона. Понятие о системе единиц.</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663"/>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12.</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Силы в природе. Закон Всемирного тяготения.</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663"/>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13.</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Деформация и силы упругости. Закон Гука.</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663"/>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14.</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Мощность. Единица мощности.</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663"/>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15.</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Работа силы.</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663"/>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16.</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Энергия. Кинетическая энергия и ее изменение.</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663"/>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17.</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Закон сохранения энергии в механике.</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663"/>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18.</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Работа силы тяжести. Работа силы упругости. Потенциальная энергия.</w:t>
            </w:r>
          </w:p>
        </w:tc>
        <w:tc>
          <w:tcPr>
            <w:tcW w:w="1134" w:type="dxa"/>
            <w:tcBorders>
              <w:top w:val="single" w:sz="4" w:space="0" w:color="auto"/>
              <w:left w:val="single" w:sz="4" w:space="0" w:color="auto"/>
              <w:bottom w:val="single" w:sz="4" w:space="0" w:color="auto"/>
              <w:right w:val="single" w:sz="4" w:space="0" w:color="auto"/>
            </w:tcBorders>
          </w:tcPr>
          <w:p w:rsidR="006B6AE9" w:rsidRDefault="006B6AE9" w:rsidP="00AE0798">
            <w:pPr>
              <w:jc w:val="center"/>
            </w:pPr>
            <w:r w:rsidRPr="00A30E4B">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val="restart"/>
            <w:tcBorders>
              <w:top w:val="single" w:sz="4" w:space="0" w:color="auto"/>
              <w:left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Глава</w:t>
            </w:r>
            <w:r w:rsidRPr="00D917E4">
              <w:rPr>
                <w:rFonts w:ascii="Times New Roman" w:hAnsi="Times New Roman" w:cs="Times New Roman"/>
                <w:b/>
                <w:bCs/>
                <w:sz w:val="24"/>
                <w:szCs w:val="24"/>
              </w:rPr>
              <w:t xml:space="preserve"> 3.</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sz w:val="24"/>
                <w:szCs w:val="24"/>
              </w:rPr>
            </w:pPr>
            <w:r w:rsidRPr="00D917E4">
              <w:rPr>
                <w:rFonts w:ascii="Times New Roman" w:hAnsi="Times New Roman" w:cs="Times New Roman"/>
                <w:b/>
                <w:bCs/>
                <w:sz w:val="24"/>
                <w:szCs w:val="24"/>
              </w:rPr>
              <w:t>Основы молекулярной физики и термодинамики.</w:t>
            </w:r>
          </w:p>
        </w:tc>
        <w:tc>
          <w:tcPr>
            <w:tcW w:w="6095" w:type="dxa"/>
            <w:tcBorders>
              <w:top w:val="single" w:sz="4" w:space="0" w:color="auto"/>
              <w:left w:val="single" w:sz="4" w:space="0" w:color="auto"/>
              <w:bottom w:val="single" w:sz="4" w:space="0" w:color="auto"/>
              <w:right w:val="single" w:sz="4" w:space="0" w:color="auto"/>
            </w:tcBorders>
            <w:hideMark/>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AB3E15">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432751"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6B6AE9" w:rsidRPr="00D917E4" w:rsidTr="00AE0798">
        <w:trPr>
          <w:trHeight w:val="20"/>
        </w:trPr>
        <w:tc>
          <w:tcPr>
            <w:tcW w:w="1951" w:type="dxa"/>
            <w:vMerge/>
            <w:tcBorders>
              <w:left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1.</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 xml:space="preserve">Основные положения молекулярно-кинетической теории. </w:t>
            </w:r>
          </w:p>
        </w:tc>
        <w:tc>
          <w:tcPr>
            <w:tcW w:w="1134" w:type="dxa"/>
            <w:tcBorders>
              <w:top w:val="single" w:sz="4" w:space="0" w:color="auto"/>
              <w:left w:val="single" w:sz="4" w:space="0" w:color="auto"/>
              <w:bottom w:val="single" w:sz="4" w:space="0" w:color="auto"/>
              <w:right w:val="single" w:sz="4" w:space="0" w:color="auto"/>
            </w:tcBorders>
          </w:tcPr>
          <w:p w:rsidR="006B6AE9" w:rsidRPr="00D70EE7" w:rsidRDefault="006B6AE9" w:rsidP="00AE0798">
            <w:pPr>
              <w:jc w:val="center"/>
              <w:rPr>
                <w:rFonts w:ascii="Times New Roman" w:hAnsi="Times New Roman" w:cs="Times New Roman"/>
                <w:color w:val="FF0000"/>
                <w:sz w:val="24"/>
                <w:szCs w:val="24"/>
              </w:rPr>
            </w:pPr>
            <w:r w:rsidRPr="00D70EE7">
              <w:rPr>
                <w:rFonts w:ascii="Times New Roman" w:hAnsi="Times New Roman" w:cs="Times New Roman"/>
                <w:color w:val="FF0000"/>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2.</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Броуновское движение. Силы взаимодействия молекул.</w:t>
            </w:r>
          </w:p>
        </w:tc>
        <w:tc>
          <w:tcPr>
            <w:tcW w:w="1134" w:type="dxa"/>
            <w:tcBorders>
              <w:top w:val="single" w:sz="4" w:space="0" w:color="auto"/>
              <w:left w:val="single" w:sz="4" w:space="0" w:color="auto"/>
              <w:bottom w:val="single" w:sz="4" w:space="0" w:color="auto"/>
              <w:right w:val="single" w:sz="4" w:space="0" w:color="auto"/>
            </w:tcBorders>
          </w:tcPr>
          <w:p w:rsidR="006B6AE9" w:rsidRPr="004224E4" w:rsidRDefault="006B6AE9" w:rsidP="00AE0798">
            <w:pPr>
              <w:jc w:val="center"/>
              <w:rPr>
                <w:rFonts w:ascii="Times New Roman" w:hAnsi="Times New Roman" w:cs="Times New Roman"/>
                <w:sz w:val="24"/>
                <w:szCs w:val="24"/>
              </w:rPr>
            </w:pPr>
            <w:r w:rsidRPr="004224E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3.</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Строение газообразных, жидких и твердых тел.</w:t>
            </w:r>
          </w:p>
        </w:tc>
        <w:tc>
          <w:tcPr>
            <w:tcW w:w="1134" w:type="dxa"/>
            <w:tcBorders>
              <w:top w:val="single" w:sz="4" w:space="0" w:color="auto"/>
              <w:left w:val="single" w:sz="4" w:space="0" w:color="auto"/>
              <w:bottom w:val="single" w:sz="4" w:space="0" w:color="auto"/>
              <w:right w:val="single" w:sz="4" w:space="0" w:color="auto"/>
            </w:tcBorders>
          </w:tcPr>
          <w:p w:rsidR="006B6AE9" w:rsidRPr="004224E4" w:rsidRDefault="006B6AE9" w:rsidP="00AE0798">
            <w:pPr>
              <w:jc w:val="center"/>
              <w:rPr>
                <w:rFonts w:ascii="Times New Roman" w:hAnsi="Times New Roman" w:cs="Times New Roman"/>
                <w:sz w:val="24"/>
                <w:szCs w:val="24"/>
              </w:rPr>
            </w:pPr>
            <w:r w:rsidRPr="004224E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4.</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Строение газообразных, жидких и твердых тел.</w:t>
            </w:r>
          </w:p>
        </w:tc>
        <w:tc>
          <w:tcPr>
            <w:tcW w:w="1134" w:type="dxa"/>
            <w:tcBorders>
              <w:top w:val="single" w:sz="4" w:space="0" w:color="auto"/>
              <w:left w:val="single" w:sz="4" w:space="0" w:color="auto"/>
              <w:bottom w:val="single" w:sz="4" w:space="0" w:color="auto"/>
              <w:right w:val="single" w:sz="4" w:space="0" w:color="auto"/>
            </w:tcBorders>
          </w:tcPr>
          <w:p w:rsidR="006B6AE9" w:rsidRPr="004224E4" w:rsidRDefault="006B6AE9" w:rsidP="00AE0798">
            <w:pPr>
              <w:jc w:val="center"/>
              <w:rPr>
                <w:rFonts w:ascii="Times New Roman" w:hAnsi="Times New Roman" w:cs="Times New Roman"/>
                <w:sz w:val="24"/>
                <w:szCs w:val="24"/>
              </w:rPr>
            </w:pPr>
            <w:r w:rsidRPr="004224E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20"/>
        </w:trPr>
        <w:tc>
          <w:tcPr>
            <w:tcW w:w="1951" w:type="dxa"/>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5.</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Температура и тепловое равновесие. Определение температуры.</w:t>
            </w:r>
          </w:p>
        </w:tc>
        <w:tc>
          <w:tcPr>
            <w:tcW w:w="1134" w:type="dxa"/>
            <w:tcBorders>
              <w:top w:val="single" w:sz="4" w:space="0" w:color="auto"/>
              <w:left w:val="single" w:sz="4" w:space="0" w:color="auto"/>
              <w:bottom w:val="single" w:sz="4" w:space="0" w:color="auto"/>
              <w:right w:val="single" w:sz="4" w:space="0" w:color="auto"/>
            </w:tcBorders>
          </w:tcPr>
          <w:p w:rsidR="006B6AE9" w:rsidRPr="004224E4" w:rsidRDefault="006B6AE9" w:rsidP="00AE0798">
            <w:pPr>
              <w:jc w:val="center"/>
              <w:rPr>
                <w:rFonts w:ascii="Times New Roman" w:hAnsi="Times New Roman" w:cs="Times New Roman"/>
                <w:sz w:val="24"/>
                <w:szCs w:val="24"/>
              </w:rPr>
            </w:pPr>
            <w:r w:rsidRPr="004224E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6.</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Уравнение состояния идеального газа.</w:t>
            </w:r>
          </w:p>
        </w:tc>
        <w:tc>
          <w:tcPr>
            <w:tcW w:w="1134" w:type="dxa"/>
            <w:tcBorders>
              <w:top w:val="single" w:sz="4" w:space="0" w:color="auto"/>
              <w:left w:val="single" w:sz="4" w:space="0" w:color="auto"/>
              <w:bottom w:val="single" w:sz="4" w:space="0" w:color="auto"/>
              <w:right w:val="single" w:sz="4" w:space="0" w:color="auto"/>
            </w:tcBorders>
          </w:tcPr>
          <w:p w:rsidR="006B6AE9" w:rsidRPr="004224E4" w:rsidRDefault="006B6AE9" w:rsidP="00AE0798">
            <w:pPr>
              <w:jc w:val="center"/>
              <w:rPr>
                <w:rFonts w:ascii="Times New Roman" w:hAnsi="Times New Roman" w:cs="Times New Roman"/>
                <w:sz w:val="24"/>
                <w:szCs w:val="24"/>
              </w:rPr>
            </w:pPr>
            <w:r w:rsidRPr="004224E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7.</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Газовые законы. Изопроцессы.</w:t>
            </w:r>
          </w:p>
        </w:tc>
        <w:tc>
          <w:tcPr>
            <w:tcW w:w="1134" w:type="dxa"/>
            <w:tcBorders>
              <w:top w:val="single" w:sz="4" w:space="0" w:color="auto"/>
              <w:left w:val="single" w:sz="4" w:space="0" w:color="auto"/>
              <w:bottom w:val="single" w:sz="4" w:space="0" w:color="auto"/>
              <w:right w:val="single" w:sz="4" w:space="0" w:color="auto"/>
            </w:tcBorders>
          </w:tcPr>
          <w:p w:rsidR="006B6AE9" w:rsidRPr="004224E4" w:rsidRDefault="006B6AE9" w:rsidP="00AE0798">
            <w:pPr>
              <w:jc w:val="center"/>
              <w:rPr>
                <w:rFonts w:ascii="Times New Roman" w:hAnsi="Times New Roman" w:cs="Times New Roman"/>
                <w:sz w:val="24"/>
                <w:szCs w:val="24"/>
              </w:rPr>
            </w:pPr>
            <w:r w:rsidRPr="004224E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8.</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Насыщенный пар. Зависимость давления пара от температуры.</w:t>
            </w:r>
          </w:p>
        </w:tc>
        <w:tc>
          <w:tcPr>
            <w:tcW w:w="1134" w:type="dxa"/>
            <w:tcBorders>
              <w:top w:val="single" w:sz="4" w:space="0" w:color="auto"/>
              <w:left w:val="single" w:sz="4" w:space="0" w:color="auto"/>
              <w:bottom w:val="single" w:sz="4" w:space="0" w:color="auto"/>
              <w:right w:val="single" w:sz="4" w:space="0" w:color="auto"/>
            </w:tcBorders>
          </w:tcPr>
          <w:p w:rsidR="006B6AE9" w:rsidRPr="004224E4" w:rsidRDefault="006B6AE9" w:rsidP="00AE0798">
            <w:pPr>
              <w:jc w:val="center"/>
              <w:rPr>
                <w:rFonts w:ascii="Times New Roman" w:hAnsi="Times New Roman" w:cs="Times New Roman"/>
                <w:sz w:val="24"/>
                <w:szCs w:val="24"/>
              </w:rPr>
            </w:pPr>
            <w:r w:rsidRPr="004224E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B3E15">
              <w:rPr>
                <w:rFonts w:ascii="Times New Roman" w:eastAsia="Times New Roman" w:hAnsi="Times New Roman" w:cs="Times New Roman"/>
              </w:rPr>
              <w:t>Тема 9.</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B3E15">
              <w:rPr>
                <w:rFonts w:ascii="Times New Roman" w:eastAsia="Times New Roman" w:hAnsi="Times New Roman" w:cs="Times New Roman"/>
              </w:rPr>
              <w:t>Строение и свойства кристаллических и аморфных тел.</w:t>
            </w:r>
          </w:p>
        </w:tc>
        <w:tc>
          <w:tcPr>
            <w:tcW w:w="1134" w:type="dxa"/>
            <w:tcBorders>
              <w:top w:val="single" w:sz="4" w:space="0" w:color="auto"/>
              <w:left w:val="single" w:sz="4" w:space="0" w:color="auto"/>
              <w:bottom w:val="single" w:sz="4" w:space="0" w:color="auto"/>
              <w:right w:val="single" w:sz="4" w:space="0" w:color="auto"/>
            </w:tcBorders>
          </w:tcPr>
          <w:p w:rsidR="006B6AE9" w:rsidRPr="004224E4" w:rsidRDefault="006B6AE9" w:rsidP="00AE0798">
            <w:pPr>
              <w:jc w:val="center"/>
              <w:rPr>
                <w:rFonts w:ascii="Times New Roman" w:hAnsi="Times New Roman" w:cs="Times New Roman"/>
                <w:sz w:val="24"/>
                <w:szCs w:val="24"/>
              </w:rPr>
            </w:pPr>
            <w:r w:rsidRPr="004224E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47"/>
              <w:jc w:val="both"/>
              <w:rPr>
                <w:rFonts w:ascii="Times New Roman" w:eastAsia="Times New Roman" w:hAnsi="Times New Roman" w:cs="Times New Roman"/>
              </w:rPr>
            </w:pPr>
            <w:r w:rsidRPr="00AB3E15">
              <w:rPr>
                <w:rFonts w:ascii="Times New Roman" w:eastAsia="Times New Roman" w:hAnsi="Times New Roman" w:cs="Times New Roman"/>
              </w:rPr>
              <w:t>Тема 10.</w:t>
            </w:r>
          </w:p>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47"/>
              <w:jc w:val="both"/>
            </w:pPr>
            <w:r w:rsidRPr="00AB3E15">
              <w:rPr>
                <w:rFonts w:ascii="Times New Roman" w:eastAsia="Times New Roman" w:hAnsi="Times New Roman" w:cs="Times New Roman"/>
              </w:rPr>
              <w:t>Внутренняя энергия.</w:t>
            </w:r>
          </w:p>
        </w:tc>
        <w:tc>
          <w:tcPr>
            <w:tcW w:w="1134" w:type="dxa"/>
            <w:tcBorders>
              <w:top w:val="single" w:sz="4" w:space="0" w:color="auto"/>
              <w:left w:val="single" w:sz="4" w:space="0" w:color="auto"/>
              <w:bottom w:val="single" w:sz="4" w:space="0" w:color="auto"/>
              <w:right w:val="single" w:sz="4" w:space="0" w:color="auto"/>
            </w:tcBorders>
          </w:tcPr>
          <w:p w:rsidR="006B6AE9" w:rsidRPr="004224E4" w:rsidRDefault="006B6AE9" w:rsidP="00AE0798">
            <w:pPr>
              <w:jc w:val="center"/>
              <w:rPr>
                <w:rFonts w:ascii="Times New Roman" w:hAnsi="Times New Roman" w:cs="Times New Roman"/>
                <w:sz w:val="24"/>
                <w:szCs w:val="24"/>
              </w:rPr>
            </w:pPr>
            <w:r w:rsidRPr="004224E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872"/>
        </w:trPr>
        <w:tc>
          <w:tcPr>
            <w:tcW w:w="1951" w:type="dxa"/>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B3E15" w:rsidRDefault="006B6AE9" w:rsidP="00AE0798">
            <w:pPr>
              <w:rPr>
                <w:rFonts w:ascii="Times New Roman" w:eastAsia="Times New Roman" w:hAnsi="Times New Roman" w:cs="Times New Roman"/>
              </w:rPr>
            </w:pPr>
            <w:r w:rsidRPr="00AB3E15">
              <w:rPr>
                <w:rFonts w:ascii="Times New Roman" w:eastAsia="Times New Roman" w:hAnsi="Times New Roman" w:cs="Times New Roman"/>
              </w:rPr>
              <w:t>Тема 11.</w:t>
            </w:r>
          </w:p>
          <w:p w:rsidR="006B6AE9" w:rsidRPr="00AB3E15" w:rsidRDefault="006B6AE9" w:rsidP="00AE0798">
            <w:pPr>
              <w:rPr>
                <w:rFonts w:ascii="Times New Roman" w:eastAsia="Times New Roman" w:hAnsi="Times New Roman" w:cs="Times New Roman"/>
              </w:rPr>
            </w:pPr>
            <w:r w:rsidRPr="00AB3E15">
              <w:rPr>
                <w:rFonts w:ascii="Times New Roman" w:eastAsia="Times New Roman" w:hAnsi="Times New Roman" w:cs="Times New Roman"/>
              </w:rPr>
              <w:t>Первый закон термодинамики.</w:t>
            </w:r>
          </w:p>
        </w:tc>
        <w:tc>
          <w:tcPr>
            <w:tcW w:w="1134" w:type="dxa"/>
            <w:tcBorders>
              <w:top w:val="single" w:sz="4" w:space="0" w:color="auto"/>
              <w:left w:val="single" w:sz="4" w:space="0" w:color="auto"/>
              <w:bottom w:val="single" w:sz="4" w:space="0" w:color="auto"/>
              <w:right w:val="single" w:sz="4" w:space="0" w:color="auto"/>
            </w:tcBorders>
          </w:tcPr>
          <w:p w:rsidR="006B6AE9" w:rsidRPr="004224E4" w:rsidRDefault="006B6AE9" w:rsidP="00AE0798">
            <w:pPr>
              <w:jc w:val="center"/>
              <w:rPr>
                <w:rFonts w:ascii="Times New Roman" w:hAnsi="Times New Roman" w:cs="Times New Roman"/>
                <w:sz w:val="24"/>
                <w:szCs w:val="24"/>
              </w:rPr>
            </w:pPr>
            <w:r w:rsidRPr="004224E4">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Pr>
                <w:rFonts w:ascii="Times New Roman" w:hAnsi="Times New Roman" w:cs="Times New Roman"/>
                <w:bCs/>
                <w:sz w:val="24"/>
                <w:szCs w:val="24"/>
              </w:rPr>
              <w:t xml:space="preserve">         1</w:t>
            </w:r>
          </w:p>
        </w:tc>
      </w:tr>
      <w:tr w:rsidR="006B6AE9" w:rsidRPr="00D917E4" w:rsidTr="00AE0798">
        <w:trPr>
          <w:trHeight w:val="20"/>
        </w:trPr>
        <w:tc>
          <w:tcPr>
            <w:tcW w:w="1951" w:type="dxa"/>
            <w:vMerge w:val="restart"/>
            <w:tcBorders>
              <w:top w:val="single" w:sz="4" w:space="0" w:color="auto"/>
              <w:left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Глава</w:t>
            </w:r>
            <w:r w:rsidRPr="00D917E4">
              <w:rPr>
                <w:rFonts w:ascii="Times New Roman" w:hAnsi="Times New Roman" w:cs="Times New Roman"/>
                <w:b/>
                <w:bCs/>
                <w:sz w:val="24"/>
                <w:szCs w:val="24"/>
              </w:rPr>
              <w:t xml:space="preserve"> 4.</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Основы электродинамики.</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AB3E15"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AB3E15">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6B6AE9" w:rsidRPr="00D917E4" w:rsidTr="00AE0798">
        <w:trPr>
          <w:trHeight w:val="20"/>
        </w:trPr>
        <w:tc>
          <w:tcPr>
            <w:tcW w:w="1951" w:type="dxa"/>
            <w:vMerge/>
            <w:tcBorders>
              <w:left w:val="single" w:sz="4" w:space="0" w:color="auto"/>
              <w:right w:val="single" w:sz="4" w:space="0" w:color="auto"/>
            </w:tcBorders>
            <w:vAlign w:val="center"/>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50277">
              <w:rPr>
                <w:rFonts w:ascii="Times New Roman" w:eastAsia="Times New Roman" w:hAnsi="Times New Roman" w:cs="Times New Roman"/>
              </w:rPr>
              <w:t>Тема 1.</w:t>
            </w:r>
          </w:p>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50277">
              <w:rPr>
                <w:rFonts w:ascii="Times New Roman" w:eastAsia="Times New Roman" w:hAnsi="Times New Roman" w:cs="Times New Roman"/>
              </w:rPr>
              <w:t xml:space="preserve">Электрический заряд и элементарные частицы. </w:t>
            </w:r>
          </w:p>
        </w:tc>
        <w:tc>
          <w:tcPr>
            <w:tcW w:w="1134" w:type="dxa"/>
            <w:tcBorders>
              <w:top w:val="single" w:sz="4" w:space="0" w:color="auto"/>
              <w:left w:val="single" w:sz="4" w:space="0" w:color="auto"/>
              <w:bottom w:val="single" w:sz="4" w:space="0" w:color="auto"/>
              <w:right w:val="single" w:sz="4" w:space="0" w:color="auto"/>
            </w:tcBorders>
          </w:tcPr>
          <w:p w:rsidR="006B6AE9" w:rsidRPr="004224E4" w:rsidRDefault="006B6AE9" w:rsidP="00AE0798">
            <w:pPr>
              <w:jc w:val="center"/>
              <w:rPr>
                <w:rFonts w:ascii="Times New Roman" w:hAnsi="Times New Roman" w:cs="Times New Roman"/>
              </w:rPr>
            </w:pPr>
            <w:r w:rsidRPr="004224E4">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1"/>
        </w:trPr>
        <w:tc>
          <w:tcPr>
            <w:tcW w:w="1951" w:type="dxa"/>
            <w:vMerge/>
            <w:tcBorders>
              <w:left w:val="single" w:sz="4" w:space="0" w:color="auto"/>
              <w:right w:val="single" w:sz="4" w:space="0" w:color="auto"/>
            </w:tcBorders>
            <w:vAlign w:val="center"/>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Тема 2</w:t>
            </w:r>
            <w:r w:rsidRPr="00A50277">
              <w:rPr>
                <w:rFonts w:ascii="Times New Roman" w:eastAsia="Times New Roman" w:hAnsi="Times New Roman" w:cs="Times New Roman"/>
              </w:rPr>
              <w:t>.</w:t>
            </w:r>
          </w:p>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50277">
              <w:rPr>
                <w:rFonts w:ascii="Times New Roman" w:eastAsia="Times New Roman" w:hAnsi="Times New Roman" w:cs="Times New Roman"/>
              </w:rPr>
              <w:t>Электрическое поле. Принцип суперпозиции полей.</w:t>
            </w:r>
          </w:p>
        </w:tc>
        <w:tc>
          <w:tcPr>
            <w:tcW w:w="1134" w:type="dxa"/>
            <w:tcBorders>
              <w:top w:val="single" w:sz="4" w:space="0" w:color="auto"/>
              <w:left w:val="single" w:sz="4" w:space="0" w:color="auto"/>
              <w:bottom w:val="single" w:sz="4" w:space="0" w:color="auto"/>
              <w:right w:val="single" w:sz="4" w:space="0" w:color="auto"/>
            </w:tcBorders>
          </w:tcPr>
          <w:p w:rsidR="006B6AE9" w:rsidRPr="004224E4" w:rsidRDefault="006B6AE9" w:rsidP="00AE0798">
            <w:pPr>
              <w:jc w:val="center"/>
              <w:rPr>
                <w:rFonts w:ascii="Times New Roman" w:hAnsi="Times New Roman" w:cs="Times New Roman"/>
              </w:rPr>
            </w:pPr>
            <w:r w:rsidRPr="004224E4">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1"/>
        </w:trPr>
        <w:tc>
          <w:tcPr>
            <w:tcW w:w="1951" w:type="dxa"/>
            <w:vMerge/>
            <w:tcBorders>
              <w:left w:val="single" w:sz="4" w:space="0" w:color="auto"/>
              <w:right w:val="single" w:sz="4" w:space="0" w:color="auto"/>
            </w:tcBorders>
            <w:vAlign w:val="center"/>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50277">
              <w:rPr>
                <w:rFonts w:ascii="Times New Roman" w:eastAsia="Times New Roman" w:hAnsi="Times New Roman" w:cs="Times New Roman"/>
              </w:rPr>
              <w:t xml:space="preserve">Тема </w:t>
            </w:r>
            <w:r>
              <w:rPr>
                <w:rFonts w:ascii="Times New Roman" w:eastAsia="Times New Roman" w:hAnsi="Times New Roman" w:cs="Times New Roman"/>
              </w:rPr>
              <w:t>3</w:t>
            </w:r>
            <w:r w:rsidRPr="00A50277">
              <w:rPr>
                <w:rFonts w:ascii="Times New Roman" w:eastAsia="Times New Roman" w:hAnsi="Times New Roman" w:cs="Times New Roman"/>
              </w:rPr>
              <w:t>.</w:t>
            </w:r>
          </w:p>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50277">
              <w:rPr>
                <w:rFonts w:ascii="Times New Roman" w:eastAsia="Times New Roman" w:hAnsi="Times New Roman" w:cs="Times New Roman"/>
              </w:rPr>
              <w:t>Силовые линии электрического поля.</w:t>
            </w:r>
          </w:p>
        </w:tc>
        <w:tc>
          <w:tcPr>
            <w:tcW w:w="1134" w:type="dxa"/>
            <w:tcBorders>
              <w:top w:val="single" w:sz="4" w:space="0" w:color="auto"/>
              <w:left w:val="single" w:sz="4" w:space="0" w:color="auto"/>
              <w:bottom w:val="single" w:sz="4" w:space="0" w:color="auto"/>
              <w:right w:val="single" w:sz="4" w:space="0" w:color="auto"/>
            </w:tcBorders>
          </w:tcPr>
          <w:p w:rsidR="006B6AE9" w:rsidRPr="004224E4" w:rsidRDefault="006B6AE9" w:rsidP="00AE0798">
            <w:pPr>
              <w:jc w:val="center"/>
              <w:rPr>
                <w:rFonts w:ascii="Times New Roman" w:hAnsi="Times New Roman" w:cs="Times New Roman"/>
              </w:rPr>
            </w:pPr>
            <w:r w:rsidRPr="004224E4">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1"/>
        </w:trPr>
        <w:tc>
          <w:tcPr>
            <w:tcW w:w="1951" w:type="dxa"/>
            <w:vMerge/>
            <w:tcBorders>
              <w:left w:val="single" w:sz="4" w:space="0" w:color="auto"/>
              <w:right w:val="single" w:sz="4" w:space="0" w:color="auto"/>
            </w:tcBorders>
            <w:vAlign w:val="center"/>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50277">
              <w:rPr>
                <w:rFonts w:ascii="Times New Roman" w:eastAsia="Times New Roman" w:hAnsi="Times New Roman" w:cs="Times New Roman"/>
              </w:rPr>
              <w:t xml:space="preserve">Тема </w:t>
            </w:r>
            <w:r>
              <w:rPr>
                <w:rFonts w:ascii="Times New Roman" w:eastAsia="Times New Roman" w:hAnsi="Times New Roman" w:cs="Times New Roman"/>
              </w:rPr>
              <w:t>4</w:t>
            </w:r>
            <w:r w:rsidRPr="00A50277">
              <w:rPr>
                <w:rFonts w:ascii="Times New Roman" w:eastAsia="Times New Roman" w:hAnsi="Times New Roman" w:cs="Times New Roman"/>
              </w:rPr>
              <w:t>.</w:t>
            </w:r>
          </w:p>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50277">
              <w:rPr>
                <w:rFonts w:ascii="Times New Roman" w:eastAsia="Times New Roman" w:hAnsi="Times New Roman" w:cs="Times New Roman"/>
              </w:rPr>
              <w:t>Проводники в электростатическом поле.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361"/>
        </w:trPr>
        <w:tc>
          <w:tcPr>
            <w:tcW w:w="1951" w:type="dxa"/>
            <w:vMerge/>
            <w:tcBorders>
              <w:left w:val="single" w:sz="4" w:space="0" w:color="auto"/>
              <w:right w:val="single" w:sz="4" w:space="0" w:color="auto"/>
            </w:tcBorders>
            <w:vAlign w:val="center"/>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50277">
              <w:rPr>
                <w:rFonts w:ascii="Times New Roman" w:eastAsia="Times New Roman" w:hAnsi="Times New Roman" w:cs="Times New Roman"/>
              </w:rPr>
              <w:t xml:space="preserve">Тема </w:t>
            </w:r>
            <w:r>
              <w:rPr>
                <w:rFonts w:ascii="Times New Roman" w:eastAsia="Times New Roman" w:hAnsi="Times New Roman" w:cs="Times New Roman"/>
              </w:rPr>
              <w:t>5</w:t>
            </w:r>
            <w:r w:rsidRPr="00A50277">
              <w:rPr>
                <w:rFonts w:ascii="Times New Roman" w:eastAsia="Times New Roman" w:hAnsi="Times New Roman" w:cs="Times New Roman"/>
              </w:rPr>
              <w:t>.</w:t>
            </w:r>
          </w:p>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50277">
              <w:rPr>
                <w:rFonts w:ascii="Times New Roman" w:eastAsia="Times New Roman" w:hAnsi="Times New Roman" w:cs="Times New Roman"/>
              </w:rPr>
              <w:t>Диэлектрики в электростатическом поле. Поляризация диэлектриков.</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1"/>
        </w:trPr>
        <w:tc>
          <w:tcPr>
            <w:tcW w:w="1951" w:type="dxa"/>
            <w:vMerge/>
            <w:tcBorders>
              <w:left w:val="single" w:sz="4" w:space="0" w:color="auto"/>
              <w:right w:val="single" w:sz="4" w:space="0" w:color="auto"/>
            </w:tcBorders>
            <w:vAlign w:val="center"/>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Тема 6</w:t>
            </w:r>
            <w:r w:rsidRPr="00A50277">
              <w:rPr>
                <w:rFonts w:ascii="Times New Roman" w:eastAsia="Times New Roman" w:hAnsi="Times New Roman" w:cs="Times New Roman"/>
              </w:rPr>
              <w:t>.</w:t>
            </w:r>
          </w:p>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50277">
              <w:rPr>
                <w:rFonts w:ascii="Times New Roman" w:eastAsia="Times New Roman" w:hAnsi="Times New Roman" w:cs="Times New Roman"/>
              </w:rPr>
              <w:t>Потенциальная энергия заряженного тела в электростатическом поле.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1"/>
        </w:trPr>
        <w:tc>
          <w:tcPr>
            <w:tcW w:w="1951" w:type="dxa"/>
            <w:vMerge/>
            <w:tcBorders>
              <w:left w:val="single" w:sz="4" w:space="0" w:color="auto"/>
              <w:right w:val="single" w:sz="4" w:space="0" w:color="auto"/>
            </w:tcBorders>
            <w:vAlign w:val="center"/>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50277">
              <w:rPr>
                <w:rFonts w:ascii="Times New Roman" w:eastAsia="Times New Roman" w:hAnsi="Times New Roman" w:cs="Times New Roman"/>
              </w:rPr>
              <w:t xml:space="preserve">Тема </w:t>
            </w:r>
            <w:r>
              <w:rPr>
                <w:rFonts w:ascii="Times New Roman" w:eastAsia="Times New Roman" w:hAnsi="Times New Roman" w:cs="Times New Roman"/>
              </w:rPr>
              <w:t>7</w:t>
            </w:r>
            <w:r w:rsidRPr="00A50277">
              <w:rPr>
                <w:rFonts w:ascii="Times New Roman" w:eastAsia="Times New Roman" w:hAnsi="Times New Roman" w:cs="Times New Roman"/>
              </w:rPr>
              <w:t>.</w:t>
            </w:r>
          </w:p>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50277">
              <w:rPr>
                <w:rFonts w:ascii="Times New Roman" w:eastAsia="Times New Roman" w:hAnsi="Times New Roman" w:cs="Times New Roman"/>
              </w:rPr>
              <w:t>Электроемкость. Единицы электроемкости. Конденсаторы.</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1"/>
        </w:trPr>
        <w:tc>
          <w:tcPr>
            <w:tcW w:w="1951" w:type="dxa"/>
            <w:vMerge/>
            <w:tcBorders>
              <w:left w:val="single" w:sz="4" w:space="0" w:color="auto"/>
              <w:right w:val="single" w:sz="4" w:space="0" w:color="auto"/>
            </w:tcBorders>
            <w:vAlign w:val="center"/>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Тема 8</w:t>
            </w:r>
            <w:r w:rsidRPr="00A50277">
              <w:rPr>
                <w:rFonts w:ascii="Times New Roman" w:eastAsia="Times New Roman" w:hAnsi="Times New Roman" w:cs="Times New Roman"/>
              </w:rPr>
              <w:t>.</w:t>
            </w:r>
          </w:p>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A50277">
              <w:rPr>
                <w:rFonts w:ascii="Times New Roman" w:eastAsia="Times New Roman" w:hAnsi="Times New Roman" w:cs="Times New Roman"/>
              </w:rPr>
              <w:t>Электрический ток. Закон Ома для участка цепи.</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1"/>
        </w:trPr>
        <w:tc>
          <w:tcPr>
            <w:tcW w:w="1951" w:type="dxa"/>
            <w:vMerge/>
            <w:tcBorders>
              <w:left w:val="single" w:sz="4" w:space="0" w:color="auto"/>
              <w:right w:val="single" w:sz="4" w:space="0" w:color="auto"/>
            </w:tcBorders>
            <w:vAlign w:val="center"/>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50277" w:rsidRDefault="006B6AE9" w:rsidP="00AE0798">
            <w:pPr>
              <w:rPr>
                <w:rFonts w:ascii="Times New Roman" w:eastAsia="Times New Roman" w:hAnsi="Times New Roman" w:cs="Times New Roman"/>
              </w:rPr>
            </w:pPr>
            <w:r w:rsidRPr="00A50277">
              <w:rPr>
                <w:rFonts w:ascii="Times New Roman" w:eastAsia="Times New Roman" w:hAnsi="Times New Roman" w:cs="Times New Roman"/>
              </w:rPr>
              <w:t xml:space="preserve">Тема </w:t>
            </w:r>
            <w:r>
              <w:rPr>
                <w:rFonts w:ascii="Times New Roman" w:eastAsia="Times New Roman" w:hAnsi="Times New Roman" w:cs="Times New Roman"/>
              </w:rPr>
              <w:t>9</w:t>
            </w:r>
            <w:r w:rsidRPr="00A50277">
              <w:rPr>
                <w:rFonts w:ascii="Times New Roman" w:eastAsia="Times New Roman" w:hAnsi="Times New Roman" w:cs="Times New Roman"/>
              </w:rPr>
              <w:t>.</w:t>
            </w:r>
          </w:p>
          <w:p w:rsidR="006B6AE9" w:rsidRPr="00A50277" w:rsidRDefault="006B6AE9" w:rsidP="00AE0798">
            <w:r w:rsidRPr="00A50277">
              <w:rPr>
                <w:rFonts w:ascii="Times New Roman" w:eastAsia="Times New Roman" w:hAnsi="Times New Roman" w:cs="Times New Roman"/>
              </w:rPr>
              <w:lastRenderedPageBreak/>
              <w:t>Работа и мощность постоянного тока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1"/>
        </w:trPr>
        <w:tc>
          <w:tcPr>
            <w:tcW w:w="1951" w:type="dxa"/>
            <w:vMerge/>
            <w:tcBorders>
              <w:left w:val="single" w:sz="4" w:space="0" w:color="auto"/>
              <w:right w:val="single" w:sz="4" w:space="0" w:color="auto"/>
            </w:tcBorders>
            <w:vAlign w:val="center"/>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5027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50277">
              <w:rPr>
                <w:rFonts w:ascii="Times New Roman" w:eastAsia="Times New Roman" w:hAnsi="Times New Roman" w:cs="Times New Roman"/>
              </w:rPr>
              <w:t xml:space="preserve">Тема </w:t>
            </w:r>
            <w:r>
              <w:rPr>
                <w:rFonts w:ascii="Times New Roman" w:eastAsia="Times New Roman" w:hAnsi="Times New Roman" w:cs="Times New Roman"/>
              </w:rPr>
              <w:t>10</w:t>
            </w:r>
            <w:r w:rsidRPr="00A50277">
              <w:rPr>
                <w:rFonts w:ascii="Times New Roman" w:eastAsia="Times New Roman" w:hAnsi="Times New Roman" w:cs="Times New Roman"/>
              </w:rPr>
              <w:t>.</w:t>
            </w:r>
          </w:p>
          <w:p w:rsidR="006B6AE9" w:rsidRPr="00A50277" w:rsidRDefault="006B6AE9" w:rsidP="00AE0798">
            <w:r w:rsidRPr="00A50277">
              <w:rPr>
                <w:rFonts w:ascii="Times New Roman" w:eastAsia="Times New Roman" w:hAnsi="Times New Roman" w:cs="Times New Roman"/>
              </w:rPr>
              <w:t>Магнитное поле. Магнитная индукция.</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1"/>
        </w:trPr>
        <w:tc>
          <w:tcPr>
            <w:tcW w:w="1951" w:type="dxa"/>
            <w:vMerge/>
            <w:tcBorders>
              <w:left w:val="single" w:sz="4" w:space="0" w:color="auto"/>
              <w:right w:val="single" w:sz="4" w:space="0" w:color="auto"/>
            </w:tcBorders>
            <w:vAlign w:val="center"/>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50277" w:rsidRDefault="006B6AE9" w:rsidP="00AE0798">
            <w:pPr>
              <w:rPr>
                <w:rFonts w:ascii="Times New Roman" w:eastAsia="Times New Roman" w:hAnsi="Times New Roman" w:cs="Times New Roman"/>
              </w:rPr>
            </w:pPr>
            <w:r w:rsidRPr="00A50277">
              <w:rPr>
                <w:rFonts w:ascii="Times New Roman" w:eastAsia="Times New Roman" w:hAnsi="Times New Roman" w:cs="Times New Roman"/>
              </w:rPr>
              <w:t xml:space="preserve">Тема </w:t>
            </w:r>
            <w:r>
              <w:rPr>
                <w:rFonts w:ascii="Times New Roman" w:eastAsia="Times New Roman" w:hAnsi="Times New Roman" w:cs="Times New Roman"/>
              </w:rPr>
              <w:t>11</w:t>
            </w:r>
            <w:r w:rsidRPr="00A50277">
              <w:rPr>
                <w:rFonts w:ascii="Times New Roman" w:eastAsia="Times New Roman" w:hAnsi="Times New Roman" w:cs="Times New Roman"/>
              </w:rPr>
              <w:t>.</w:t>
            </w:r>
          </w:p>
          <w:p w:rsidR="006B6AE9" w:rsidRPr="00A50277" w:rsidRDefault="006B6AE9" w:rsidP="00AE0798">
            <w:r w:rsidRPr="00A50277">
              <w:rPr>
                <w:rFonts w:ascii="Times New Roman" w:eastAsia="Times New Roman" w:hAnsi="Times New Roman" w:cs="Times New Roman"/>
              </w:rPr>
              <w:t>Закон Ампера и его применение.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1"/>
        </w:trPr>
        <w:tc>
          <w:tcPr>
            <w:tcW w:w="1951" w:type="dxa"/>
            <w:vMerge/>
            <w:tcBorders>
              <w:left w:val="single" w:sz="4" w:space="0" w:color="auto"/>
              <w:right w:val="single" w:sz="4" w:space="0" w:color="auto"/>
            </w:tcBorders>
            <w:vAlign w:val="center"/>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A50277" w:rsidRDefault="006B6AE9" w:rsidP="00AE0798">
            <w:pPr>
              <w:rPr>
                <w:rFonts w:ascii="Times New Roman" w:eastAsia="Times New Roman" w:hAnsi="Times New Roman" w:cs="Times New Roman"/>
              </w:rPr>
            </w:pPr>
            <w:r w:rsidRPr="00A50277">
              <w:rPr>
                <w:rFonts w:ascii="Times New Roman" w:eastAsia="Times New Roman" w:hAnsi="Times New Roman" w:cs="Times New Roman"/>
              </w:rPr>
              <w:t xml:space="preserve">Тема </w:t>
            </w:r>
            <w:r>
              <w:rPr>
                <w:rFonts w:ascii="Times New Roman" w:eastAsia="Times New Roman" w:hAnsi="Times New Roman" w:cs="Times New Roman"/>
              </w:rPr>
              <w:t>12</w:t>
            </w:r>
            <w:r w:rsidRPr="00A50277">
              <w:rPr>
                <w:rFonts w:ascii="Times New Roman" w:eastAsia="Times New Roman" w:hAnsi="Times New Roman" w:cs="Times New Roman"/>
              </w:rPr>
              <w:t>.</w:t>
            </w:r>
          </w:p>
          <w:p w:rsidR="006B6AE9" w:rsidRPr="00A50277" w:rsidRDefault="006B6AE9" w:rsidP="00AE0798">
            <w:r w:rsidRPr="00A50277">
              <w:rPr>
                <w:rFonts w:ascii="Times New Roman" w:eastAsia="Times New Roman" w:hAnsi="Times New Roman" w:cs="Times New Roman"/>
              </w:rPr>
              <w:t>Действие магнитного поля на движущийся заряд. Сила Лоренца.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85"/>
        </w:trPr>
        <w:tc>
          <w:tcPr>
            <w:tcW w:w="1951" w:type="dxa"/>
            <w:vMerge w:val="restart"/>
            <w:tcBorders>
              <w:top w:val="single" w:sz="4" w:space="0" w:color="auto"/>
              <w:left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bCs/>
                <w:sz w:val="24"/>
                <w:szCs w:val="24"/>
              </w:rPr>
            </w:pP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bCs/>
                <w:sz w:val="24"/>
                <w:szCs w:val="24"/>
              </w:rPr>
            </w:pP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bCs/>
                <w:sz w:val="24"/>
                <w:szCs w:val="24"/>
              </w:rPr>
            </w:pP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bCs/>
                <w:sz w:val="24"/>
                <w:szCs w:val="24"/>
              </w:rPr>
            </w:pP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bCs/>
                <w:sz w:val="24"/>
                <w:szCs w:val="24"/>
              </w:rPr>
            </w:pP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bCs/>
                <w:sz w:val="24"/>
                <w:szCs w:val="24"/>
              </w:rPr>
            </w:pP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Глава</w:t>
            </w:r>
            <w:r w:rsidRPr="00D917E4">
              <w:rPr>
                <w:rFonts w:ascii="Times New Roman" w:hAnsi="Times New Roman" w:cs="Times New Roman"/>
                <w:b/>
                <w:bCs/>
                <w:sz w:val="24"/>
                <w:szCs w:val="24"/>
              </w:rPr>
              <w:t xml:space="preserve"> 5.</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Колебания и волны.</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917E4">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25</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6B6AE9" w:rsidRPr="00D917E4" w:rsidTr="00AE0798">
        <w:trPr>
          <w:trHeight w:val="20"/>
        </w:trPr>
        <w:tc>
          <w:tcPr>
            <w:tcW w:w="1951" w:type="dxa"/>
            <w:vMerge/>
            <w:tcBorders>
              <w:left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696ABD"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96ABD">
              <w:rPr>
                <w:rFonts w:ascii="Times New Roman" w:eastAsia="Times New Roman" w:hAnsi="Times New Roman" w:cs="Times New Roman"/>
              </w:rPr>
              <w:t>Тема 1.</w:t>
            </w:r>
          </w:p>
          <w:p w:rsidR="006B6AE9" w:rsidRPr="00696ABD"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696ABD">
              <w:rPr>
                <w:rFonts w:ascii="Times New Roman" w:eastAsia="Times New Roman" w:hAnsi="Times New Roman" w:cs="Times New Roman"/>
              </w:rPr>
              <w:t xml:space="preserve">Механические колебания. Математический маятник. </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lang w:val="en-US"/>
              </w:rPr>
            </w:pPr>
            <w:r w:rsidRPr="00D917E4">
              <w:rPr>
                <w:rFonts w:ascii="Times New Roman" w:hAnsi="Times New Roman" w:cs="Times New Roman"/>
                <w:bCs/>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 xml:space="preserve">Тема </w:t>
            </w:r>
            <w:r>
              <w:rPr>
                <w:rFonts w:ascii="Times New Roman" w:eastAsia="Times New Roman" w:hAnsi="Times New Roman" w:cs="Times New Roman"/>
              </w:rPr>
              <w:t>2</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Свободные электромагнитные колебания.</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 xml:space="preserve">Тема </w:t>
            </w:r>
            <w:r>
              <w:rPr>
                <w:rFonts w:ascii="Times New Roman" w:eastAsia="Times New Roman" w:hAnsi="Times New Roman" w:cs="Times New Roman"/>
              </w:rPr>
              <w:t>3</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Переменный ток. Активное сопротивление.</w:t>
            </w:r>
          </w:p>
        </w:tc>
        <w:tc>
          <w:tcPr>
            <w:tcW w:w="1134" w:type="dxa"/>
            <w:tcBorders>
              <w:top w:val="single" w:sz="4" w:space="0" w:color="auto"/>
              <w:left w:val="single" w:sz="4" w:space="0" w:color="auto"/>
              <w:bottom w:val="single" w:sz="4" w:space="0" w:color="auto"/>
              <w:right w:val="single" w:sz="4" w:space="0" w:color="auto"/>
            </w:tcBorders>
          </w:tcPr>
          <w:p w:rsidR="006B6AE9" w:rsidRPr="009601E1"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 xml:space="preserve">Тема </w:t>
            </w:r>
            <w:r>
              <w:rPr>
                <w:rFonts w:ascii="Times New Roman" w:eastAsia="Times New Roman" w:hAnsi="Times New Roman" w:cs="Times New Roman"/>
              </w:rPr>
              <w:t>4</w:t>
            </w:r>
            <w:r w:rsidRPr="00696ABD">
              <w:rPr>
                <w:rFonts w:ascii="Times New Roman" w:eastAsia="Times New Roman" w:hAnsi="Times New Roman" w:cs="Times New Roman"/>
              </w:rPr>
              <w:t>.</w:t>
            </w:r>
          </w:p>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Резонанс в электрической цепи. Автоколебания.</w:t>
            </w:r>
          </w:p>
          <w:p w:rsidR="006B6AE9" w:rsidRPr="00696ABD" w:rsidRDefault="006B6AE9" w:rsidP="00AE0798">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B6AE9" w:rsidRPr="00696ABD"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 xml:space="preserve">Тема </w:t>
            </w:r>
            <w:r>
              <w:rPr>
                <w:rFonts w:ascii="Times New Roman" w:eastAsia="Times New Roman" w:hAnsi="Times New Roman" w:cs="Times New Roman"/>
              </w:rPr>
              <w:t>5</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Генерирование электрической энергии. Трансформатор.</w:t>
            </w:r>
          </w:p>
        </w:tc>
        <w:tc>
          <w:tcPr>
            <w:tcW w:w="1134" w:type="dxa"/>
            <w:tcBorders>
              <w:top w:val="single" w:sz="4" w:space="0" w:color="auto"/>
              <w:left w:val="single" w:sz="4" w:space="0" w:color="auto"/>
              <w:bottom w:val="single" w:sz="4" w:space="0" w:color="auto"/>
              <w:right w:val="single" w:sz="4" w:space="0" w:color="auto"/>
            </w:tcBorders>
          </w:tcPr>
          <w:p w:rsidR="006B6AE9" w:rsidRPr="009601E1"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 xml:space="preserve">Тема </w:t>
            </w:r>
            <w:r>
              <w:rPr>
                <w:rFonts w:ascii="Times New Roman" w:eastAsia="Times New Roman" w:hAnsi="Times New Roman" w:cs="Times New Roman"/>
              </w:rPr>
              <w:t>6</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Передача и использование электрической энергии.</w:t>
            </w:r>
          </w:p>
        </w:tc>
        <w:tc>
          <w:tcPr>
            <w:tcW w:w="1134" w:type="dxa"/>
            <w:tcBorders>
              <w:top w:val="single" w:sz="4" w:space="0" w:color="auto"/>
              <w:left w:val="single" w:sz="4" w:space="0" w:color="auto"/>
              <w:bottom w:val="single" w:sz="4" w:space="0" w:color="auto"/>
              <w:right w:val="single" w:sz="4" w:space="0" w:color="auto"/>
            </w:tcBorders>
          </w:tcPr>
          <w:p w:rsidR="006B6AE9" w:rsidRPr="009601E1"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 xml:space="preserve">Тема </w:t>
            </w:r>
            <w:r>
              <w:rPr>
                <w:rFonts w:ascii="Times New Roman" w:eastAsia="Times New Roman" w:hAnsi="Times New Roman" w:cs="Times New Roman"/>
              </w:rPr>
              <w:t>7</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Волновые явления. Распространение механических волн.</w:t>
            </w:r>
          </w:p>
        </w:tc>
        <w:tc>
          <w:tcPr>
            <w:tcW w:w="1134" w:type="dxa"/>
            <w:tcBorders>
              <w:top w:val="single" w:sz="4" w:space="0" w:color="auto"/>
              <w:left w:val="single" w:sz="4" w:space="0" w:color="auto"/>
              <w:bottom w:val="single" w:sz="4" w:space="0" w:color="auto"/>
              <w:right w:val="single" w:sz="4" w:space="0" w:color="auto"/>
            </w:tcBorders>
          </w:tcPr>
          <w:p w:rsidR="006B6AE9" w:rsidRPr="009601E1"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 xml:space="preserve">Тема </w:t>
            </w:r>
            <w:r>
              <w:rPr>
                <w:rFonts w:ascii="Times New Roman" w:eastAsia="Times New Roman" w:hAnsi="Times New Roman" w:cs="Times New Roman"/>
              </w:rPr>
              <w:t>8</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Длина волны. Скорость волны.</w:t>
            </w:r>
          </w:p>
        </w:tc>
        <w:tc>
          <w:tcPr>
            <w:tcW w:w="1134" w:type="dxa"/>
            <w:tcBorders>
              <w:top w:val="single" w:sz="4" w:space="0" w:color="auto"/>
              <w:left w:val="single" w:sz="4" w:space="0" w:color="auto"/>
              <w:bottom w:val="single" w:sz="4" w:space="0" w:color="auto"/>
              <w:right w:val="single" w:sz="4" w:space="0" w:color="auto"/>
            </w:tcBorders>
          </w:tcPr>
          <w:p w:rsidR="006B6AE9" w:rsidRPr="009601E1"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 xml:space="preserve">Тема </w:t>
            </w:r>
            <w:r>
              <w:rPr>
                <w:rFonts w:ascii="Times New Roman" w:eastAsia="Times New Roman" w:hAnsi="Times New Roman" w:cs="Times New Roman"/>
              </w:rPr>
              <w:t>9</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 xml:space="preserve">Распространение волн в упругих средах. Звуковые волны. </w:t>
            </w:r>
          </w:p>
        </w:tc>
        <w:tc>
          <w:tcPr>
            <w:tcW w:w="1134" w:type="dxa"/>
            <w:tcBorders>
              <w:top w:val="single" w:sz="4" w:space="0" w:color="auto"/>
              <w:left w:val="single" w:sz="4" w:space="0" w:color="auto"/>
              <w:bottom w:val="single" w:sz="4" w:space="0" w:color="auto"/>
              <w:right w:val="single" w:sz="4" w:space="0" w:color="auto"/>
            </w:tcBorders>
          </w:tcPr>
          <w:p w:rsidR="006B6AE9" w:rsidRPr="00696ABD"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 xml:space="preserve">Тема </w:t>
            </w:r>
            <w:r>
              <w:rPr>
                <w:rFonts w:ascii="Times New Roman" w:eastAsia="Times New Roman" w:hAnsi="Times New Roman" w:cs="Times New Roman"/>
              </w:rPr>
              <w:t>10</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Что такое электромагнитная волна?</w:t>
            </w:r>
          </w:p>
        </w:tc>
        <w:tc>
          <w:tcPr>
            <w:tcW w:w="1134" w:type="dxa"/>
            <w:tcBorders>
              <w:top w:val="single" w:sz="4" w:space="0" w:color="auto"/>
              <w:left w:val="single" w:sz="4" w:space="0" w:color="auto"/>
              <w:bottom w:val="single" w:sz="4" w:space="0" w:color="auto"/>
              <w:right w:val="single" w:sz="4" w:space="0" w:color="auto"/>
            </w:tcBorders>
          </w:tcPr>
          <w:p w:rsidR="006B6AE9" w:rsidRPr="009601E1"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1</w:t>
            </w:r>
            <w:r w:rsidRPr="00696ABD">
              <w:rPr>
                <w:rFonts w:ascii="Times New Roman" w:eastAsia="Times New Roman" w:hAnsi="Times New Roman" w:cs="Times New Roman"/>
              </w:rPr>
              <w:t>1.</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lastRenderedPageBreak/>
              <w:t xml:space="preserve">Свойства электромагнитных волн. </w:t>
            </w:r>
          </w:p>
        </w:tc>
        <w:tc>
          <w:tcPr>
            <w:tcW w:w="1134" w:type="dxa"/>
            <w:tcBorders>
              <w:top w:val="single" w:sz="4" w:space="0" w:color="auto"/>
              <w:left w:val="single" w:sz="4" w:space="0" w:color="auto"/>
              <w:bottom w:val="single" w:sz="4" w:space="0" w:color="auto"/>
              <w:right w:val="single" w:sz="4" w:space="0" w:color="auto"/>
            </w:tcBorders>
          </w:tcPr>
          <w:p w:rsidR="006B6AE9" w:rsidRPr="00696ABD"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12</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Изобретение радио А. С. Поповым. Принципы радиосвязи.</w:t>
            </w:r>
          </w:p>
        </w:tc>
        <w:tc>
          <w:tcPr>
            <w:tcW w:w="1134" w:type="dxa"/>
            <w:tcBorders>
              <w:top w:val="single" w:sz="4" w:space="0" w:color="auto"/>
              <w:left w:val="single" w:sz="4" w:space="0" w:color="auto"/>
              <w:bottom w:val="single" w:sz="4" w:space="0" w:color="auto"/>
              <w:right w:val="single" w:sz="4" w:space="0" w:color="auto"/>
            </w:tcBorders>
          </w:tcPr>
          <w:p w:rsidR="006B6AE9" w:rsidRPr="00696ABD"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 xml:space="preserve">Тема </w:t>
            </w:r>
            <w:r>
              <w:rPr>
                <w:rFonts w:ascii="Times New Roman" w:eastAsia="Times New Roman" w:hAnsi="Times New Roman" w:cs="Times New Roman"/>
              </w:rPr>
              <w:t>13</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Распространение радиоволн.</w:t>
            </w:r>
          </w:p>
        </w:tc>
        <w:tc>
          <w:tcPr>
            <w:tcW w:w="1134" w:type="dxa"/>
            <w:tcBorders>
              <w:top w:val="single" w:sz="4" w:space="0" w:color="auto"/>
              <w:left w:val="single" w:sz="4" w:space="0" w:color="auto"/>
              <w:bottom w:val="single" w:sz="4" w:space="0" w:color="auto"/>
              <w:right w:val="single" w:sz="4" w:space="0" w:color="auto"/>
            </w:tcBorders>
          </w:tcPr>
          <w:p w:rsidR="006B6AE9" w:rsidRPr="00696ABD"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 xml:space="preserve">Тема </w:t>
            </w:r>
            <w:r>
              <w:rPr>
                <w:rFonts w:ascii="Times New Roman" w:eastAsia="Times New Roman" w:hAnsi="Times New Roman" w:cs="Times New Roman"/>
              </w:rPr>
              <w:t>14</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 xml:space="preserve">Радиолакация. </w:t>
            </w:r>
          </w:p>
        </w:tc>
        <w:tc>
          <w:tcPr>
            <w:tcW w:w="1134" w:type="dxa"/>
            <w:tcBorders>
              <w:top w:val="single" w:sz="4" w:space="0" w:color="auto"/>
              <w:left w:val="single" w:sz="4" w:space="0" w:color="auto"/>
              <w:bottom w:val="single" w:sz="4" w:space="0" w:color="auto"/>
              <w:right w:val="single" w:sz="4" w:space="0" w:color="auto"/>
            </w:tcBorders>
          </w:tcPr>
          <w:p w:rsidR="006B6AE9" w:rsidRPr="00696ABD"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15</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Понятие о телевидении.</w:t>
            </w:r>
          </w:p>
        </w:tc>
        <w:tc>
          <w:tcPr>
            <w:tcW w:w="1134" w:type="dxa"/>
            <w:tcBorders>
              <w:top w:val="single" w:sz="4" w:space="0" w:color="auto"/>
              <w:left w:val="single" w:sz="4" w:space="0" w:color="auto"/>
              <w:bottom w:val="single" w:sz="4" w:space="0" w:color="auto"/>
              <w:right w:val="single" w:sz="4" w:space="0" w:color="auto"/>
            </w:tcBorders>
          </w:tcPr>
          <w:p w:rsidR="006B6AE9" w:rsidRPr="00696ABD"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 xml:space="preserve">Тема </w:t>
            </w:r>
            <w:r>
              <w:rPr>
                <w:rFonts w:ascii="Times New Roman" w:eastAsia="Times New Roman" w:hAnsi="Times New Roman" w:cs="Times New Roman"/>
              </w:rPr>
              <w:t>16</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Световые волны. Скорость света. Принцип Гюйгенса.</w:t>
            </w:r>
          </w:p>
        </w:tc>
        <w:tc>
          <w:tcPr>
            <w:tcW w:w="1134" w:type="dxa"/>
            <w:tcBorders>
              <w:top w:val="single" w:sz="4" w:space="0" w:color="auto"/>
              <w:left w:val="single" w:sz="4" w:space="0" w:color="auto"/>
              <w:bottom w:val="single" w:sz="4" w:space="0" w:color="auto"/>
              <w:right w:val="single" w:sz="4" w:space="0" w:color="auto"/>
            </w:tcBorders>
          </w:tcPr>
          <w:p w:rsidR="006B6AE9" w:rsidRPr="00696ABD"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17</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Закон преломления света. Полное отражение.</w:t>
            </w:r>
          </w:p>
        </w:tc>
        <w:tc>
          <w:tcPr>
            <w:tcW w:w="1134" w:type="dxa"/>
            <w:tcBorders>
              <w:top w:val="single" w:sz="4" w:space="0" w:color="auto"/>
              <w:left w:val="single" w:sz="4" w:space="0" w:color="auto"/>
              <w:bottom w:val="single" w:sz="4" w:space="0" w:color="auto"/>
              <w:right w:val="single" w:sz="4" w:space="0" w:color="auto"/>
            </w:tcBorders>
          </w:tcPr>
          <w:p w:rsidR="006B6AE9" w:rsidRPr="009601E1"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18</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Линза. Построение изображений в линзе. Формула тонкой линзы.</w:t>
            </w:r>
          </w:p>
        </w:tc>
        <w:tc>
          <w:tcPr>
            <w:tcW w:w="1134" w:type="dxa"/>
            <w:tcBorders>
              <w:top w:val="single" w:sz="4" w:space="0" w:color="auto"/>
              <w:left w:val="single" w:sz="4" w:space="0" w:color="auto"/>
              <w:bottom w:val="single" w:sz="4" w:space="0" w:color="auto"/>
              <w:right w:val="single" w:sz="4" w:space="0" w:color="auto"/>
            </w:tcBorders>
          </w:tcPr>
          <w:p w:rsidR="006B6AE9" w:rsidRPr="00696ABD"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 xml:space="preserve">Тема </w:t>
            </w:r>
            <w:r>
              <w:rPr>
                <w:rFonts w:ascii="Times New Roman" w:eastAsia="Times New Roman" w:hAnsi="Times New Roman" w:cs="Times New Roman"/>
              </w:rPr>
              <w:t>19</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Глаз и зрение. Оптические приборы.</w:t>
            </w:r>
          </w:p>
        </w:tc>
        <w:tc>
          <w:tcPr>
            <w:tcW w:w="1134" w:type="dxa"/>
            <w:tcBorders>
              <w:top w:val="single" w:sz="4" w:space="0" w:color="auto"/>
              <w:left w:val="single" w:sz="4" w:space="0" w:color="auto"/>
              <w:bottom w:val="single" w:sz="4" w:space="0" w:color="auto"/>
              <w:right w:val="single" w:sz="4" w:space="0" w:color="auto"/>
            </w:tcBorders>
          </w:tcPr>
          <w:p w:rsidR="006B6AE9" w:rsidRPr="009601E1"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 xml:space="preserve">Тема </w:t>
            </w:r>
            <w:r>
              <w:rPr>
                <w:rFonts w:ascii="Times New Roman" w:eastAsia="Times New Roman" w:hAnsi="Times New Roman" w:cs="Times New Roman"/>
              </w:rPr>
              <w:t>20</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Дисперсия света. Интерференция света.</w:t>
            </w:r>
          </w:p>
        </w:tc>
        <w:tc>
          <w:tcPr>
            <w:tcW w:w="1134" w:type="dxa"/>
            <w:tcBorders>
              <w:top w:val="single" w:sz="4" w:space="0" w:color="auto"/>
              <w:left w:val="single" w:sz="4" w:space="0" w:color="auto"/>
              <w:bottom w:val="single" w:sz="4" w:space="0" w:color="auto"/>
              <w:right w:val="single" w:sz="4" w:space="0" w:color="auto"/>
            </w:tcBorders>
          </w:tcPr>
          <w:p w:rsidR="006B6AE9" w:rsidRPr="009601E1"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 xml:space="preserve">Тема </w:t>
            </w:r>
            <w:r>
              <w:rPr>
                <w:rFonts w:ascii="Times New Roman" w:eastAsia="Times New Roman" w:hAnsi="Times New Roman" w:cs="Times New Roman"/>
              </w:rPr>
              <w:t>21</w:t>
            </w:r>
            <w:r w:rsidRPr="00696ABD">
              <w:rPr>
                <w:rFonts w:ascii="Times New Roman" w:eastAsia="Times New Roman" w:hAnsi="Times New Roman" w:cs="Times New Roman"/>
              </w:rPr>
              <w:t>.</w:t>
            </w:r>
          </w:p>
          <w:p w:rsidR="006B6AE9"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Дисфракция света. Дисфракционная решетка.</w:t>
            </w:r>
          </w:p>
          <w:p w:rsidR="006B6AE9" w:rsidRPr="00696ABD" w:rsidRDefault="006B6AE9" w:rsidP="00AE0798">
            <w:pPr>
              <w:rPr>
                <w:rFonts w:ascii="Times New Roman" w:hAnsi="Times New Roman" w:cs="Times New Roman"/>
              </w:rPr>
            </w:pPr>
            <w:r>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9601E1"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 xml:space="preserve">Тема </w:t>
            </w:r>
            <w:r>
              <w:rPr>
                <w:rFonts w:ascii="Times New Roman" w:eastAsia="Times New Roman" w:hAnsi="Times New Roman" w:cs="Times New Roman"/>
              </w:rPr>
              <w:t>22</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Принцип относительности. Постулаты теории относительности.</w:t>
            </w:r>
          </w:p>
        </w:tc>
        <w:tc>
          <w:tcPr>
            <w:tcW w:w="1134" w:type="dxa"/>
            <w:tcBorders>
              <w:top w:val="single" w:sz="4" w:space="0" w:color="auto"/>
              <w:left w:val="single" w:sz="4" w:space="0" w:color="auto"/>
              <w:bottom w:val="single" w:sz="4" w:space="0" w:color="auto"/>
              <w:right w:val="single" w:sz="4" w:space="0" w:color="auto"/>
            </w:tcBorders>
          </w:tcPr>
          <w:p w:rsidR="006B6AE9" w:rsidRPr="009601E1"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23</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Зависимость массы от скорости. Элементы релятивистской динамики.</w:t>
            </w:r>
          </w:p>
        </w:tc>
        <w:tc>
          <w:tcPr>
            <w:tcW w:w="1134" w:type="dxa"/>
            <w:tcBorders>
              <w:top w:val="single" w:sz="4" w:space="0" w:color="auto"/>
              <w:left w:val="single" w:sz="4" w:space="0" w:color="auto"/>
              <w:bottom w:val="single" w:sz="4" w:space="0" w:color="auto"/>
              <w:right w:val="single" w:sz="4" w:space="0" w:color="auto"/>
            </w:tcBorders>
          </w:tcPr>
          <w:p w:rsidR="006B6AE9" w:rsidRPr="00696ABD"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2</w:t>
            </w:r>
            <w:r w:rsidRPr="00696ABD">
              <w:rPr>
                <w:rFonts w:ascii="Times New Roman" w:eastAsia="Times New Roman" w:hAnsi="Times New Roman" w:cs="Times New Roman"/>
              </w:rPr>
              <w:t>4.</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 xml:space="preserve">Виды излучений. Источники света. Виды спектров. </w:t>
            </w:r>
            <w:r w:rsidRPr="00696ABD">
              <w:rPr>
                <w:rFonts w:ascii="Times New Roman" w:eastAsia="Times New Roman" w:hAnsi="Times New Roman" w:cs="Times New Roman"/>
              </w:rPr>
              <w:lastRenderedPageBreak/>
              <w:t>Спектральный анализ.</w:t>
            </w:r>
          </w:p>
        </w:tc>
        <w:tc>
          <w:tcPr>
            <w:tcW w:w="1134" w:type="dxa"/>
            <w:tcBorders>
              <w:top w:val="single" w:sz="4" w:space="0" w:color="auto"/>
              <w:left w:val="single" w:sz="4" w:space="0" w:color="auto"/>
              <w:bottom w:val="single" w:sz="4" w:space="0" w:color="auto"/>
              <w:right w:val="single" w:sz="4" w:space="0" w:color="auto"/>
            </w:tcBorders>
          </w:tcPr>
          <w:p w:rsidR="006B6AE9" w:rsidRPr="00696ABD"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25</w:t>
            </w:r>
            <w:r w:rsidRPr="00696ABD">
              <w:rPr>
                <w:rFonts w:ascii="Times New Roman" w:eastAsia="Times New Roman" w:hAnsi="Times New Roman" w:cs="Times New Roman"/>
              </w:rPr>
              <w:t>.</w:t>
            </w:r>
          </w:p>
          <w:p w:rsidR="006B6AE9" w:rsidRPr="00696ABD" w:rsidRDefault="006B6AE9" w:rsidP="00AE0798">
            <w:pPr>
              <w:rPr>
                <w:rFonts w:ascii="Times New Roman" w:hAnsi="Times New Roman" w:cs="Times New Roman"/>
              </w:rPr>
            </w:pPr>
            <w:r w:rsidRPr="00696ABD">
              <w:rPr>
                <w:rFonts w:ascii="Times New Roman" w:eastAsia="Times New Roman" w:hAnsi="Times New Roman" w:cs="Times New Roman"/>
              </w:rPr>
              <w:t>Инфокрасное  и ультрафиолетовое излучение.</w:t>
            </w:r>
          </w:p>
        </w:tc>
        <w:tc>
          <w:tcPr>
            <w:tcW w:w="1134" w:type="dxa"/>
            <w:tcBorders>
              <w:top w:val="single" w:sz="4" w:space="0" w:color="auto"/>
              <w:left w:val="single" w:sz="4" w:space="0" w:color="auto"/>
              <w:bottom w:val="single" w:sz="4" w:space="0" w:color="auto"/>
              <w:right w:val="single" w:sz="4" w:space="0" w:color="auto"/>
            </w:tcBorders>
          </w:tcPr>
          <w:p w:rsidR="006B6AE9" w:rsidRPr="009601E1"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val="restart"/>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Глава</w:t>
            </w:r>
            <w:r w:rsidRPr="00D917E4">
              <w:rPr>
                <w:rFonts w:ascii="Times New Roman" w:hAnsi="Times New Roman" w:cs="Times New Roman"/>
                <w:b/>
                <w:bCs/>
                <w:sz w:val="24"/>
                <w:szCs w:val="24"/>
              </w:rPr>
              <w:t xml:space="preserve"> 6.</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Элементы квантовой физики.</w:t>
            </w: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917E4">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jc w:val="center"/>
              <w:rPr>
                <w:rFonts w:ascii="Times New Roman" w:hAnsi="Times New Roman" w:cs="Times New Roman"/>
                <w:bCs/>
                <w:sz w:val="24"/>
                <w:szCs w:val="24"/>
              </w:rPr>
            </w:pP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696ABD" w:rsidRDefault="006B6AE9" w:rsidP="00AE0798">
            <w:pPr>
              <w:rPr>
                <w:rFonts w:ascii="Times New Roman" w:eastAsia="Times New Roman" w:hAnsi="Times New Roman" w:cs="Times New Roman"/>
              </w:rPr>
            </w:pPr>
            <w:r w:rsidRPr="00696ABD">
              <w:rPr>
                <w:rFonts w:ascii="Times New Roman" w:eastAsia="Times New Roman" w:hAnsi="Times New Roman" w:cs="Times New Roman"/>
              </w:rPr>
              <w:t>Тема 1.</w:t>
            </w:r>
          </w:p>
          <w:p w:rsidR="006B6AE9" w:rsidRPr="00696ABD" w:rsidRDefault="006B6AE9" w:rsidP="00AE0798">
            <w:r w:rsidRPr="00696ABD">
              <w:rPr>
                <w:rFonts w:ascii="Times New Roman" w:eastAsia="Times New Roman" w:hAnsi="Times New Roman" w:cs="Times New Roman"/>
              </w:rPr>
              <w:t>Фотоэффект. Теория фотоэффекта.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2</w:t>
            </w:r>
            <w:r w:rsidRPr="00696ABD">
              <w:rPr>
                <w:rFonts w:ascii="Times New Roman" w:eastAsia="Times New Roman" w:hAnsi="Times New Roman" w:cs="Times New Roman"/>
              </w:rPr>
              <w:t>.</w:t>
            </w:r>
          </w:p>
          <w:p w:rsidR="006B6AE9" w:rsidRPr="00696ABD" w:rsidRDefault="006B6AE9" w:rsidP="00AE0798">
            <w:r w:rsidRPr="00696ABD">
              <w:rPr>
                <w:rFonts w:ascii="Times New Roman" w:eastAsia="Times New Roman" w:hAnsi="Times New Roman" w:cs="Times New Roman"/>
              </w:rPr>
              <w:t>Фотоны. Гипотеза де Бройля о волновых свойствах частиц.</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3</w:t>
            </w:r>
            <w:r w:rsidRPr="00696ABD">
              <w:rPr>
                <w:rFonts w:ascii="Times New Roman" w:eastAsia="Times New Roman" w:hAnsi="Times New Roman" w:cs="Times New Roman"/>
              </w:rPr>
              <w:t>.</w:t>
            </w:r>
          </w:p>
          <w:p w:rsidR="006B6AE9" w:rsidRPr="00696ABD" w:rsidRDefault="006B6AE9" w:rsidP="00AE0798">
            <w:r w:rsidRPr="00696ABD">
              <w:rPr>
                <w:rFonts w:ascii="Times New Roman" w:eastAsia="Times New Roman" w:hAnsi="Times New Roman" w:cs="Times New Roman"/>
              </w:rPr>
              <w:t>Давление света.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4</w:t>
            </w:r>
            <w:r w:rsidRPr="00696ABD">
              <w:rPr>
                <w:rFonts w:ascii="Times New Roman" w:eastAsia="Times New Roman" w:hAnsi="Times New Roman" w:cs="Times New Roman"/>
              </w:rPr>
              <w:t>.</w:t>
            </w:r>
          </w:p>
          <w:p w:rsidR="006B6AE9" w:rsidRPr="00696ABD" w:rsidRDefault="006B6AE9" w:rsidP="00AE0798">
            <w:r w:rsidRPr="00696ABD">
              <w:rPr>
                <w:rFonts w:ascii="Times New Roman" w:eastAsia="Times New Roman" w:hAnsi="Times New Roman" w:cs="Times New Roman"/>
              </w:rPr>
              <w:t>Фотография.</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5</w:t>
            </w:r>
            <w:r w:rsidRPr="00696ABD">
              <w:rPr>
                <w:rFonts w:ascii="Times New Roman" w:eastAsia="Times New Roman" w:hAnsi="Times New Roman" w:cs="Times New Roman"/>
              </w:rPr>
              <w:t>.</w:t>
            </w:r>
          </w:p>
          <w:p w:rsidR="006B6AE9" w:rsidRPr="00696ABD" w:rsidRDefault="006B6AE9" w:rsidP="00AE0798">
            <w:r w:rsidRPr="00696ABD">
              <w:rPr>
                <w:rFonts w:ascii="Times New Roman" w:eastAsia="Times New Roman" w:hAnsi="Times New Roman" w:cs="Times New Roman"/>
              </w:rPr>
              <w:t>Строение атома. Опыты Резерфорда.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6</w:t>
            </w:r>
            <w:r w:rsidRPr="00696ABD">
              <w:rPr>
                <w:rFonts w:ascii="Times New Roman" w:eastAsia="Times New Roman" w:hAnsi="Times New Roman" w:cs="Times New Roman"/>
              </w:rPr>
              <w:t>.</w:t>
            </w:r>
          </w:p>
          <w:p w:rsidR="006B6AE9" w:rsidRPr="00696ABD" w:rsidRDefault="006B6AE9" w:rsidP="00AE0798">
            <w:r w:rsidRPr="00696ABD">
              <w:rPr>
                <w:rFonts w:ascii="Times New Roman" w:eastAsia="Times New Roman" w:hAnsi="Times New Roman" w:cs="Times New Roman"/>
              </w:rPr>
              <w:t>Квантовые постулаты Бора. Модель атома.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7</w:t>
            </w:r>
            <w:r w:rsidRPr="00696ABD">
              <w:rPr>
                <w:rFonts w:ascii="Times New Roman" w:eastAsia="Times New Roman" w:hAnsi="Times New Roman" w:cs="Times New Roman"/>
              </w:rPr>
              <w:t>.</w:t>
            </w:r>
          </w:p>
          <w:p w:rsidR="006B6AE9" w:rsidRPr="00696ABD" w:rsidRDefault="006B6AE9" w:rsidP="00AE0798">
            <w:r w:rsidRPr="00696ABD">
              <w:rPr>
                <w:rFonts w:ascii="Times New Roman" w:eastAsia="Times New Roman" w:hAnsi="Times New Roman" w:cs="Times New Roman"/>
              </w:rPr>
              <w:t>Лазеры.</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8</w:t>
            </w:r>
            <w:r w:rsidRPr="00696ABD">
              <w:rPr>
                <w:rFonts w:ascii="Times New Roman" w:eastAsia="Times New Roman" w:hAnsi="Times New Roman" w:cs="Times New Roman"/>
              </w:rPr>
              <w:t>.</w:t>
            </w:r>
          </w:p>
          <w:p w:rsidR="006B6AE9" w:rsidRPr="00696ABD" w:rsidRDefault="006B6AE9" w:rsidP="00AE0798">
            <w:r w:rsidRPr="00696ABD">
              <w:rPr>
                <w:rFonts w:ascii="Times New Roman" w:eastAsia="Times New Roman" w:hAnsi="Times New Roman" w:cs="Times New Roman"/>
              </w:rPr>
              <w:t xml:space="preserve">Методы наблюдения и регистрации элементарных частиц. </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9</w:t>
            </w:r>
            <w:r w:rsidRPr="00696ABD">
              <w:rPr>
                <w:rFonts w:ascii="Times New Roman" w:eastAsia="Times New Roman" w:hAnsi="Times New Roman" w:cs="Times New Roman"/>
              </w:rPr>
              <w:t>.</w:t>
            </w:r>
          </w:p>
          <w:p w:rsidR="006B6AE9" w:rsidRPr="00696ABD" w:rsidRDefault="006B6AE9" w:rsidP="00AE0798">
            <w:r w:rsidRPr="00696ABD">
              <w:rPr>
                <w:rFonts w:ascii="Times New Roman" w:eastAsia="Times New Roman" w:hAnsi="Times New Roman" w:cs="Times New Roman"/>
              </w:rPr>
              <w:t>Открытие радиоактивности.</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10</w:t>
            </w:r>
            <w:r w:rsidRPr="00696ABD">
              <w:rPr>
                <w:rFonts w:ascii="Times New Roman" w:eastAsia="Times New Roman" w:hAnsi="Times New Roman" w:cs="Times New Roman"/>
              </w:rPr>
              <w:t>.</w:t>
            </w:r>
          </w:p>
          <w:p w:rsidR="006B6AE9" w:rsidRPr="00696ABD" w:rsidRDefault="006B6AE9" w:rsidP="00AE0798">
            <w:r w:rsidRPr="00696ABD">
              <w:rPr>
                <w:rFonts w:ascii="Times New Roman" w:eastAsia="Times New Roman" w:hAnsi="Times New Roman" w:cs="Times New Roman"/>
              </w:rPr>
              <w:t>Альфа, бета и гамма излучения.</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11</w:t>
            </w:r>
            <w:r w:rsidRPr="00696ABD">
              <w:rPr>
                <w:rFonts w:ascii="Times New Roman" w:eastAsia="Times New Roman" w:hAnsi="Times New Roman" w:cs="Times New Roman"/>
              </w:rPr>
              <w:t>.</w:t>
            </w:r>
          </w:p>
          <w:p w:rsidR="006B6AE9" w:rsidRPr="00696ABD" w:rsidRDefault="006B6AE9" w:rsidP="00AE0798">
            <w:r w:rsidRPr="00696ABD">
              <w:rPr>
                <w:rFonts w:ascii="Times New Roman" w:eastAsia="Times New Roman" w:hAnsi="Times New Roman" w:cs="Times New Roman"/>
              </w:rPr>
              <w:t>Радиоактивные превращения.</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12</w:t>
            </w:r>
            <w:r w:rsidRPr="00696ABD">
              <w:rPr>
                <w:rFonts w:ascii="Times New Roman" w:eastAsia="Times New Roman" w:hAnsi="Times New Roman" w:cs="Times New Roman"/>
              </w:rPr>
              <w:t>.</w:t>
            </w:r>
          </w:p>
          <w:p w:rsidR="006B6AE9" w:rsidRPr="00696ABD" w:rsidRDefault="006B6AE9" w:rsidP="00AE0798">
            <w:r w:rsidRPr="00696ABD">
              <w:rPr>
                <w:rFonts w:ascii="Times New Roman" w:eastAsia="Times New Roman" w:hAnsi="Times New Roman" w:cs="Times New Roman"/>
              </w:rPr>
              <w:t>Закон радиоактивного распада. Период распада. Изотопы.</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13</w:t>
            </w:r>
            <w:r w:rsidRPr="00696ABD">
              <w:rPr>
                <w:rFonts w:ascii="Times New Roman" w:eastAsia="Times New Roman" w:hAnsi="Times New Roman" w:cs="Times New Roman"/>
              </w:rPr>
              <w:t>.</w:t>
            </w:r>
          </w:p>
          <w:p w:rsidR="006B6AE9" w:rsidRPr="00696ABD" w:rsidRDefault="006B6AE9" w:rsidP="00AE0798">
            <w:r w:rsidRPr="00696ABD">
              <w:rPr>
                <w:rFonts w:ascii="Times New Roman" w:eastAsia="Times New Roman" w:hAnsi="Times New Roman" w:cs="Times New Roman"/>
              </w:rPr>
              <w:lastRenderedPageBreak/>
              <w:t>Открытие нейтрона.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14</w:t>
            </w:r>
            <w:r w:rsidRPr="00696ABD">
              <w:rPr>
                <w:rFonts w:ascii="Times New Roman" w:eastAsia="Times New Roman" w:hAnsi="Times New Roman" w:cs="Times New Roman"/>
              </w:rPr>
              <w:t>.</w:t>
            </w:r>
          </w:p>
          <w:p w:rsidR="006B6AE9" w:rsidRPr="00696ABD" w:rsidRDefault="006B6AE9" w:rsidP="00AE0798">
            <w:r w:rsidRPr="00696ABD">
              <w:rPr>
                <w:rFonts w:ascii="Times New Roman" w:eastAsia="Times New Roman" w:hAnsi="Times New Roman" w:cs="Times New Roman"/>
              </w:rPr>
              <w:t>Строение атомного ядра. Ядерные силы.</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15</w:t>
            </w:r>
            <w:r w:rsidRPr="00696ABD">
              <w:rPr>
                <w:rFonts w:ascii="Times New Roman" w:eastAsia="Times New Roman" w:hAnsi="Times New Roman" w:cs="Times New Roman"/>
              </w:rPr>
              <w:t>.</w:t>
            </w:r>
          </w:p>
          <w:p w:rsidR="006B6AE9" w:rsidRPr="00696ABD" w:rsidRDefault="006B6AE9" w:rsidP="00AE0798">
            <w:r w:rsidRPr="00696ABD">
              <w:rPr>
                <w:rFonts w:ascii="Times New Roman" w:eastAsia="Times New Roman" w:hAnsi="Times New Roman" w:cs="Times New Roman"/>
              </w:rPr>
              <w:t>Цепные ядерные реакции. Ядерный реактор.</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16</w:t>
            </w:r>
            <w:r w:rsidRPr="00696ABD">
              <w:rPr>
                <w:rFonts w:ascii="Times New Roman" w:eastAsia="Times New Roman" w:hAnsi="Times New Roman" w:cs="Times New Roman"/>
              </w:rPr>
              <w:t>.</w:t>
            </w:r>
          </w:p>
          <w:p w:rsidR="006B6AE9" w:rsidRPr="00696ABD" w:rsidRDefault="006B6AE9" w:rsidP="00AE0798">
            <w:r w:rsidRPr="00696ABD">
              <w:rPr>
                <w:rFonts w:ascii="Times New Roman" w:eastAsia="Times New Roman" w:hAnsi="Times New Roman" w:cs="Times New Roman"/>
              </w:rPr>
              <w:t>Термоядерные реакции. Применение ядерной энергии.</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696ABD" w:rsidRDefault="006B6AE9" w:rsidP="00AE0798">
            <w:pPr>
              <w:rPr>
                <w:rFonts w:ascii="Times New Roman" w:eastAsia="Times New Roman" w:hAnsi="Times New Roman" w:cs="Times New Roman"/>
              </w:rPr>
            </w:pPr>
            <w:r>
              <w:rPr>
                <w:rFonts w:ascii="Times New Roman" w:eastAsia="Times New Roman" w:hAnsi="Times New Roman" w:cs="Times New Roman"/>
              </w:rPr>
              <w:t>Тема 17</w:t>
            </w:r>
            <w:r w:rsidRPr="00696ABD">
              <w:rPr>
                <w:rFonts w:ascii="Times New Roman" w:eastAsia="Times New Roman" w:hAnsi="Times New Roman" w:cs="Times New Roman"/>
              </w:rPr>
              <w:t>.</w:t>
            </w:r>
          </w:p>
          <w:p w:rsidR="006B6AE9" w:rsidRPr="00696ABD" w:rsidRDefault="006B6AE9" w:rsidP="00AE0798">
            <w:r w:rsidRPr="00696ABD">
              <w:rPr>
                <w:rFonts w:ascii="Times New Roman" w:eastAsia="Times New Roman" w:hAnsi="Times New Roman" w:cs="Times New Roman"/>
              </w:rPr>
              <w:t>Три этапа развития физики элементарных частиц.</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val="restart"/>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Глава</w:t>
            </w:r>
            <w:r w:rsidRPr="00D917E4">
              <w:rPr>
                <w:rFonts w:ascii="Times New Roman" w:hAnsi="Times New Roman" w:cs="Times New Roman"/>
                <w:b/>
                <w:bCs/>
                <w:sz w:val="24"/>
                <w:szCs w:val="24"/>
              </w:rPr>
              <w:t xml:space="preserve"> 7.</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Строение и развитие Вселенной.</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917E4">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jc w:val="center"/>
              <w:rPr>
                <w:rFonts w:ascii="Times New Roman" w:hAnsi="Times New Roman" w:cs="Times New Roman"/>
                <w:bCs/>
                <w:sz w:val="24"/>
                <w:szCs w:val="24"/>
              </w:rPr>
            </w:pPr>
          </w:p>
        </w:tc>
      </w:tr>
      <w:tr w:rsidR="006B6AE9" w:rsidRPr="00D917E4" w:rsidTr="00AE0798">
        <w:trPr>
          <w:trHeight w:val="22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302E8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02E87">
              <w:rPr>
                <w:rFonts w:ascii="Times New Roman" w:eastAsia="Times New Roman" w:hAnsi="Times New Roman" w:cs="Times New Roman"/>
              </w:rPr>
              <w:t>Тема 1.</w:t>
            </w:r>
          </w:p>
          <w:p w:rsidR="006B6AE9" w:rsidRPr="00302E8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302E87">
              <w:rPr>
                <w:rFonts w:ascii="Times New Roman" w:eastAsia="Times New Roman" w:hAnsi="Times New Roman" w:cs="Times New Roman"/>
              </w:rPr>
              <w:t>Строение и развитие Вселенной.</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72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302E8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02E87">
              <w:rPr>
                <w:rFonts w:ascii="Times New Roman" w:eastAsia="Times New Roman" w:hAnsi="Times New Roman" w:cs="Times New Roman"/>
              </w:rPr>
              <w:t>Тема 2.</w:t>
            </w:r>
          </w:p>
          <w:p w:rsidR="006B6AE9" w:rsidRPr="00302E8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302E87">
              <w:rPr>
                <w:rFonts w:ascii="Times New Roman" w:eastAsia="Times New Roman" w:hAnsi="Times New Roman" w:cs="Times New Roman"/>
              </w:rPr>
              <w:t>Происхождение Солнечной системы.</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726"/>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302E8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02E87">
              <w:rPr>
                <w:rFonts w:ascii="Times New Roman" w:eastAsia="Times New Roman" w:hAnsi="Times New Roman" w:cs="Times New Roman"/>
              </w:rPr>
              <w:t>Тема 3.</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302E87">
              <w:rPr>
                <w:rFonts w:ascii="Times New Roman" w:eastAsia="Times New Roman" w:hAnsi="Times New Roman" w:cs="Times New Roman"/>
              </w:rPr>
              <w:t>Происхождение Солнечной системы.</w:t>
            </w:r>
          </w:p>
          <w:p w:rsidR="006B6AE9" w:rsidRPr="00302E87"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302E87">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vMerge w:val="restart"/>
            <w:tcBorders>
              <w:top w:val="single" w:sz="4" w:space="0" w:color="auto"/>
              <w:left w:val="single" w:sz="4" w:space="0" w:color="auto"/>
              <w:right w:val="single" w:sz="4" w:space="0" w:color="auto"/>
            </w:tcBorders>
            <w:vAlign w:val="center"/>
            <w:hideMark/>
          </w:tcPr>
          <w:p w:rsidR="006B6AE9" w:rsidRPr="00D917E4" w:rsidRDefault="006B6AE9" w:rsidP="00AE079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2</w:t>
            </w:r>
            <w:r w:rsidRPr="0021476E">
              <w:rPr>
                <w:rFonts w:ascii="Times New Roman" w:hAnsi="Times New Roman" w:cs="Times New Roman"/>
                <w:b/>
                <w:bCs/>
                <w:sz w:val="24"/>
                <w:szCs w:val="24"/>
              </w:rPr>
              <w:t xml:space="preserve">. </w:t>
            </w:r>
            <w:r w:rsidRPr="00D917E4">
              <w:rPr>
                <w:rFonts w:ascii="Times New Roman" w:hAnsi="Times New Roman" w:cs="Times New Roman"/>
                <w:b/>
                <w:bCs/>
                <w:sz w:val="24"/>
                <w:szCs w:val="24"/>
              </w:rPr>
              <w:t>Химия.</w:t>
            </w:r>
          </w:p>
          <w:p w:rsidR="006B6AE9" w:rsidRPr="00D917E4" w:rsidRDefault="006B6AE9" w:rsidP="00AE0798">
            <w:pPr>
              <w:spacing w:after="0" w:line="240" w:lineRule="auto"/>
              <w:jc w:val="center"/>
              <w:rPr>
                <w:rFonts w:ascii="Times New Roman" w:hAnsi="Times New Roman" w:cs="Times New Roman"/>
                <w:b/>
                <w:bCs/>
                <w:sz w:val="24"/>
                <w:szCs w:val="24"/>
              </w:rPr>
            </w:pPr>
            <w:r w:rsidRPr="00D917E4">
              <w:rPr>
                <w:rFonts w:ascii="Times New Roman" w:hAnsi="Times New Roman" w:cs="Times New Roman"/>
                <w:b/>
                <w:bCs/>
                <w:sz w:val="24"/>
                <w:szCs w:val="24"/>
              </w:rPr>
              <w:t>Введение.</w:t>
            </w:r>
          </w:p>
          <w:p w:rsidR="006B6AE9" w:rsidRPr="00D917E4" w:rsidRDefault="006B6AE9" w:rsidP="00AE079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w:t>
            </w:r>
            <w:r w:rsidRPr="00D917E4">
              <w:rPr>
                <w:rFonts w:ascii="Times New Roman" w:hAnsi="Times New Roman" w:cs="Times New Roman"/>
                <w:b/>
                <w:bCs/>
                <w:sz w:val="24"/>
                <w:szCs w:val="24"/>
              </w:rPr>
              <w:t xml:space="preserve"> 1. Общая неорганическая химия.</w:t>
            </w:r>
          </w:p>
          <w:p w:rsidR="006B6AE9" w:rsidRPr="00D917E4" w:rsidRDefault="006B6AE9" w:rsidP="00AE0798">
            <w:pPr>
              <w:spacing w:after="0" w:line="240" w:lineRule="auto"/>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D917E4">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6B6AE9" w:rsidRPr="00D917E4" w:rsidTr="00AE0798">
        <w:trPr>
          <w:trHeight w:val="20"/>
        </w:trPr>
        <w:tc>
          <w:tcPr>
            <w:tcW w:w="1951" w:type="dxa"/>
            <w:vMerge/>
            <w:tcBorders>
              <w:left w:val="single" w:sz="4" w:space="0" w:color="auto"/>
              <w:right w:val="single" w:sz="4" w:space="0" w:color="auto"/>
            </w:tcBorders>
            <w:vAlign w:val="center"/>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1476E">
              <w:rPr>
                <w:rFonts w:ascii="Times New Roman" w:eastAsia="Times New Roman" w:hAnsi="Times New Roman" w:cs="Times New Roman"/>
              </w:rPr>
              <w:t>Тема 1.</w:t>
            </w:r>
          </w:p>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21476E">
              <w:rPr>
                <w:rFonts w:ascii="Times New Roman" w:eastAsia="Times New Roman" w:hAnsi="Times New Roman" w:cs="Times New Roman"/>
              </w:rPr>
              <w:t xml:space="preserve">Химическая организация природы. </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D917E4">
              <w:rPr>
                <w:rFonts w:ascii="Times New Roman" w:hAnsi="Times New Roman" w:cs="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1476E">
              <w:rPr>
                <w:rFonts w:ascii="Times New Roman" w:eastAsia="Times New Roman" w:hAnsi="Times New Roman" w:cs="Times New Roman"/>
              </w:rPr>
              <w:t>Тема 2.</w:t>
            </w:r>
          </w:p>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21476E">
              <w:rPr>
                <w:rFonts w:ascii="Times New Roman" w:eastAsia="Times New Roman" w:hAnsi="Times New Roman" w:cs="Times New Roman"/>
              </w:rPr>
              <w:t>Химический состав живых существ – растений, животных и человека..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1476E">
              <w:rPr>
                <w:rFonts w:ascii="Times New Roman" w:eastAsia="Times New Roman" w:hAnsi="Times New Roman" w:cs="Times New Roman"/>
              </w:rPr>
              <w:t>Тема 3.</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1476E">
              <w:rPr>
                <w:rFonts w:ascii="Times New Roman" w:eastAsia="Times New Roman" w:hAnsi="Times New Roman" w:cs="Times New Roman"/>
              </w:rPr>
              <w:t>Приёмы обращения с лабораторным оборудованием. Наблюдение за горящей свечой. Строение пламени.</w:t>
            </w:r>
          </w:p>
          <w:p w:rsidR="006B6AE9" w:rsidRPr="003F75D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F75D2">
              <w:rPr>
                <w:rFonts w:ascii="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vMerge/>
            <w:tcBorders>
              <w:left w:val="single" w:sz="4" w:space="0" w:color="auto"/>
              <w:right w:val="single" w:sz="4" w:space="0" w:color="auto"/>
            </w:tcBorders>
            <w:vAlign w:val="center"/>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Default="006B6AE9" w:rsidP="00AE0798">
            <w:pPr>
              <w:spacing w:after="0" w:line="240" w:lineRule="auto"/>
              <w:rPr>
                <w:rFonts w:ascii="Times New Roman" w:eastAsia="Times New Roman" w:hAnsi="Times New Roman" w:cs="Times New Roman"/>
              </w:rPr>
            </w:pPr>
            <w:r w:rsidRPr="0021476E">
              <w:rPr>
                <w:rFonts w:ascii="Times New Roman" w:eastAsia="Times New Roman" w:hAnsi="Times New Roman" w:cs="Times New Roman"/>
              </w:rPr>
              <w:t xml:space="preserve">Тема 4.Роль химии в жизни человека. </w:t>
            </w:r>
          </w:p>
          <w:p w:rsidR="006B6AE9" w:rsidRPr="0021476E" w:rsidRDefault="006B6AE9" w:rsidP="00AE0798">
            <w:pPr>
              <w:spacing w:after="0" w:line="240" w:lineRule="auto"/>
            </w:pPr>
            <w:r w:rsidRPr="0021476E">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vMerge w:val="restart"/>
            <w:tcBorders>
              <w:left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Глава</w:t>
            </w:r>
            <w:r w:rsidRPr="00D917E4">
              <w:rPr>
                <w:rFonts w:ascii="Times New Roman" w:hAnsi="Times New Roman" w:cs="Times New Roman"/>
                <w:b/>
                <w:bCs/>
                <w:sz w:val="24"/>
                <w:szCs w:val="24"/>
              </w:rPr>
              <w:t xml:space="preserve"> 2.</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r w:rsidRPr="00D917E4">
              <w:rPr>
                <w:rFonts w:ascii="Times New Roman" w:hAnsi="Times New Roman" w:cs="Times New Roman"/>
                <w:b/>
                <w:bCs/>
                <w:sz w:val="24"/>
                <w:szCs w:val="24"/>
              </w:rPr>
              <w:t>Основные понятия и законы химии.</w:t>
            </w: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i/>
                <w:sz w:val="24"/>
                <w:szCs w:val="24"/>
              </w:rPr>
            </w:pPr>
            <w:r w:rsidRPr="00D917E4">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6B6AE9" w:rsidRPr="00D917E4" w:rsidTr="00AE0798">
        <w:trPr>
          <w:trHeight w:val="361"/>
        </w:trPr>
        <w:tc>
          <w:tcPr>
            <w:tcW w:w="1951" w:type="dxa"/>
            <w:vMerge/>
            <w:tcBorders>
              <w:left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
              <w:rPr>
                <w:rFonts w:ascii="Times New Roman" w:eastAsia="Times New Roman" w:hAnsi="Times New Roman" w:cs="Times New Roman"/>
              </w:rPr>
            </w:pPr>
            <w:r w:rsidRPr="0021476E">
              <w:rPr>
                <w:rFonts w:ascii="Times New Roman" w:eastAsia="Times New Roman" w:hAnsi="Times New Roman" w:cs="Times New Roman"/>
              </w:rPr>
              <w:t>Тема 1.</w:t>
            </w:r>
          </w:p>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
            </w:pPr>
            <w:r w:rsidRPr="0021476E">
              <w:rPr>
                <w:rFonts w:ascii="Times New Roman" w:eastAsia="Times New Roman" w:hAnsi="Times New Roman" w:cs="Times New Roman"/>
              </w:rPr>
              <w:t>Предмет химии.Вещества.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347"/>
        </w:trPr>
        <w:tc>
          <w:tcPr>
            <w:tcW w:w="1951" w:type="dxa"/>
            <w:vMerge/>
            <w:tcBorders>
              <w:left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1476E">
              <w:rPr>
                <w:rFonts w:ascii="Times New Roman" w:eastAsia="Times New Roman" w:hAnsi="Times New Roman" w:cs="Times New Roman"/>
              </w:rPr>
              <w:t>Тема 2.</w:t>
            </w:r>
          </w:p>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21476E">
              <w:rPr>
                <w:rFonts w:ascii="Times New Roman" w:eastAsia="Times New Roman" w:hAnsi="Times New Roman" w:cs="Times New Roman"/>
              </w:rPr>
              <w:t>Атом – сложная частица.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347"/>
        </w:trPr>
        <w:tc>
          <w:tcPr>
            <w:tcW w:w="1951" w:type="dxa"/>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1476E">
              <w:rPr>
                <w:rFonts w:ascii="Times New Roman" w:eastAsia="Times New Roman" w:hAnsi="Times New Roman" w:cs="Times New Roman"/>
              </w:rPr>
              <w:t xml:space="preserve"> Тема 3.</w:t>
            </w:r>
          </w:p>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21476E">
              <w:rPr>
                <w:rFonts w:ascii="Times New Roman" w:eastAsia="Times New Roman" w:hAnsi="Times New Roman" w:cs="Times New Roman"/>
              </w:rPr>
              <w:t>Химические формулы. Относительная атомная масса.Практическое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347"/>
        </w:trPr>
        <w:tc>
          <w:tcPr>
            <w:tcW w:w="1951" w:type="dxa"/>
            <w:tcBorders>
              <w:left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1476E">
              <w:rPr>
                <w:rFonts w:ascii="Times New Roman" w:eastAsia="Times New Roman" w:hAnsi="Times New Roman" w:cs="Times New Roman"/>
              </w:rPr>
              <w:t xml:space="preserve"> Тема </w:t>
            </w:r>
            <w:r>
              <w:rPr>
                <w:rFonts w:ascii="Times New Roman" w:eastAsia="Times New Roman" w:hAnsi="Times New Roman" w:cs="Times New Roman"/>
              </w:rPr>
              <w:t>4</w:t>
            </w:r>
            <w:r w:rsidRPr="0021476E">
              <w:rPr>
                <w:rFonts w:ascii="Times New Roman" w:eastAsia="Times New Roman" w:hAnsi="Times New Roman" w:cs="Times New Roman"/>
              </w:rPr>
              <w:t>.</w:t>
            </w:r>
          </w:p>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21476E">
              <w:rPr>
                <w:rFonts w:ascii="Times New Roman" w:eastAsia="Times New Roman" w:hAnsi="Times New Roman" w:cs="Times New Roman"/>
              </w:rPr>
              <w:t>Количество вещества. Молярная масса.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val="restart"/>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Глава</w:t>
            </w:r>
            <w:r w:rsidRPr="00D917E4">
              <w:rPr>
                <w:rFonts w:ascii="Times New Roman" w:hAnsi="Times New Roman" w:cs="Times New Roman"/>
                <w:b/>
                <w:bCs/>
                <w:sz w:val="24"/>
                <w:szCs w:val="24"/>
              </w:rPr>
              <w:t xml:space="preserve"> 3.</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 xml:space="preserve">Периодический закон и Периодическая система </w:t>
            </w:r>
            <w:r w:rsidRPr="00D917E4">
              <w:rPr>
                <w:rFonts w:ascii="Times New Roman" w:hAnsi="Times New Roman" w:cs="Times New Roman"/>
                <w:b/>
                <w:bCs/>
                <w:sz w:val="24"/>
                <w:szCs w:val="24"/>
              </w:rPr>
              <w:lastRenderedPageBreak/>
              <w:t>химических элементов Д. И. Менделеева.</w:t>
            </w: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917E4">
              <w:rPr>
                <w:rFonts w:ascii="Times New Roman" w:hAnsi="Times New Roman" w:cs="Times New Roman"/>
                <w:bCs/>
                <w:sz w:val="24"/>
                <w:szCs w:val="24"/>
              </w:rPr>
              <w:lastRenderedPageBreak/>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1476E">
              <w:rPr>
                <w:rFonts w:ascii="Times New Roman" w:eastAsia="Times New Roman" w:hAnsi="Times New Roman" w:cs="Times New Roman"/>
              </w:rPr>
              <w:t>Тема 1.</w:t>
            </w:r>
          </w:p>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21476E">
              <w:rPr>
                <w:rFonts w:ascii="Times New Roman" w:eastAsia="Times New Roman" w:hAnsi="Times New Roman" w:cs="Times New Roman"/>
              </w:rPr>
              <w:t>Периодический закон и Периодическая система химических элементов Д. И. Менделеева.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hideMark/>
          </w:tcPr>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1476E">
              <w:rPr>
                <w:rFonts w:ascii="Times New Roman" w:eastAsia="Times New Roman" w:hAnsi="Times New Roman" w:cs="Times New Roman"/>
              </w:rPr>
              <w:t>Тема 2.</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21476E">
              <w:rPr>
                <w:rFonts w:ascii="Times New Roman" w:eastAsia="Times New Roman" w:hAnsi="Times New Roman" w:cs="Times New Roman"/>
              </w:rPr>
              <w:t>Периодический закон и Периодическая система химических элементов Д. И. Менделеева.</w:t>
            </w:r>
          </w:p>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21476E">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1476E">
              <w:rPr>
                <w:rFonts w:ascii="Times New Roman" w:eastAsia="Times New Roman" w:hAnsi="Times New Roman" w:cs="Times New Roman"/>
              </w:rPr>
              <w:t>Тема 3.</w:t>
            </w:r>
          </w:p>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21476E">
              <w:rPr>
                <w:rFonts w:ascii="Times New Roman" w:eastAsia="Times New Roman" w:hAnsi="Times New Roman" w:cs="Times New Roman"/>
              </w:rPr>
              <w:t>Знаки химических элементов. Периодическая система химических элементов Д.И.Менделеева.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Pr>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1476E">
              <w:rPr>
                <w:rFonts w:ascii="Times New Roman" w:eastAsia="Times New Roman" w:hAnsi="Times New Roman" w:cs="Times New Roman"/>
              </w:rPr>
              <w:t>Тема 4.</w:t>
            </w:r>
          </w:p>
          <w:p w:rsidR="006B6AE9" w:rsidRPr="0021476E"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21476E">
              <w:rPr>
                <w:rFonts w:ascii="Times New Roman" w:eastAsia="Times New Roman" w:hAnsi="Times New Roman" w:cs="Times New Roman"/>
              </w:rPr>
              <w:t>Характеристика химического элемента на основании его положения в Периодической системе Д. И. Менделеева.Практическое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vMerge w:val="restart"/>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3F75D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Глава</w:t>
            </w:r>
            <w:r w:rsidRPr="003F75D2">
              <w:rPr>
                <w:rFonts w:ascii="Times New Roman" w:hAnsi="Times New Roman" w:cs="Times New Roman"/>
                <w:b/>
                <w:bCs/>
                <w:sz w:val="24"/>
                <w:szCs w:val="24"/>
              </w:rPr>
              <w:t xml:space="preserve"> 4.</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3F75D2">
              <w:rPr>
                <w:rFonts w:ascii="Times New Roman" w:hAnsi="Times New Roman" w:cs="Times New Roman"/>
                <w:b/>
                <w:bCs/>
                <w:sz w:val="24"/>
                <w:szCs w:val="24"/>
              </w:rPr>
              <w:t>Строение вещества</w:t>
            </w: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917E4">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color w:val="FF0000"/>
                <w:sz w:val="24"/>
                <w:szCs w:val="24"/>
              </w:rPr>
            </w:pPr>
            <w:r w:rsidRPr="00DE61B3">
              <w:rPr>
                <w:rFonts w:ascii="Times New Roman" w:hAnsi="Times New Roman" w:cs="Times New Roman"/>
                <w:bCs/>
                <w:color w:val="FF000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24D2A">
              <w:rPr>
                <w:rFonts w:ascii="Times New Roman" w:eastAsia="Times New Roman" w:hAnsi="Times New Roman" w:cs="Times New Roman"/>
              </w:rPr>
              <w:t>Тема 1.</w:t>
            </w:r>
          </w:p>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Природа химической связи. Ионная химическая связь.</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24D2A">
              <w:rPr>
                <w:rFonts w:ascii="Times New Roman" w:eastAsia="Times New Roman" w:hAnsi="Times New Roman" w:cs="Times New Roman"/>
              </w:rPr>
              <w:t>Тема 2.</w:t>
            </w:r>
          </w:p>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Природа химической связи. Ионная химическая связь.Практическое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24D2A">
              <w:rPr>
                <w:rFonts w:ascii="Times New Roman" w:eastAsia="Times New Roman" w:hAnsi="Times New Roman" w:cs="Times New Roman"/>
              </w:rPr>
              <w:t>Тема 3.</w:t>
            </w:r>
          </w:p>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Ковалентная химическая связь.</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24D2A">
              <w:rPr>
                <w:rFonts w:ascii="Times New Roman" w:eastAsia="Times New Roman" w:hAnsi="Times New Roman" w:cs="Times New Roman"/>
              </w:rPr>
              <w:t>Тема 4.</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Ковалентная химическая связь.</w:t>
            </w:r>
          </w:p>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24D2A">
              <w:rPr>
                <w:rFonts w:ascii="Times New Roman" w:eastAsia="Times New Roman" w:hAnsi="Times New Roman" w:cs="Times New Roman"/>
              </w:rPr>
              <w:t>Тема 5.</w:t>
            </w:r>
          </w:p>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Металлическая химическая связь.</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24D2A">
              <w:rPr>
                <w:rFonts w:ascii="Times New Roman" w:eastAsia="Times New Roman" w:hAnsi="Times New Roman" w:cs="Times New Roman"/>
              </w:rPr>
              <w:t>Тема 6.</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Металлическая химическая связь.</w:t>
            </w:r>
          </w:p>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24D2A">
              <w:rPr>
                <w:rFonts w:ascii="Times New Roman" w:eastAsia="Times New Roman" w:hAnsi="Times New Roman" w:cs="Times New Roman"/>
              </w:rPr>
              <w:t>Тема 7.</w:t>
            </w:r>
          </w:p>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Водородная  химическая связь.</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24D2A">
              <w:rPr>
                <w:rFonts w:ascii="Times New Roman" w:eastAsia="Times New Roman" w:hAnsi="Times New Roman" w:cs="Times New Roman"/>
              </w:rPr>
              <w:t>Тема 8.</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Водородная  химическая связь.</w:t>
            </w:r>
          </w:p>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b/>
              </w:rPr>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vMerge w:val="restart"/>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Глава</w:t>
            </w:r>
            <w:r w:rsidRPr="00D917E4">
              <w:rPr>
                <w:rFonts w:ascii="Times New Roman" w:hAnsi="Times New Roman" w:cs="Times New Roman"/>
                <w:b/>
                <w:bCs/>
                <w:sz w:val="24"/>
                <w:szCs w:val="24"/>
              </w:rPr>
              <w:t xml:space="preserve"> 5.</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Вода. Растворы.</w:t>
            </w: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917E4">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6B6AE9" w:rsidRPr="00D917E4" w:rsidTr="00AE0798">
        <w:trPr>
          <w:trHeight w:val="21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24D2A">
              <w:rPr>
                <w:rFonts w:ascii="Times New Roman" w:eastAsia="Times New Roman" w:hAnsi="Times New Roman" w:cs="Times New Roman"/>
              </w:rPr>
              <w:t>Тема 1.</w:t>
            </w:r>
          </w:p>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Вода.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24D2A">
              <w:rPr>
                <w:rFonts w:ascii="Times New Roman" w:eastAsia="Times New Roman" w:hAnsi="Times New Roman" w:cs="Times New Roman"/>
              </w:rPr>
              <w:t>Тема2.</w:t>
            </w:r>
          </w:p>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Вода в жизни человека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24D2A">
              <w:rPr>
                <w:rFonts w:ascii="Times New Roman" w:eastAsia="Times New Roman" w:hAnsi="Times New Roman" w:cs="Times New Roman"/>
              </w:rPr>
              <w:t>Тема 3.</w:t>
            </w:r>
          </w:p>
          <w:p w:rsidR="006B6AE9" w:rsidRPr="00724D2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Физические и химические свойства воды.</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420"/>
        </w:trPr>
        <w:tc>
          <w:tcPr>
            <w:tcW w:w="1951" w:type="dxa"/>
            <w:vMerge w:val="restart"/>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w:t>
            </w:r>
            <w:r w:rsidRPr="00D917E4">
              <w:rPr>
                <w:rFonts w:ascii="Times New Roman" w:hAnsi="Times New Roman" w:cs="Times New Roman"/>
                <w:b/>
                <w:bCs/>
                <w:sz w:val="24"/>
                <w:szCs w:val="24"/>
              </w:rPr>
              <w:t>6.</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Химические реакции.</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917E4">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color w:val="FF0000"/>
                <w:sz w:val="24"/>
                <w:szCs w:val="24"/>
              </w:rPr>
            </w:pPr>
            <w:r w:rsidRPr="00DE61B3">
              <w:rPr>
                <w:rFonts w:ascii="Times New Roman" w:hAnsi="Times New Roman" w:cs="Times New Roman"/>
                <w:bCs/>
                <w:color w:val="FF0000"/>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 xml:space="preserve">Тема 1. </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E31CC">
              <w:rPr>
                <w:rFonts w:ascii="Times New Roman" w:eastAsia="Times New Roman" w:hAnsi="Times New Roman" w:cs="Times New Roman"/>
              </w:rPr>
              <w:t>Химические реакции.</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2.</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E31CC">
              <w:rPr>
                <w:rFonts w:ascii="Times New Roman" w:eastAsia="Times New Roman" w:hAnsi="Times New Roman" w:cs="Times New Roman"/>
              </w:rPr>
              <w:t>Признаки химических реакций.</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3.</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Химические уравнения.</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4.</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Расчёты по химическим уравнениям.</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5.</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Реакции разложения.</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 xml:space="preserve"> 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6.</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Реакции разложения.</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7.</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Реакции соединения.</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8.</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Реакции соединения.</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9.</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Реакции замещения.</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10.</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Реакции замещения</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11.</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Реакции обмена.</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12.</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Реакции обмена.</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 xml:space="preserve">Тема 13. </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E31CC">
              <w:rPr>
                <w:rFonts w:ascii="Times New Roman" w:eastAsia="Times New Roman" w:hAnsi="Times New Roman" w:cs="Times New Roman"/>
              </w:rPr>
              <w:t>Скорость химической реакции.</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14.</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E31CC">
              <w:rPr>
                <w:rFonts w:ascii="Times New Roman" w:eastAsia="Times New Roman" w:hAnsi="Times New Roman" w:cs="Times New Roman"/>
              </w:rPr>
              <w:t>Обратимость химических реакций. Химическое равновесие и способы его смещения.</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15.</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E31CC">
              <w:rPr>
                <w:rFonts w:ascii="Times New Roman" w:eastAsia="Times New Roman" w:hAnsi="Times New Roman" w:cs="Times New Roman"/>
              </w:rPr>
              <w:t>Роль воды в химических реакциях.</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16.</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E31CC">
              <w:rPr>
                <w:rFonts w:ascii="Times New Roman" w:eastAsia="Times New Roman" w:hAnsi="Times New Roman" w:cs="Times New Roman"/>
              </w:rPr>
              <w:t>Гидролиз.</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17.</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E31CC">
              <w:rPr>
                <w:rFonts w:ascii="Times New Roman" w:eastAsia="Times New Roman" w:hAnsi="Times New Roman" w:cs="Times New Roman"/>
              </w:rPr>
              <w:t>Окислительно-восстановительные реакции. Электролиз.</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E31CC">
              <w:rPr>
                <w:rFonts w:ascii="Times New Roman" w:eastAsia="Times New Roman" w:hAnsi="Times New Roman" w:cs="Times New Roman"/>
                <w:b/>
              </w:rPr>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vMerge w:val="restart"/>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Глава</w:t>
            </w:r>
            <w:r w:rsidRPr="00D917E4">
              <w:rPr>
                <w:rFonts w:ascii="Times New Roman" w:hAnsi="Times New Roman" w:cs="Times New Roman"/>
                <w:b/>
                <w:bCs/>
                <w:sz w:val="24"/>
                <w:szCs w:val="24"/>
              </w:rPr>
              <w:t xml:space="preserve"> 7.</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Неорганические соединения.</w:t>
            </w: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917E4">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jc w:val="center"/>
              <w:rPr>
                <w:rFonts w:ascii="Times New Roman" w:hAnsi="Times New Roman" w:cs="Times New Roman"/>
                <w:bCs/>
                <w:sz w:val="24"/>
                <w:szCs w:val="24"/>
              </w:rPr>
            </w:pP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E31CC">
              <w:rPr>
                <w:rFonts w:ascii="Times New Roman" w:eastAsia="Times New Roman" w:hAnsi="Times New Roman" w:cs="Times New Roman"/>
              </w:rPr>
              <w:t>Важнейшие классы бинарных соединений.</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2.</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31CC">
              <w:rPr>
                <w:rFonts w:ascii="Times New Roman" w:eastAsia="Times New Roman" w:hAnsi="Times New Roman" w:cs="Times New Roman"/>
              </w:rPr>
              <w:t>Оксиды.</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3.</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E31CC">
              <w:rPr>
                <w:rFonts w:ascii="Times New Roman" w:eastAsia="Times New Roman" w:hAnsi="Times New Roman" w:cs="Times New Roman"/>
              </w:rPr>
              <w:t>Основания.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4.</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31CC">
              <w:rPr>
                <w:rFonts w:ascii="Times New Roman" w:eastAsia="Times New Roman" w:hAnsi="Times New Roman" w:cs="Times New Roman"/>
              </w:rPr>
              <w:t>Основания.</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5.</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E31CC">
              <w:rPr>
                <w:rFonts w:ascii="Times New Roman" w:eastAsia="Times New Roman" w:hAnsi="Times New Roman" w:cs="Times New Roman"/>
              </w:rPr>
              <w:t>Кислоты.</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6.</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E31CC">
              <w:rPr>
                <w:rFonts w:ascii="Times New Roman" w:eastAsia="Times New Roman" w:hAnsi="Times New Roman" w:cs="Times New Roman"/>
              </w:rPr>
              <w:t>Кислоты.</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7.</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E31CC">
              <w:rPr>
                <w:rFonts w:ascii="Times New Roman" w:eastAsia="Times New Roman" w:hAnsi="Times New Roman" w:cs="Times New Roman"/>
              </w:rPr>
              <w:t>Соли.</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8.</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Соли.</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9.</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E31CC">
              <w:rPr>
                <w:rFonts w:ascii="Times New Roman" w:eastAsia="Times New Roman" w:hAnsi="Times New Roman" w:cs="Times New Roman"/>
              </w:rPr>
              <w:t>Металлы.</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10.</w:t>
            </w:r>
          </w:p>
          <w:p w:rsidR="006B6AE9" w:rsidRPr="009E31CC" w:rsidRDefault="006B6AE9" w:rsidP="00AE0798">
            <w:pPr>
              <w:spacing w:after="0" w:line="240" w:lineRule="auto"/>
              <w:rPr>
                <w:rFonts w:ascii="Times New Roman" w:hAnsi="Times New Roman" w:cs="Times New Roman"/>
              </w:rPr>
            </w:pPr>
            <w:r w:rsidRPr="009E31CC">
              <w:rPr>
                <w:rFonts w:ascii="Times New Roman" w:eastAsia="Times New Roman" w:hAnsi="Times New Roman" w:cs="Times New Roman"/>
              </w:rPr>
              <w:t>Физические свойства металлов.</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11.</w:t>
            </w:r>
          </w:p>
          <w:p w:rsidR="006B6AE9" w:rsidRDefault="006B6AE9" w:rsidP="00AE0798">
            <w:pPr>
              <w:spacing w:after="0" w:line="240" w:lineRule="auto"/>
              <w:rPr>
                <w:rFonts w:ascii="Times New Roman" w:eastAsia="Times New Roman" w:hAnsi="Times New Roman" w:cs="Times New Roman"/>
              </w:rPr>
            </w:pPr>
            <w:r w:rsidRPr="009E31CC">
              <w:rPr>
                <w:rFonts w:ascii="Times New Roman" w:eastAsia="Times New Roman" w:hAnsi="Times New Roman" w:cs="Times New Roman"/>
              </w:rPr>
              <w:t>Физические свойства металлов.</w:t>
            </w:r>
          </w:p>
          <w:p w:rsidR="006B6AE9" w:rsidRPr="009E31CC" w:rsidRDefault="006B6AE9" w:rsidP="00AE0798">
            <w:pPr>
              <w:spacing w:after="0" w:line="240" w:lineRule="auto"/>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12.</w:t>
            </w:r>
          </w:p>
          <w:p w:rsidR="006B6AE9" w:rsidRPr="009E31CC" w:rsidRDefault="006B6AE9" w:rsidP="00AE0798">
            <w:pPr>
              <w:spacing w:after="0" w:line="240" w:lineRule="auto"/>
              <w:rPr>
                <w:rFonts w:ascii="Times New Roman" w:hAnsi="Times New Roman" w:cs="Times New Roman"/>
              </w:rPr>
            </w:pPr>
            <w:r w:rsidRPr="009E31CC">
              <w:rPr>
                <w:rFonts w:ascii="Times New Roman" w:eastAsia="Times New Roman" w:hAnsi="Times New Roman" w:cs="Times New Roman"/>
              </w:rPr>
              <w:t>Сплавы.</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13.</w:t>
            </w:r>
          </w:p>
          <w:p w:rsidR="006B6AE9" w:rsidRPr="009E31CC" w:rsidRDefault="006B6AE9" w:rsidP="00AE0798">
            <w:pPr>
              <w:spacing w:after="0" w:line="240" w:lineRule="auto"/>
              <w:rPr>
                <w:rFonts w:ascii="Times New Roman" w:hAnsi="Times New Roman" w:cs="Times New Roman"/>
              </w:rPr>
            </w:pPr>
            <w:r w:rsidRPr="009E31CC">
              <w:rPr>
                <w:rFonts w:ascii="Times New Roman" w:eastAsia="Times New Roman" w:hAnsi="Times New Roman" w:cs="Times New Roman"/>
              </w:rPr>
              <w:t>Химические свойства металлов.</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14.</w:t>
            </w:r>
          </w:p>
          <w:p w:rsidR="006B6AE9" w:rsidRDefault="006B6AE9" w:rsidP="00AE0798">
            <w:pPr>
              <w:spacing w:after="0" w:line="240" w:lineRule="auto"/>
              <w:rPr>
                <w:rFonts w:ascii="Times New Roman" w:eastAsia="Times New Roman" w:hAnsi="Times New Roman" w:cs="Times New Roman"/>
              </w:rPr>
            </w:pPr>
            <w:r w:rsidRPr="009E31CC">
              <w:rPr>
                <w:rFonts w:ascii="Times New Roman" w:eastAsia="Times New Roman" w:hAnsi="Times New Roman" w:cs="Times New Roman"/>
              </w:rPr>
              <w:t>Химические свойства металлов.</w:t>
            </w:r>
          </w:p>
          <w:p w:rsidR="006B6AE9" w:rsidRPr="009E31CC" w:rsidRDefault="006B6AE9" w:rsidP="00AE0798">
            <w:pPr>
              <w:spacing w:after="0" w:line="240" w:lineRule="auto"/>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15.</w:t>
            </w:r>
          </w:p>
          <w:p w:rsidR="006B6AE9" w:rsidRPr="009E31CC" w:rsidRDefault="006B6AE9" w:rsidP="00AE0798">
            <w:pPr>
              <w:spacing w:after="0" w:line="240" w:lineRule="auto"/>
              <w:rPr>
                <w:rFonts w:ascii="Times New Roman" w:hAnsi="Times New Roman" w:cs="Times New Roman"/>
              </w:rPr>
            </w:pPr>
            <w:r w:rsidRPr="009E31CC">
              <w:rPr>
                <w:rFonts w:ascii="Times New Roman" w:eastAsia="Times New Roman" w:hAnsi="Times New Roman" w:cs="Times New Roman"/>
              </w:rPr>
              <w:t>Коррозия металлов.</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16.</w:t>
            </w:r>
          </w:p>
          <w:p w:rsidR="006B6AE9" w:rsidRPr="009E31CC" w:rsidRDefault="006B6AE9" w:rsidP="00AE0798">
            <w:pPr>
              <w:spacing w:after="0" w:line="240" w:lineRule="auto"/>
              <w:rPr>
                <w:rFonts w:ascii="Times New Roman" w:hAnsi="Times New Roman" w:cs="Times New Roman"/>
              </w:rPr>
            </w:pPr>
            <w:r w:rsidRPr="009E31CC">
              <w:rPr>
                <w:rFonts w:ascii="Times New Roman" w:eastAsia="Times New Roman" w:hAnsi="Times New Roman" w:cs="Times New Roman"/>
              </w:rPr>
              <w:t>Щелочные металлы.</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17.</w:t>
            </w:r>
          </w:p>
          <w:p w:rsidR="006B6AE9" w:rsidRPr="009E31CC" w:rsidRDefault="006B6AE9" w:rsidP="00AE0798">
            <w:pPr>
              <w:spacing w:after="0" w:line="240" w:lineRule="auto"/>
              <w:rPr>
                <w:rFonts w:ascii="Times New Roman" w:hAnsi="Times New Roman" w:cs="Times New Roman"/>
              </w:rPr>
            </w:pPr>
            <w:r w:rsidRPr="009E31CC">
              <w:rPr>
                <w:rFonts w:ascii="Times New Roman" w:eastAsia="Times New Roman" w:hAnsi="Times New Roman" w:cs="Times New Roman"/>
              </w:rPr>
              <w:t>Бериллий, магний и щёлочноземельные металлы.</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18.</w:t>
            </w:r>
          </w:p>
          <w:p w:rsidR="006B6AE9" w:rsidRPr="009E31CC" w:rsidRDefault="006B6AE9" w:rsidP="00AE0798">
            <w:pPr>
              <w:spacing w:after="0" w:line="240" w:lineRule="auto"/>
              <w:rPr>
                <w:rFonts w:ascii="Times New Roman" w:hAnsi="Times New Roman" w:cs="Times New Roman"/>
              </w:rPr>
            </w:pPr>
            <w:r w:rsidRPr="009E31CC">
              <w:rPr>
                <w:rFonts w:ascii="Times New Roman" w:eastAsia="Times New Roman" w:hAnsi="Times New Roman" w:cs="Times New Roman"/>
              </w:rPr>
              <w:t>Алюминий.</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19.</w:t>
            </w:r>
          </w:p>
          <w:p w:rsidR="006B6AE9" w:rsidRPr="009E31CC" w:rsidRDefault="006B6AE9" w:rsidP="00AE0798">
            <w:pPr>
              <w:spacing w:after="0" w:line="240" w:lineRule="auto"/>
              <w:rPr>
                <w:rFonts w:ascii="Times New Roman" w:hAnsi="Times New Roman" w:cs="Times New Roman"/>
              </w:rPr>
            </w:pPr>
            <w:r w:rsidRPr="009E31CC">
              <w:rPr>
                <w:rFonts w:ascii="Times New Roman" w:eastAsia="Times New Roman" w:hAnsi="Times New Roman" w:cs="Times New Roman"/>
              </w:rPr>
              <w:t>Железо</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spacing w:after="0" w:line="240" w:lineRule="auto"/>
              <w:rPr>
                <w:rFonts w:ascii="Times New Roman" w:eastAsia="Times New Roman" w:hAnsi="Times New Roman" w:cs="Times New Roman"/>
              </w:rPr>
            </w:pPr>
            <w:r w:rsidRPr="009E31CC">
              <w:rPr>
                <w:rFonts w:ascii="Times New Roman" w:eastAsia="Times New Roman" w:hAnsi="Times New Roman" w:cs="Times New Roman"/>
              </w:rPr>
              <w:t>Тема 20.</w:t>
            </w:r>
          </w:p>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
              <w:rPr>
                <w:rFonts w:ascii="Times New Roman" w:hAnsi="Times New Roman" w:cs="Times New Roman"/>
              </w:rPr>
            </w:pPr>
            <w:r w:rsidRPr="009E31CC">
              <w:rPr>
                <w:rFonts w:ascii="Times New Roman" w:eastAsia="Times New Roman" w:hAnsi="Times New Roman" w:cs="Times New Roman"/>
              </w:rPr>
              <w:t>Неметаллы атомы и простые вещества. Кислород, озон, воздух</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spacing w:after="0" w:line="240" w:lineRule="auto"/>
              <w:rPr>
                <w:rFonts w:ascii="Times New Roman" w:eastAsia="Times New Roman" w:hAnsi="Times New Roman" w:cs="Times New Roman"/>
              </w:rPr>
            </w:pPr>
            <w:r w:rsidRPr="009E31CC">
              <w:rPr>
                <w:rFonts w:ascii="Times New Roman" w:eastAsia="Times New Roman" w:hAnsi="Times New Roman" w:cs="Times New Roman"/>
              </w:rPr>
              <w:t>Тема 21.</w:t>
            </w:r>
          </w:p>
          <w:p w:rsidR="006B6AE9" w:rsidRDefault="006B6AE9" w:rsidP="00AE0798">
            <w:pPr>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Неметаллы атомы и простые вещества. Кислород, озон, воздух</w:t>
            </w:r>
            <w:r>
              <w:rPr>
                <w:rFonts w:ascii="Times New Roman" w:eastAsia="Times New Roman" w:hAnsi="Times New Roman" w:cs="Times New Roman"/>
              </w:rPr>
              <w:t>.</w:t>
            </w:r>
          </w:p>
          <w:p w:rsidR="006B6AE9" w:rsidRPr="009E31CC" w:rsidRDefault="006B6AE9" w:rsidP="00AE0798">
            <w:pPr>
              <w:spacing w:after="0" w:line="240" w:lineRule="auto"/>
              <w:jc w:val="both"/>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22.</w:t>
            </w:r>
          </w:p>
          <w:p w:rsidR="006B6AE9" w:rsidRPr="009E31CC" w:rsidRDefault="006B6AE9" w:rsidP="00AE0798">
            <w:pPr>
              <w:spacing w:after="0" w:line="240" w:lineRule="auto"/>
              <w:jc w:val="both"/>
              <w:rPr>
                <w:rFonts w:ascii="Times New Roman" w:hAnsi="Times New Roman" w:cs="Times New Roman"/>
              </w:rPr>
            </w:pPr>
            <w:r w:rsidRPr="009E31CC">
              <w:rPr>
                <w:rFonts w:ascii="Times New Roman" w:eastAsia="Times New Roman" w:hAnsi="Times New Roman" w:cs="Times New Roman"/>
              </w:rPr>
              <w:t>Водород</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23.</w:t>
            </w:r>
          </w:p>
          <w:p w:rsidR="006B6AE9" w:rsidRPr="009E31CC" w:rsidRDefault="006B6AE9" w:rsidP="00AE0798">
            <w:pPr>
              <w:spacing w:after="0" w:line="240" w:lineRule="auto"/>
              <w:jc w:val="both"/>
              <w:rPr>
                <w:rFonts w:ascii="Times New Roman" w:hAnsi="Times New Roman" w:cs="Times New Roman"/>
              </w:rPr>
            </w:pPr>
            <w:r w:rsidRPr="009E31CC">
              <w:rPr>
                <w:rFonts w:ascii="Times New Roman" w:eastAsia="Times New Roman" w:hAnsi="Times New Roman" w:cs="Times New Roman"/>
              </w:rPr>
              <w:t>Галогены</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24.</w:t>
            </w:r>
          </w:p>
          <w:p w:rsidR="006B6AE9" w:rsidRDefault="006B6AE9" w:rsidP="00AE0798">
            <w:pPr>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Галогены</w:t>
            </w:r>
            <w:r>
              <w:rPr>
                <w:rFonts w:ascii="Times New Roman" w:eastAsia="Times New Roman" w:hAnsi="Times New Roman" w:cs="Times New Roman"/>
              </w:rPr>
              <w:t>.</w:t>
            </w:r>
          </w:p>
          <w:p w:rsidR="006B6AE9" w:rsidRPr="009E31CC" w:rsidRDefault="006B6AE9" w:rsidP="00AE0798">
            <w:pPr>
              <w:spacing w:after="0" w:line="240" w:lineRule="auto"/>
              <w:jc w:val="both"/>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25.</w:t>
            </w:r>
          </w:p>
          <w:p w:rsidR="006B6AE9" w:rsidRPr="009E31CC" w:rsidRDefault="006B6AE9" w:rsidP="00AE0798">
            <w:pPr>
              <w:tabs>
                <w:tab w:val="left" w:pos="964"/>
              </w:tabs>
              <w:spacing w:after="0" w:line="240" w:lineRule="auto"/>
              <w:jc w:val="both"/>
              <w:rPr>
                <w:rFonts w:ascii="Times New Roman" w:hAnsi="Times New Roman" w:cs="Times New Roman"/>
              </w:rPr>
            </w:pPr>
            <w:r w:rsidRPr="009E31CC">
              <w:rPr>
                <w:rFonts w:ascii="Times New Roman" w:eastAsia="Times New Roman" w:hAnsi="Times New Roman" w:cs="Times New Roman"/>
              </w:rPr>
              <w:t>Кислород.</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26.</w:t>
            </w:r>
          </w:p>
          <w:p w:rsidR="006B6AE9" w:rsidRPr="009E31CC" w:rsidRDefault="006B6AE9" w:rsidP="00AE0798">
            <w:pPr>
              <w:tabs>
                <w:tab w:val="left" w:pos="964"/>
              </w:tabs>
              <w:spacing w:after="0" w:line="240" w:lineRule="auto"/>
              <w:jc w:val="both"/>
              <w:rPr>
                <w:rFonts w:ascii="Times New Roman" w:hAnsi="Times New Roman" w:cs="Times New Roman"/>
              </w:rPr>
            </w:pPr>
            <w:r w:rsidRPr="009E31CC">
              <w:rPr>
                <w:rFonts w:ascii="Times New Roman" w:eastAsia="Times New Roman" w:hAnsi="Times New Roman" w:cs="Times New Roman"/>
              </w:rPr>
              <w:t>Сера.</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27.</w:t>
            </w:r>
          </w:p>
          <w:p w:rsidR="006B6AE9" w:rsidRPr="009E31CC" w:rsidRDefault="006B6AE9" w:rsidP="00AE0798">
            <w:pPr>
              <w:tabs>
                <w:tab w:val="left" w:pos="964"/>
              </w:tabs>
              <w:spacing w:after="0" w:line="240" w:lineRule="auto"/>
              <w:jc w:val="both"/>
              <w:rPr>
                <w:rFonts w:ascii="Times New Roman" w:hAnsi="Times New Roman" w:cs="Times New Roman"/>
              </w:rPr>
            </w:pPr>
            <w:r w:rsidRPr="009E31CC">
              <w:rPr>
                <w:rFonts w:ascii="Times New Roman" w:eastAsia="Times New Roman" w:hAnsi="Times New Roman" w:cs="Times New Roman"/>
              </w:rPr>
              <w:t>Азот.</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28.</w:t>
            </w:r>
          </w:p>
          <w:p w:rsidR="006B6AE9" w:rsidRPr="009E31CC" w:rsidRDefault="006B6AE9" w:rsidP="00AE0798">
            <w:pPr>
              <w:tabs>
                <w:tab w:val="left" w:pos="964"/>
              </w:tabs>
              <w:spacing w:after="0" w:line="240" w:lineRule="auto"/>
              <w:jc w:val="both"/>
              <w:rPr>
                <w:rFonts w:ascii="Times New Roman" w:hAnsi="Times New Roman" w:cs="Times New Roman"/>
              </w:rPr>
            </w:pPr>
            <w:r w:rsidRPr="009E31CC">
              <w:rPr>
                <w:rFonts w:ascii="Times New Roman" w:eastAsia="Times New Roman" w:hAnsi="Times New Roman" w:cs="Times New Roman"/>
              </w:rPr>
              <w:t>Аммиак.</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29.</w:t>
            </w:r>
          </w:p>
          <w:p w:rsidR="006B6AE9" w:rsidRPr="009E31CC" w:rsidRDefault="006B6AE9" w:rsidP="00AE0798">
            <w:pPr>
              <w:tabs>
                <w:tab w:val="left" w:pos="964"/>
              </w:tabs>
              <w:spacing w:after="0" w:line="240" w:lineRule="auto"/>
              <w:jc w:val="both"/>
              <w:rPr>
                <w:rFonts w:ascii="Times New Roman" w:hAnsi="Times New Roman" w:cs="Times New Roman"/>
              </w:rPr>
            </w:pPr>
            <w:r w:rsidRPr="009E31CC">
              <w:rPr>
                <w:rFonts w:ascii="Times New Roman" w:eastAsia="Times New Roman" w:hAnsi="Times New Roman" w:cs="Times New Roman"/>
              </w:rPr>
              <w:t>Соли аммония.</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64"/>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30.</w:t>
            </w:r>
          </w:p>
          <w:p w:rsidR="006B6AE9" w:rsidRPr="009E31CC" w:rsidRDefault="006B6AE9" w:rsidP="00AE0798">
            <w:pPr>
              <w:tabs>
                <w:tab w:val="left" w:pos="964"/>
              </w:tabs>
              <w:spacing w:after="0" w:line="240" w:lineRule="auto"/>
              <w:jc w:val="both"/>
              <w:rPr>
                <w:rFonts w:ascii="Times New Roman" w:hAnsi="Times New Roman" w:cs="Times New Roman"/>
              </w:rPr>
            </w:pPr>
            <w:r w:rsidRPr="009E31CC">
              <w:rPr>
                <w:rFonts w:ascii="Times New Roman" w:eastAsia="Times New Roman" w:hAnsi="Times New Roman" w:cs="Times New Roman"/>
              </w:rPr>
              <w:t>Кислородные соединения азота.</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31.</w:t>
            </w:r>
          </w:p>
          <w:p w:rsidR="006B6AE9" w:rsidRPr="009E31CC" w:rsidRDefault="006B6AE9" w:rsidP="00AE0798">
            <w:pPr>
              <w:tabs>
                <w:tab w:val="left" w:pos="964"/>
              </w:tabs>
              <w:spacing w:after="0" w:line="240" w:lineRule="auto"/>
              <w:jc w:val="both"/>
              <w:rPr>
                <w:rFonts w:ascii="Times New Roman" w:hAnsi="Times New Roman" w:cs="Times New Roman"/>
              </w:rPr>
            </w:pPr>
            <w:r w:rsidRPr="009E31CC">
              <w:rPr>
                <w:rFonts w:ascii="Times New Roman" w:eastAsia="Times New Roman" w:hAnsi="Times New Roman" w:cs="Times New Roman"/>
              </w:rPr>
              <w:t>Фосфор и его соединения.</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32.</w:t>
            </w:r>
          </w:p>
          <w:p w:rsidR="006B6AE9" w:rsidRPr="009E31CC" w:rsidRDefault="006B6AE9" w:rsidP="00AE0798">
            <w:pPr>
              <w:tabs>
                <w:tab w:val="left" w:pos="964"/>
              </w:tabs>
              <w:spacing w:after="0" w:line="240" w:lineRule="auto"/>
              <w:jc w:val="both"/>
              <w:rPr>
                <w:rFonts w:ascii="Times New Roman" w:hAnsi="Times New Roman" w:cs="Times New Roman"/>
              </w:rPr>
            </w:pPr>
            <w:r w:rsidRPr="009E31CC">
              <w:rPr>
                <w:rFonts w:ascii="Times New Roman" w:eastAsia="Times New Roman" w:hAnsi="Times New Roman" w:cs="Times New Roman"/>
              </w:rPr>
              <w:t>Углерод.</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33.</w:t>
            </w:r>
          </w:p>
          <w:p w:rsidR="006B6AE9" w:rsidRPr="009E31CC" w:rsidRDefault="006B6AE9" w:rsidP="00AE0798">
            <w:pPr>
              <w:tabs>
                <w:tab w:val="left" w:pos="964"/>
              </w:tabs>
              <w:spacing w:after="0" w:line="240" w:lineRule="auto"/>
              <w:jc w:val="both"/>
              <w:rPr>
                <w:rFonts w:ascii="Times New Roman" w:hAnsi="Times New Roman" w:cs="Times New Roman"/>
              </w:rPr>
            </w:pPr>
            <w:r w:rsidRPr="009E31CC">
              <w:rPr>
                <w:rFonts w:ascii="Times New Roman" w:eastAsia="Times New Roman" w:hAnsi="Times New Roman" w:cs="Times New Roman"/>
              </w:rPr>
              <w:t>Кислородные соединения углерода.</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E31CC">
              <w:rPr>
                <w:rFonts w:ascii="Times New Roman" w:eastAsia="Times New Roman" w:hAnsi="Times New Roman" w:cs="Times New Roman"/>
              </w:rPr>
              <w:t>Тема 34.</w:t>
            </w:r>
          </w:p>
          <w:p w:rsidR="006B6AE9" w:rsidRPr="009E31CC" w:rsidRDefault="006B6AE9" w:rsidP="00AE0798">
            <w:pPr>
              <w:tabs>
                <w:tab w:val="left" w:pos="964"/>
              </w:tabs>
              <w:spacing w:after="0" w:line="240" w:lineRule="auto"/>
              <w:jc w:val="both"/>
              <w:rPr>
                <w:rFonts w:ascii="Times New Roman" w:hAnsi="Times New Roman" w:cs="Times New Roman"/>
              </w:rPr>
            </w:pPr>
            <w:r w:rsidRPr="009E31CC">
              <w:rPr>
                <w:rFonts w:ascii="Times New Roman" w:eastAsia="Times New Roman" w:hAnsi="Times New Roman" w:cs="Times New Roman"/>
              </w:rPr>
              <w:t>Кремний и его соединения.</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9E31CC" w:rsidRDefault="006B6AE9" w:rsidP="00AE0798">
            <w:pPr>
              <w:tabs>
                <w:tab w:val="left" w:pos="964"/>
              </w:tabs>
              <w:spacing w:after="0" w:line="240" w:lineRule="auto"/>
              <w:jc w:val="both"/>
              <w:rPr>
                <w:rFonts w:ascii="Times New Roman" w:hAnsi="Times New Roman" w:cs="Times New Roman"/>
              </w:rPr>
            </w:pPr>
            <w:r w:rsidRPr="009E31CC">
              <w:rPr>
                <w:rFonts w:ascii="Times New Roman" w:eastAsia="Times New Roman" w:hAnsi="Times New Roman" w:cs="Times New Roman"/>
                <w:b/>
              </w:rPr>
              <w:t>Контрольная работа</w:t>
            </w:r>
            <w:r w:rsidRPr="009E31CC">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vMerge w:val="restart"/>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Глава</w:t>
            </w:r>
            <w:r w:rsidRPr="00D917E4">
              <w:rPr>
                <w:rFonts w:ascii="Times New Roman" w:hAnsi="Times New Roman" w:cs="Times New Roman"/>
                <w:b/>
                <w:bCs/>
                <w:sz w:val="24"/>
                <w:szCs w:val="24"/>
              </w:rPr>
              <w:t xml:space="preserve"> 8.</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Органическая химия. Органические соединения.</w:t>
            </w: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917E4">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44</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346D72" w:rsidRDefault="006B6AE9" w:rsidP="00AE0798">
            <w:pPr>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1.</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Вводный инструктаж по ТБ. Органическая химия-химия соединений углерода.</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2.</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Значение органической химии. Органическая химия среди наук о природе.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3.</w:t>
            </w:r>
          </w:p>
          <w:p w:rsidR="006B6AE9" w:rsidRPr="00346D72" w:rsidRDefault="006B6AE9" w:rsidP="00AE0798">
            <w:pPr>
              <w:spacing w:after="0" w:line="240" w:lineRule="auto"/>
              <w:jc w:val="both"/>
              <w:rPr>
                <w:rFonts w:ascii="Times New Roman" w:hAnsi="Times New Roman" w:cs="Times New Roman"/>
              </w:rPr>
            </w:pPr>
            <w:r w:rsidRPr="00346D72">
              <w:rPr>
                <w:rFonts w:ascii="Times New Roman" w:eastAsia="Times New Roman" w:hAnsi="Times New Roman" w:cs="Times New Roman"/>
              </w:rPr>
              <w:t>Теория строения органических соединений А.М. Бутлерова</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4.</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Многообразие углеводородов. Взаимосвязь гомологических рядов.</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 xml:space="preserve">Тема 5.  </w:t>
            </w:r>
          </w:p>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46D72">
              <w:rPr>
                <w:rFonts w:ascii="Times New Roman" w:eastAsia="Times New Roman" w:hAnsi="Times New Roman" w:cs="Times New Roman"/>
              </w:rPr>
              <w:t>Номенклатура и изомерия алканов</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6.</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Номенклатура и изомерия алканов</w:t>
            </w:r>
            <w:r>
              <w:rPr>
                <w:rFonts w:ascii="Times New Roman" w:eastAsia="Times New Roman" w:hAnsi="Times New Roman" w:cs="Times New Roman"/>
              </w:rPr>
              <w:t>.</w:t>
            </w:r>
          </w:p>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7.</w:t>
            </w:r>
          </w:p>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46D72">
              <w:rPr>
                <w:rFonts w:ascii="Times New Roman" w:eastAsia="Times New Roman" w:hAnsi="Times New Roman" w:cs="Times New Roman"/>
              </w:rPr>
              <w:t>Алкены. Гомологический ряд алкенов. Электронное и пространственное строение алкенов.</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8.</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Алкены. Гомологический ряд алкенов. Электронное и пространственное строение алкенов.</w:t>
            </w:r>
          </w:p>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3</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9.</w:t>
            </w:r>
          </w:p>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46D72">
              <w:rPr>
                <w:rFonts w:ascii="Times New Roman" w:eastAsia="Times New Roman" w:hAnsi="Times New Roman" w:cs="Times New Roman"/>
              </w:rPr>
              <w:t>Алкадиены. Типы алкадиенов.</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10.</w:t>
            </w:r>
          </w:p>
          <w:p w:rsidR="006B6AE9" w:rsidRDefault="006B6AE9" w:rsidP="00AE0798">
            <w:pPr>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Алкадиены. Типы алкадиенов.</w:t>
            </w:r>
          </w:p>
          <w:p w:rsidR="006B6AE9" w:rsidRPr="00346D72" w:rsidRDefault="006B6AE9" w:rsidP="00AE0798">
            <w:pPr>
              <w:spacing w:after="0" w:line="240" w:lineRule="auto"/>
              <w:jc w:val="both"/>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spacing w:after="0" w:line="240" w:lineRule="auto"/>
              <w:jc w:val="both"/>
              <w:rPr>
                <w:rFonts w:ascii="Times New Roman" w:hAnsi="Times New Roman" w:cs="Times New Roman"/>
              </w:rPr>
            </w:pPr>
            <w:r w:rsidRPr="00346D72">
              <w:rPr>
                <w:rFonts w:ascii="Times New Roman" w:eastAsia="Times New Roman" w:hAnsi="Times New Roman" w:cs="Times New Roman"/>
              </w:rPr>
              <w:t>Контрольная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 xml:space="preserve">Тема 11. </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Алкины, гомологический ряд алкинов. Электронное и пространственное строение алкинов на примере ацетилена.</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 xml:space="preserve">Тема 12. </w:t>
            </w:r>
          </w:p>
          <w:p w:rsidR="006B6AE9"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Алкины, гомологический ряд алкинов. Электронное и пространственное строение алкинов на примере ацетилена.</w:t>
            </w:r>
          </w:p>
          <w:p w:rsidR="006B6AE9" w:rsidRPr="00346D72" w:rsidRDefault="006B6AE9" w:rsidP="00AE0798">
            <w:pPr>
              <w:spacing w:after="0" w:line="240" w:lineRule="auto"/>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Контрольная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13.</w:t>
            </w:r>
          </w:p>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46D72">
              <w:rPr>
                <w:rFonts w:ascii="Times New Roman" w:eastAsia="Times New Roman" w:hAnsi="Times New Roman" w:cs="Times New Roman"/>
              </w:rPr>
              <w:t>Бензол - представитель ароматических углеводородов.</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14.</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Бензол - представитель ароматических углеводородов.</w:t>
            </w:r>
          </w:p>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15.</w:t>
            </w:r>
          </w:p>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46D72">
              <w:rPr>
                <w:rFonts w:ascii="Times New Roman" w:eastAsia="Times New Roman" w:hAnsi="Times New Roman" w:cs="Times New Roman"/>
              </w:rPr>
              <w:t>Нефть и способы её 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16.</w:t>
            </w: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Нефть и способы её переработки.</w:t>
            </w:r>
          </w:p>
          <w:p w:rsidR="006B6AE9" w:rsidRPr="0082265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46D72">
              <w:rPr>
                <w:rFonts w:ascii="Times New Roman" w:eastAsia="Times New Roman" w:hAnsi="Times New Roman" w:cs="Times New Roman"/>
              </w:rPr>
              <w:t>Контрольная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Тема 17.</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Предельные одноатомные спирты: строение и номенклатура.</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Тема 18.</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Каменный уголь. Фенол</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 xml:space="preserve">Тема 19. </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Альдегиды строение, свойства</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Тема 20.</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Одноосновные карбоновые кислоты. Строение, физические свойства, номенклатура</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21.</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Жиры.</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22.</w:t>
            </w:r>
          </w:p>
          <w:p w:rsidR="006B6AE9"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Жиры</w:t>
            </w:r>
            <w:r>
              <w:rPr>
                <w:rFonts w:ascii="Times New Roman" w:eastAsia="Times New Roman" w:hAnsi="Times New Roman" w:cs="Times New Roman"/>
              </w:rPr>
              <w:t>.</w:t>
            </w:r>
          </w:p>
          <w:p w:rsidR="006B6AE9" w:rsidRPr="00346D72" w:rsidRDefault="006B6AE9" w:rsidP="00AE0798">
            <w:pPr>
              <w:spacing w:after="0" w:line="240" w:lineRule="auto"/>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23.</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Сложные эфиры</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24.</w:t>
            </w:r>
          </w:p>
          <w:p w:rsidR="006B6AE9"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Сложные эфиры</w:t>
            </w:r>
            <w:r>
              <w:rPr>
                <w:rFonts w:ascii="Times New Roman" w:eastAsia="Times New Roman" w:hAnsi="Times New Roman" w:cs="Times New Roman"/>
              </w:rPr>
              <w:t>.</w:t>
            </w:r>
          </w:p>
          <w:p w:rsidR="006B6AE9" w:rsidRPr="00346D72" w:rsidRDefault="006B6AE9" w:rsidP="00AE0798">
            <w:pPr>
              <w:spacing w:after="0" w:line="240" w:lineRule="auto"/>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25.</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Моносахариды</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26.</w:t>
            </w:r>
          </w:p>
          <w:p w:rsidR="006B6AE9"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Моносахариды</w:t>
            </w:r>
            <w:r>
              <w:rPr>
                <w:rFonts w:ascii="Times New Roman" w:eastAsia="Times New Roman" w:hAnsi="Times New Roman" w:cs="Times New Roman"/>
              </w:rPr>
              <w:t>.</w:t>
            </w:r>
          </w:p>
          <w:p w:rsidR="006B6AE9" w:rsidRPr="00346D72" w:rsidRDefault="006B6AE9" w:rsidP="00AE0798">
            <w:pPr>
              <w:spacing w:after="0" w:line="240" w:lineRule="auto"/>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27.</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Дисахариды</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28.</w:t>
            </w:r>
          </w:p>
          <w:p w:rsidR="006B6AE9"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Дисахариды</w:t>
            </w:r>
            <w:r>
              <w:rPr>
                <w:rFonts w:ascii="Times New Roman" w:eastAsia="Times New Roman" w:hAnsi="Times New Roman" w:cs="Times New Roman"/>
              </w:rPr>
              <w:t>.</w:t>
            </w:r>
          </w:p>
          <w:p w:rsidR="006B6AE9" w:rsidRPr="00346D72" w:rsidRDefault="006B6AE9" w:rsidP="00AE0798">
            <w:pPr>
              <w:spacing w:after="0" w:line="240" w:lineRule="auto"/>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29.</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Амины - органические основания</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30.</w:t>
            </w:r>
          </w:p>
          <w:p w:rsidR="006B6AE9"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Амины - органические основания</w:t>
            </w:r>
            <w:r>
              <w:rPr>
                <w:rFonts w:ascii="Times New Roman" w:eastAsia="Times New Roman" w:hAnsi="Times New Roman" w:cs="Times New Roman"/>
              </w:rPr>
              <w:t>.</w:t>
            </w:r>
          </w:p>
          <w:p w:rsidR="006B6AE9" w:rsidRPr="00822659" w:rsidRDefault="006B6AE9" w:rsidP="00AE0798">
            <w:pPr>
              <w:spacing w:after="0" w:line="240" w:lineRule="auto"/>
              <w:rPr>
                <w:rFonts w:ascii="Times New Roman" w:hAnsi="Times New Roman" w:cs="Times New Roman"/>
                <w:b/>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31.</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Аминокислоты. Названия и свойства аминокислот</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346D72">
              <w:rPr>
                <w:rFonts w:ascii="Times New Roman" w:eastAsia="Times New Roman" w:hAnsi="Times New Roman" w:cs="Times New Roman"/>
              </w:rPr>
              <w:t>Тема 32.</w:t>
            </w:r>
          </w:p>
          <w:p w:rsidR="006B6AE9"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Аминокислоты. Названия и свойства аминокислот</w:t>
            </w:r>
            <w:r>
              <w:rPr>
                <w:rFonts w:ascii="Times New Roman" w:eastAsia="Times New Roman" w:hAnsi="Times New Roman" w:cs="Times New Roman"/>
              </w:rPr>
              <w:t>.</w:t>
            </w:r>
          </w:p>
          <w:p w:rsidR="006B6AE9" w:rsidRPr="00346D72" w:rsidRDefault="006B6AE9" w:rsidP="00AE0798">
            <w:pPr>
              <w:spacing w:after="0" w:line="240" w:lineRule="auto"/>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Тема 33</w:t>
            </w:r>
            <w:r w:rsidRPr="00346D72">
              <w:rPr>
                <w:rFonts w:ascii="Times New Roman" w:eastAsia="Times New Roman" w:hAnsi="Times New Roman" w:cs="Times New Roman"/>
              </w:rPr>
              <w:t>.</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Белки</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Тема 34</w:t>
            </w:r>
            <w:r w:rsidRPr="00346D72">
              <w:rPr>
                <w:rFonts w:ascii="Times New Roman" w:eastAsia="Times New Roman" w:hAnsi="Times New Roman" w:cs="Times New Roman"/>
              </w:rPr>
              <w:t>.</w:t>
            </w:r>
          </w:p>
          <w:p w:rsidR="006B6AE9"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Белки</w:t>
            </w:r>
            <w:r>
              <w:rPr>
                <w:rFonts w:ascii="Times New Roman" w:eastAsia="Times New Roman" w:hAnsi="Times New Roman" w:cs="Times New Roman"/>
              </w:rPr>
              <w:t>.</w:t>
            </w:r>
          </w:p>
          <w:p w:rsidR="006B6AE9" w:rsidRPr="00346D72" w:rsidRDefault="006B6AE9" w:rsidP="00AE0798">
            <w:pPr>
              <w:spacing w:after="0" w:line="240" w:lineRule="auto"/>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Тема 35</w:t>
            </w:r>
            <w:r w:rsidRPr="00346D72">
              <w:rPr>
                <w:rFonts w:ascii="Times New Roman" w:eastAsia="Times New Roman" w:hAnsi="Times New Roman" w:cs="Times New Roman"/>
              </w:rPr>
              <w:t>.</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Ферменты. Гормоны</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Тема 36</w:t>
            </w:r>
            <w:r w:rsidRPr="00346D72">
              <w:rPr>
                <w:rFonts w:ascii="Times New Roman" w:eastAsia="Times New Roman" w:hAnsi="Times New Roman" w:cs="Times New Roman"/>
              </w:rPr>
              <w:t>.</w:t>
            </w:r>
          </w:p>
          <w:p w:rsidR="006B6AE9"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Ферменты. Гормоны</w:t>
            </w:r>
            <w:r>
              <w:rPr>
                <w:rFonts w:ascii="Times New Roman" w:eastAsia="Times New Roman" w:hAnsi="Times New Roman" w:cs="Times New Roman"/>
              </w:rPr>
              <w:t>.</w:t>
            </w:r>
          </w:p>
          <w:p w:rsidR="006B6AE9" w:rsidRPr="00346D72" w:rsidRDefault="006B6AE9" w:rsidP="00AE0798">
            <w:pPr>
              <w:spacing w:after="0" w:line="240" w:lineRule="auto"/>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Тема 37</w:t>
            </w:r>
            <w:r w:rsidRPr="00346D72">
              <w:rPr>
                <w:rFonts w:ascii="Times New Roman" w:eastAsia="Times New Roman" w:hAnsi="Times New Roman" w:cs="Times New Roman"/>
              </w:rPr>
              <w:t>.</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Витамины</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Тема 38</w:t>
            </w:r>
            <w:r w:rsidRPr="00346D72">
              <w:rPr>
                <w:rFonts w:ascii="Times New Roman" w:eastAsia="Times New Roman" w:hAnsi="Times New Roman" w:cs="Times New Roman"/>
              </w:rPr>
              <w:t>.</w:t>
            </w:r>
          </w:p>
          <w:p w:rsidR="006B6AE9"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Витамины</w:t>
            </w:r>
            <w:r>
              <w:rPr>
                <w:rFonts w:ascii="Times New Roman" w:eastAsia="Times New Roman" w:hAnsi="Times New Roman" w:cs="Times New Roman"/>
              </w:rPr>
              <w:t>.</w:t>
            </w:r>
          </w:p>
          <w:p w:rsidR="006B6AE9" w:rsidRPr="00346D72" w:rsidRDefault="006B6AE9" w:rsidP="00AE0798">
            <w:pPr>
              <w:spacing w:after="0" w:line="240" w:lineRule="auto"/>
              <w:rPr>
                <w:rFonts w:ascii="Times New Roman" w:hAnsi="Times New Roman" w:cs="Times New Roman"/>
              </w:rPr>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Тема 39</w:t>
            </w:r>
            <w:r w:rsidRPr="00346D72">
              <w:rPr>
                <w:rFonts w:ascii="Times New Roman" w:eastAsia="Times New Roman" w:hAnsi="Times New Roman" w:cs="Times New Roman"/>
              </w:rPr>
              <w:t>.</w:t>
            </w:r>
          </w:p>
          <w:p w:rsidR="006B6AE9" w:rsidRPr="00346D72" w:rsidRDefault="006B6AE9" w:rsidP="00AE0798">
            <w:pPr>
              <w:spacing w:after="0" w:line="240" w:lineRule="auto"/>
              <w:rPr>
                <w:rFonts w:ascii="Times New Roman" w:hAnsi="Times New Roman" w:cs="Times New Roman"/>
              </w:rPr>
            </w:pPr>
            <w:r w:rsidRPr="00346D72">
              <w:rPr>
                <w:rFonts w:ascii="Times New Roman" w:eastAsia="Times New Roman" w:hAnsi="Times New Roman" w:cs="Times New Roman"/>
              </w:rPr>
              <w:t>Лекарства</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346D72"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Тема 40</w:t>
            </w:r>
            <w:r w:rsidRPr="00346D72">
              <w:rPr>
                <w:rFonts w:ascii="Times New Roman" w:eastAsia="Times New Roman" w:hAnsi="Times New Roman" w:cs="Times New Roman"/>
              </w:rPr>
              <w:t>.</w:t>
            </w:r>
          </w:p>
          <w:p w:rsidR="006B6AE9" w:rsidRDefault="006B6AE9" w:rsidP="00AE0798">
            <w:pPr>
              <w:spacing w:after="0" w:line="240" w:lineRule="auto"/>
              <w:rPr>
                <w:rFonts w:ascii="Times New Roman" w:eastAsia="Times New Roman" w:hAnsi="Times New Roman" w:cs="Times New Roman"/>
              </w:rPr>
            </w:pPr>
            <w:r w:rsidRPr="00346D72">
              <w:rPr>
                <w:rFonts w:ascii="Times New Roman" w:eastAsia="Times New Roman" w:hAnsi="Times New Roman" w:cs="Times New Roman"/>
              </w:rPr>
              <w:t>Лекарства</w:t>
            </w:r>
            <w:r>
              <w:rPr>
                <w:rFonts w:ascii="Times New Roman" w:eastAsia="Times New Roman" w:hAnsi="Times New Roman" w:cs="Times New Roman"/>
              </w:rPr>
              <w:t>.</w:t>
            </w:r>
          </w:p>
          <w:p w:rsidR="006B6AE9" w:rsidRPr="00346D72" w:rsidRDefault="006B6AE9" w:rsidP="00AE0798">
            <w:pPr>
              <w:spacing w:after="0" w:line="240" w:lineRule="auto"/>
              <w:rPr>
                <w:rFonts w:ascii="Times New Roman" w:hAnsi="Times New Roman" w:cs="Times New Roman"/>
              </w:rPr>
            </w:pPr>
            <w:r w:rsidRPr="00724D2A">
              <w:rPr>
                <w:rFonts w:ascii="Times New Roman" w:eastAsia="Times New Roman" w:hAnsi="Times New Roman" w:cs="Times New Roman"/>
              </w:rPr>
              <w:lastRenderedPageBreak/>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D917E4">
              <w:rPr>
                <w:rFonts w:ascii="Times New Roman" w:hAnsi="Times New Roman" w:cs="Times New Roman"/>
                <w:b/>
                <w:bCs/>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6B6AE9" w:rsidRPr="00D917E4" w:rsidTr="00AE0798">
        <w:trPr>
          <w:trHeight w:val="20"/>
        </w:trPr>
        <w:tc>
          <w:tcPr>
            <w:tcW w:w="1951" w:type="dxa"/>
            <w:vMerge w:val="restart"/>
            <w:tcBorders>
              <w:top w:val="single" w:sz="4" w:space="0" w:color="auto"/>
              <w:left w:val="single" w:sz="4" w:space="0" w:color="auto"/>
              <w:bottom w:val="single" w:sz="4" w:space="0" w:color="auto"/>
              <w:right w:val="single" w:sz="4" w:space="0" w:color="auto"/>
            </w:tcBorders>
            <w:hideMark/>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 xml:space="preserve">Раздел </w:t>
            </w:r>
            <w:r>
              <w:rPr>
                <w:rFonts w:ascii="Times New Roman" w:hAnsi="Times New Roman" w:cs="Times New Roman"/>
                <w:b/>
                <w:bCs/>
                <w:sz w:val="24"/>
                <w:szCs w:val="24"/>
              </w:rPr>
              <w:t>3</w:t>
            </w:r>
            <w:r w:rsidRPr="00D917E4">
              <w:rPr>
                <w:rFonts w:ascii="Times New Roman" w:hAnsi="Times New Roman" w:cs="Times New Roman"/>
                <w:b/>
                <w:bCs/>
                <w:sz w:val="24"/>
                <w:szCs w:val="24"/>
              </w:rPr>
              <w:t>.</w:t>
            </w:r>
            <w:r w:rsidRPr="00822659">
              <w:rPr>
                <w:rFonts w:ascii="Times New Roman" w:hAnsi="Times New Roman" w:cs="Times New Roman"/>
                <w:b/>
                <w:bCs/>
                <w:sz w:val="24"/>
                <w:szCs w:val="24"/>
              </w:rPr>
              <w:t>Биология.</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Глава 1.</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Биология-совокупность наук о природе.</w:t>
            </w: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917E4">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color w:val="FF0000"/>
                <w:sz w:val="24"/>
                <w:szCs w:val="24"/>
              </w:rPr>
            </w:pPr>
            <w:r w:rsidRPr="00DE61B3">
              <w:rPr>
                <w:rFonts w:ascii="Times New Roman" w:hAnsi="Times New Roman" w:cs="Times New Roman"/>
                <w:bCs/>
                <w:color w:val="FF0000"/>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6B6AE9" w:rsidRPr="00D917E4" w:rsidTr="00AE0798">
        <w:trPr>
          <w:trHeight w:val="54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822659" w:rsidRDefault="006B6AE9" w:rsidP="00AE0798">
            <w:pPr>
              <w:tabs>
                <w:tab w:val="left" w:pos="284"/>
              </w:tabs>
              <w:spacing w:after="0" w:line="240" w:lineRule="auto"/>
              <w:rPr>
                <w:rFonts w:ascii="Times New Roman" w:eastAsia="Times New Roman" w:hAnsi="Times New Roman" w:cs="Times New Roman"/>
              </w:rPr>
            </w:pPr>
            <w:r w:rsidRPr="00822659">
              <w:rPr>
                <w:rFonts w:ascii="Times New Roman" w:eastAsia="Times New Roman" w:hAnsi="Times New Roman" w:cs="Times New Roman"/>
              </w:rPr>
              <w:t xml:space="preserve">Тема 1. </w:t>
            </w:r>
          </w:p>
          <w:p w:rsidR="006B6AE9" w:rsidRPr="00822659" w:rsidRDefault="006B6AE9" w:rsidP="00AE0798">
            <w:pPr>
              <w:tabs>
                <w:tab w:val="left" w:pos="284"/>
              </w:tabs>
              <w:spacing w:after="0" w:line="240" w:lineRule="auto"/>
            </w:pPr>
            <w:r w:rsidRPr="00822659">
              <w:rPr>
                <w:rFonts w:ascii="Times New Roman" w:eastAsia="Times New Roman" w:hAnsi="Times New Roman" w:cs="Times New Roman"/>
              </w:rPr>
              <w:t xml:space="preserve">Биология как наука. </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82265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822659">
              <w:rPr>
                <w:rFonts w:ascii="Times New Roman" w:eastAsia="Times New Roman" w:hAnsi="Times New Roman" w:cs="Times New Roman"/>
              </w:rPr>
              <w:t>Тема 2.</w:t>
            </w:r>
          </w:p>
          <w:p w:rsidR="006B6AE9" w:rsidRPr="00822659" w:rsidRDefault="006B6AE9" w:rsidP="00AE0798">
            <w:pPr>
              <w:tabs>
                <w:tab w:val="left" w:pos="284"/>
              </w:tabs>
              <w:spacing w:after="0" w:line="240" w:lineRule="auto"/>
            </w:pPr>
            <w:r w:rsidRPr="00822659">
              <w:rPr>
                <w:rFonts w:ascii="Times New Roman" w:eastAsia="Times New Roman" w:hAnsi="Times New Roman" w:cs="Times New Roman"/>
              </w:rPr>
              <w:t>История развития биологии.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82265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822659">
              <w:rPr>
                <w:rFonts w:ascii="Times New Roman" w:eastAsia="Times New Roman" w:hAnsi="Times New Roman" w:cs="Times New Roman"/>
              </w:rPr>
              <w:t>Тема 3.</w:t>
            </w:r>
          </w:p>
          <w:p w:rsidR="006B6AE9" w:rsidRPr="00822659" w:rsidRDefault="006B6AE9" w:rsidP="00AE0798">
            <w:pPr>
              <w:tabs>
                <w:tab w:val="left" w:pos="284"/>
              </w:tabs>
              <w:spacing w:after="0" w:line="240" w:lineRule="auto"/>
            </w:pPr>
            <w:r w:rsidRPr="00822659">
              <w:rPr>
                <w:rFonts w:ascii="Times New Roman" w:eastAsia="Times New Roman" w:hAnsi="Times New Roman" w:cs="Times New Roman"/>
              </w:rPr>
              <w:t>Методы биологических исследований. Значение биологии.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822659" w:rsidRDefault="006B6AE9" w:rsidP="00AE0798">
            <w:pPr>
              <w:tabs>
                <w:tab w:val="left" w:pos="284"/>
              </w:tabs>
              <w:spacing w:after="0" w:line="240" w:lineRule="auto"/>
              <w:rPr>
                <w:rFonts w:ascii="Times New Roman" w:eastAsia="Times New Roman" w:hAnsi="Times New Roman" w:cs="Times New Roman"/>
              </w:rPr>
            </w:pPr>
            <w:r w:rsidRPr="00822659">
              <w:rPr>
                <w:rFonts w:ascii="Times New Roman" w:eastAsia="Times New Roman" w:hAnsi="Times New Roman" w:cs="Times New Roman"/>
              </w:rPr>
              <w:t>Тема 4.</w:t>
            </w:r>
          </w:p>
          <w:p w:rsidR="006B6AE9" w:rsidRPr="00822659" w:rsidRDefault="006B6AE9" w:rsidP="00AE0798">
            <w:pPr>
              <w:tabs>
                <w:tab w:val="left" w:pos="284"/>
              </w:tabs>
              <w:spacing w:after="0" w:line="240" w:lineRule="auto"/>
            </w:pPr>
            <w:r w:rsidRPr="00822659">
              <w:rPr>
                <w:rFonts w:ascii="Times New Roman" w:eastAsia="Times New Roman" w:hAnsi="Times New Roman" w:cs="Times New Roman"/>
              </w:rPr>
              <w:t>Сущность жизни и свойства живого</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341"/>
        </w:trPr>
        <w:tc>
          <w:tcPr>
            <w:tcW w:w="1951" w:type="dxa"/>
            <w:vMerge w:val="restart"/>
            <w:tcBorders>
              <w:top w:val="single" w:sz="4" w:space="0" w:color="auto"/>
              <w:left w:val="single" w:sz="4" w:space="0" w:color="auto"/>
              <w:right w:val="single" w:sz="4" w:space="0" w:color="auto"/>
            </w:tcBorders>
            <w:vAlign w:val="center"/>
          </w:tcPr>
          <w:p w:rsidR="006B6AE9"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Глава 2</w:t>
            </w:r>
            <w:r w:rsidRPr="00D917E4">
              <w:rPr>
                <w:rFonts w:ascii="Times New Roman" w:hAnsi="Times New Roman" w:cs="Times New Roman"/>
                <w:b/>
                <w:bCs/>
                <w:sz w:val="24"/>
                <w:szCs w:val="24"/>
              </w:rPr>
              <w:t xml:space="preserve">. </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Клетка</w:t>
            </w:r>
            <w:r w:rsidRPr="00D917E4">
              <w:rPr>
                <w:rFonts w:ascii="Times New Roman" w:hAnsi="Times New Roman" w:cs="Times New Roman"/>
                <w:b/>
                <w:bCs/>
                <w:sz w:val="24"/>
                <w:szCs w:val="24"/>
              </w:rPr>
              <w:t>.</w:t>
            </w:r>
          </w:p>
        </w:tc>
        <w:tc>
          <w:tcPr>
            <w:tcW w:w="6095"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822659">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E61B3" w:rsidRDefault="006B6AE9" w:rsidP="00AE0798">
            <w:pPr>
              <w:spacing w:after="0" w:line="240" w:lineRule="auto"/>
              <w:jc w:val="center"/>
              <w:rPr>
                <w:rFonts w:ascii="Times New Roman" w:hAnsi="Times New Roman" w:cs="Times New Roman"/>
                <w:bCs/>
                <w:color w:val="FF0000"/>
                <w:sz w:val="24"/>
                <w:szCs w:val="24"/>
              </w:rPr>
            </w:pPr>
            <w:r w:rsidRPr="00DE61B3">
              <w:rPr>
                <w:rFonts w:ascii="Times New Roman" w:hAnsi="Times New Roman" w:cs="Times New Roman"/>
                <w:bCs/>
                <w:color w:val="FF0000"/>
                <w:sz w:val="24"/>
                <w:szCs w:val="24"/>
              </w:rPr>
              <w:t>14</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6B6AE9" w:rsidRPr="00D917E4" w:rsidTr="00AE0798">
        <w:trPr>
          <w:trHeight w:val="444"/>
        </w:trPr>
        <w:tc>
          <w:tcPr>
            <w:tcW w:w="1951" w:type="dxa"/>
            <w:vMerge/>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 xml:space="preserve">Тема 1. </w:t>
            </w:r>
          </w:p>
          <w:p w:rsidR="006B6AE9" w:rsidRPr="006A19CC" w:rsidRDefault="006B6AE9" w:rsidP="00AE0798">
            <w:pPr>
              <w:spacing w:after="0" w:line="240" w:lineRule="auto"/>
            </w:pPr>
            <w:r w:rsidRPr="006A19CC">
              <w:rPr>
                <w:rFonts w:ascii="Times New Roman" w:eastAsia="Times New Roman" w:hAnsi="Times New Roman" w:cs="Times New Roman"/>
              </w:rPr>
              <w:t>Цитология – наука о клетке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0"/>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2.</w:t>
            </w:r>
          </w:p>
          <w:p w:rsidR="006B6AE9"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Увеличительные приборы.</w:t>
            </w:r>
          </w:p>
          <w:p w:rsidR="006B6AE9" w:rsidRPr="006A19CC" w:rsidRDefault="006B6AE9" w:rsidP="00AE0798">
            <w:pPr>
              <w:tabs>
                <w:tab w:val="left" w:pos="284"/>
              </w:tabs>
              <w:spacing w:after="0" w:line="240" w:lineRule="auto"/>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360"/>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 xml:space="preserve">Тема 3. </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Клеточная теория</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0"/>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 xml:space="preserve">Тема 4. </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Химический состав клетки.</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0"/>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5.</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 xml:space="preserve">Жизненный цикл клетки. </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0"/>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6.</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Строение клетки.</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0"/>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7.</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АТФ и другие органические соединения клетки.</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0"/>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8.</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Генетический код. Биосинтез белка в клетке.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0"/>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 xml:space="preserve">Тема 9. </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Обмен веществ и превращения энергии в клетке. Фотосинтез.</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0"/>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10.</w:t>
            </w:r>
          </w:p>
          <w:p w:rsidR="006B6AE9"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Сходство и различия в строении клеток грибов, растений и животных. Эукариоты и прокариоты.</w:t>
            </w:r>
          </w:p>
          <w:p w:rsidR="006B6AE9" w:rsidRPr="006A19CC" w:rsidRDefault="006B6AE9" w:rsidP="00AE0798">
            <w:pPr>
              <w:tabs>
                <w:tab w:val="left" w:pos="284"/>
              </w:tabs>
              <w:spacing w:after="0" w:line="240" w:lineRule="auto"/>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360"/>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11.</w:t>
            </w:r>
          </w:p>
          <w:p w:rsidR="006B6AE9"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Наблюдение клеток растений животных под микроскопом на готовых микропрепаратах и их описание.</w:t>
            </w:r>
          </w:p>
          <w:p w:rsidR="006B6AE9" w:rsidRPr="006A19CC" w:rsidRDefault="006B6AE9" w:rsidP="00AE0798">
            <w:pPr>
              <w:tabs>
                <w:tab w:val="left" w:pos="284"/>
              </w:tabs>
              <w:spacing w:after="0" w:line="240" w:lineRule="auto"/>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360"/>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 xml:space="preserve">Тема 12. </w:t>
            </w:r>
          </w:p>
          <w:p w:rsidR="006B6AE9"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Сравнение строения  клеток растений и животных.</w:t>
            </w:r>
          </w:p>
          <w:p w:rsidR="006B6AE9" w:rsidRPr="006A19CC" w:rsidRDefault="006B6AE9" w:rsidP="00AE0798">
            <w:pPr>
              <w:tabs>
                <w:tab w:val="left" w:pos="284"/>
              </w:tabs>
              <w:spacing w:after="0" w:line="240" w:lineRule="auto"/>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360"/>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13.</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Особенности клеточного строения организма. Вирусы.</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360"/>
        </w:trPr>
        <w:tc>
          <w:tcPr>
            <w:tcW w:w="1951" w:type="dxa"/>
            <w:tcBorders>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Контрольная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vMerge w:val="restart"/>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Глава</w:t>
            </w:r>
            <w:r w:rsidRPr="00D917E4">
              <w:rPr>
                <w:rFonts w:ascii="Times New Roman" w:hAnsi="Times New Roman" w:cs="Times New Roman"/>
                <w:b/>
                <w:bCs/>
                <w:sz w:val="24"/>
                <w:szCs w:val="24"/>
              </w:rPr>
              <w:t xml:space="preserve"> 3. </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Организм.</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917E4">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jc w:val="center"/>
              <w:rPr>
                <w:rFonts w:ascii="Times New Roman" w:hAnsi="Times New Roman" w:cs="Times New Roman"/>
                <w:bCs/>
                <w:sz w:val="24"/>
                <w:szCs w:val="24"/>
              </w:rPr>
            </w:pPr>
          </w:p>
        </w:tc>
      </w:tr>
      <w:tr w:rsidR="006B6AE9" w:rsidRPr="00D917E4" w:rsidTr="00AE0798">
        <w:trPr>
          <w:trHeight w:val="17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Тема 1.</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Организм – единое целое.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 xml:space="preserve">Тема 2. </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Формы размножения организмов. Бесполое размножение. Митоз.</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 xml:space="preserve">Тема 3. </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lastRenderedPageBreak/>
              <w:t>Половое размножение. Мейоз.</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lastRenderedPageBreak/>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 xml:space="preserve">Тема 4. </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Индивидуальное развитие организма.Онтогенез</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5.</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Генетика как отрасль биологической науки.</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6.</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История развития генетики.</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7.</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Методы исследования наследственности. Фенотип и генотип.</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8.</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Закономерности наследования признаков. Моногибридное скрещивание.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9.</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Дигибридное скрещивание. Закон независимого наследования признаков.</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 xml:space="preserve"> Тема 10.</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Хромосомная теория наследственности. Генетика пола.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Решение генетических задач.</w:t>
            </w:r>
          </w:p>
          <w:p w:rsidR="006B6AE9" w:rsidRPr="006A19CC" w:rsidRDefault="006B6AE9" w:rsidP="00AE0798">
            <w:pPr>
              <w:tabs>
                <w:tab w:val="left" w:pos="284"/>
              </w:tabs>
              <w:spacing w:after="0" w:line="240" w:lineRule="auto"/>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Решение генетических задач.</w:t>
            </w:r>
          </w:p>
          <w:p w:rsidR="006B6AE9" w:rsidRPr="006A19CC" w:rsidRDefault="006B6AE9" w:rsidP="00AE0798">
            <w:pPr>
              <w:tabs>
                <w:tab w:val="left" w:pos="284"/>
              </w:tabs>
              <w:spacing w:after="0" w:line="240" w:lineRule="auto"/>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Решение генетических задач.</w:t>
            </w:r>
          </w:p>
          <w:p w:rsidR="006B6AE9" w:rsidRPr="006A19CC" w:rsidRDefault="006B6AE9" w:rsidP="00AE0798">
            <w:pPr>
              <w:tabs>
                <w:tab w:val="left" w:pos="284"/>
              </w:tabs>
              <w:spacing w:after="0" w:line="240" w:lineRule="auto"/>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11.</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Биотехнология достижения и перспективы развития.</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12.</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Основы селекции. Достижения мировой и отечественной селекции.</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Тема 13.</w:t>
            </w:r>
          </w:p>
          <w:p w:rsidR="006B6AE9"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Анализ и оценка эстетических  аспектов развития некоторых исследований в биотехнологии.</w:t>
            </w:r>
          </w:p>
          <w:p w:rsidR="006B6AE9" w:rsidRPr="006A19CC" w:rsidRDefault="006B6AE9" w:rsidP="00AE0798">
            <w:pPr>
              <w:tabs>
                <w:tab w:val="left" w:pos="284"/>
              </w:tabs>
              <w:spacing w:after="0" w:line="240" w:lineRule="auto"/>
            </w:pPr>
            <w:r w:rsidRPr="00724D2A">
              <w:rPr>
                <w:rFonts w:ascii="Times New Roman" w:eastAsia="Times New Roman" w:hAnsi="Times New Roman" w:cs="Times New Roman"/>
              </w:rPr>
              <w:t>Практическое занятие.</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 xml:space="preserve">Раздел 4. </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Вид.</w:t>
            </w: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917E4">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color w:val="FF0000"/>
                <w:sz w:val="24"/>
                <w:szCs w:val="24"/>
              </w:rPr>
            </w:pPr>
            <w:r w:rsidRPr="00DE61B3">
              <w:rPr>
                <w:rFonts w:ascii="Times New Roman" w:hAnsi="Times New Roman" w:cs="Times New Roman"/>
                <w:bCs/>
                <w:color w:val="FF0000"/>
                <w:sz w:val="24"/>
                <w:szCs w:val="24"/>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jc w:val="center"/>
              <w:rPr>
                <w:rFonts w:ascii="Times New Roman" w:hAnsi="Times New Roman" w:cs="Times New Roman"/>
                <w:bCs/>
                <w:sz w:val="24"/>
                <w:szCs w:val="24"/>
              </w:rPr>
            </w:pP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Тема 1.</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Учение об эволюции органического мира.</w:t>
            </w:r>
          </w:p>
        </w:tc>
        <w:tc>
          <w:tcPr>
            <w:tcW w:w="1134" w:type="dxa"/>
            <w:tcBorders>
              <w:top w:val="single" w:sz="4" w:space="0" w:color="auto"/>
              <w:left w:val="single" w:sz="4" w:space="0" w:color="auto"/>
              <w:bottom w:val="single" w:sz="4" w:space="0" w:color="auto"/>
              <w:right w:val="single" w:sz="4" w:space="0" w:color="auto"/>
            </w:tcBorders>
          </w:tcPr>
          <w:p w:rsidR="006B6AE9" w:rsidRPr="00AF1E3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2.</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Борьба за существование и естественный отбор – движущая сила эволюции</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lang w:val="en-US"/>
              </w:rPr>
            </w:pPr>
            <w:r w:rsidRPr="00D917E4">
              <w:rPr>
                <w:rFonts w:ascii="Times New Roman" w:hAnsi="Times New Roman" w:cs="Times New Roman"/>
                <w:bCs/>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3.</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Адаптация как результат естественного отбора.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Тема 4.</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Вид. Критерии вида.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Тема 5.</w:t>
            </w:r>
          </w:p>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Вид. Критерии вида.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Тема 6.</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Популяционная структура вида.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Тема 7.</w:t>
            </w:r>
          </w:p>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Популяционная структура вида.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Тема 8.</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Взгляды, гипотезы и теории о происхождении жизни.</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A19CC">
              <w:rPr>
                <w:rFonts w:ascii="Times New Roman" w:eastAsia="Times New Roman" w:hAnsi="Times New Roman" w:cs="Times New Roman"/>
              </w:rPr>
              <w:t>Тема 9.</w:t>
            </w:r>
          </w:p>
          <w:p w:rsidR="006B6AE9" w:rsidRPr="006A19CC" w:rsidRDefault="006B6AE9" w:rsidP="00AE0798">
            <w:pPr>
              <w:tabs>
                <w:tab w:val="left" w:pos="284"/>
              </w:tabs>
              <w:spacing w:after="0" w:line="240" w:lineRule="auto"/>
            </w:pPr>
            <w:r w:rsidRPr="006A19CC">
              <w:rPr>
                <w:rFonts w:ascii="Times New Roman" w:eastAsia="Times New Roman" w:hAnsi="Times New Roman" w:cs="Times New Roman"/>
              </w:rPr>
              <w:t>Основные стадии антропогенеза.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Тема 10.</w:t>
            </w:r>
          </w:p>
          <w:p w:rsidR="006B6AE9"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Описание особей вида по морфологическому критерию.</w:t>
            </w:r>
          </w:p>
          <w:p w:rsidR="006B6AE9" w:rsidRPr="006A19CC" w:rsidRDefault="006B6AE9" w:rsidP="00AE0798">
            <w:pPr>
              <w:tabs>
                <w:tab w:val="left" w:pos="284"/>
              </w:tabs>
              <w:spacing w:after="0" w:line="240" w:lineRule="auto"/>
            </w:pPr>
            <w:r w:rsidRPr="00724D2A">
              <w:rPr>
                <w:rFonts w:ascii="Times New Roman" w:eastAsia="Times New Roman" w:hAnsi="Times New Roman" w:cs="Times New Roman"/>
              </w:rPr>
              <w:t>Практическое занятие</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A19CC" w:rsidRDefault="006B6AE9" w:rsidP="00AE0798">
            <w:pPr>
              <w:tabs>
                <w:tab w:val="left" w:pos="284"/>
              </w:tabs>
              <w:spacing w:after="0" w:line="240" w:lineRule="auto"/>
              <w:rPr>
                <w:rFonts w:ascii="Times New Roman" w:eastAsia="Times New Roman" w:hAnsi="Times New Roman" w:cs="Times New Roman"/>
                <w:b/>
              </w:rPr>
            </w:pPr>
            <w:r w:rsidRPr="006A19CC">
              <w:rPr>
                <w:rFonts w:ascii="Times New Roman" w:eastAsia="Times New Roman" w:hAnsi="Times New Roman" w:cs="Times New Roman"/>
              </w:rPr>
              <w:t>Тема 11</w:t>
            </w:r>
            <w:r w:rsidRPr="006A19CC">
              <w:rPr>
                <w:rFonts w:ascii="Times New Roman" w:eastAsia="Times New Roman" w:hAnsi="Times New Roman" w:cs="Times New Roman"/>
                <w:b/>
              </w:rPr>
              <w:t>.</w:t>
            </w:r>
          </w:p>
          <w:p w:rsidR="006B6AE9" w:rsidRDefault="006B6AE9" w:rsidP="00AE0798">
            <w:pPr>
              <w:tabs>
                <w:tab w:val="left" w:pos="284"/>
              </w:tabs>
              <w:spacing w:after="0" w:line="240" w:lineRule="auto"/>
              <w:rPr>
                <w:rFonts w:ascii="Times New Roman" w:eastAsia="Times New Roman" w:hAnsi="Times New Roman" w:cs="Times New Roman"/>
              </w:rPr>
            </w:pPr>
            <w:r w:rsidRPr="006A19CC">
              <w:rPr>
                <w:rFonts w:ascii="Times New Roman" w:eastAsia="Times New Roman" w:hAnsi="Times New Roman" w:cs="Times New Roman"/>
              </w:rPr>
              <w:t>Анализ и оценка различных гипотез происхождения жизни.</w:t>
            </w:r>
          </w:p>
          <w:p w:rsidR="006B6AE9" w:rsidRPr="006A19CC" w:rsidRDefault="006B6AE9" w:rsidP="00AE0798">
            <w:pPr>
              <w:tabs>
                <w:tab w:val="left" w:pos="284"/>
              </w:tabs>
              <w:spacing w:after="0" w:line="240" w:lineRule="auto"/>
            </w:pPr>
            <w:r w:rsidRPr="00724D2A">
              <w:rPr>
                <w:rFonts w:ascii="Times New Roman" w:eastAsia="Times New Roman" w:hAnsi="Times New Roman" w:cs="Times New Roman"/>
              </w:rPr>
              <w:t>Практическое занятие</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Pr>
                <w:rFonts w:ascii="Times New Roman" w:hAnsi="Times New Roman" w:cs="Times New Roman"/>
                <w:b/>
                <w:bCs/>
                <w:sz w:val="24"/>
                <w:szCs w:val="24"/>
              </w:rPr>
              <w:t>Глава</w:t>
            </w:r>
            <w:r w:rsidRPr="00D917E4">
              <w:rPr>
                <w:rFonts w:ascii="Times New Roman" w:hAnsi="Times New Roman" w:cs="Times New Roman"/>
                <w:b/>
                <w:bCs/>
                <w:sz w:val="24"/>
                <w:szCs w:val="24"/>
              </w:rPr>
              <w:t xml:space="preserve"> 5.</w:t>
            </w: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r w:rsidRPr="00D917E4">
              <w:rPr>
                <w:rFonts w:ascii="Times New Roman" w:hAnsi="Times New Roman" w:cs="Times New Roman"/>
                <w:b/>
                <w:bCs/>
                <w:sz w:val="24"/>
                <w:szCs w:val="24"/>
              </w:rPr>
              <w:t>Экосистемы.</w:t>
            </w: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D917E4">
              <w:rPr>
                <w:rFonts w:ascii="Times New Roman" w:hAnsi="Times New Roman" w:cs="Times New Roman"/>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6B6AE9" w:rsidRPr="00DE61B3"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color w:val="FF0000"/>
                <w:sz w:val="24"/>
                <w:szCs w:val="24"/>
              </w:rPr>
            </w:pPr>
            <w:r w:rsidRPr="00DE61B3">
              <w:rPr>
                <w:rFonts w:ascii="Times New Roman" w:hAnsi="Times New Roman" w:cs="Times New Roman"/>
                <w:bCs/>
                <w:color w:val="FF0000"/>
                <w:sz w:val="24"/>
                <w:szCs w:val="24"/>
              </w:rPr>
              <w:t>1</w:t>
            </w:r>
            <w:r>
              <w:rPr>
                <w:rFonts w:ascii="Times New Roman" w:hAnsi="Times New Roman" w:cs="Times New Roman"/>
                <w:bCs/>
                <w:color w:val="FF0000"/>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jc w:val="center"/>
              <w:rPr>
                <w:rFonts w:ascii="Times New Roman" w:hAnsi="Times New Roman" w:cs="Times New Roman"/>
                <w:bCs/>
                <w:sz w:val="24"/>
                <w:szCs w:val="24"/>
              </w:rPr>
            </w:pP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6E67BB" w:rsidRDefault="006B6AE9" w:rsidP="00AE0798">
            <w:pPr>
              <w:tabs>
                <w:tab w:val="left" w:pos="284"/>
              </w:tabs>
              <w:spacing w:after="0" w:line="240" w:lineRule="auto"/>
              <w:rPr>
                <w:rFonts w:ascii="Times New Roman" w:eastAsia="Times New Roman" w:hAnsi="Times New Roman" w:cs="Times New Roman"/>
              </w:rPr>
            </w:pPr>
            <w:r w:rsidRPr="006E67BB">
              <w:rPr>
                <w:rFonts w:ascii="Times New Roman" w:eastAsia="Times New Roman" w:hAnsi="Times New Roman" w:cs="Times New Roman"/>
              </w:rPr>
              <w:t>Тема 1.</w:t>
            </w:r>
          </w:p>
          <w:p w:rsidR="006B6AE9" w:rsidRPr="006E67BB" w:rsidRDefault="006B6AE9" w:rsidP="00AE0798">
            <w:pPr>
              <w:tabs>
                <w:tab w:val="left" w:pos="284"/>
              </w:tabs>
              <w:spacing w:after="0" w:line="240" w:lineRule="auto"/>
            </w:pPr>
            <w:r w:rsidRPr="006E67BB">
              <w:rPr>
                <w:rFonts w:ascii="Times New Roman" w:eastAsia="Times New Roman" w:hAnsi="Times New Roman" w:cs="Times New Roman"/>
              </w:rPr>
              <w:t>Предмет и задачи экологии.</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E67BB" w:rsidRDefault="006B6AE9" w:rsidP="00AE0798">
            <w:pPr>
              <w:tabs>
                <w:tab w:val="left" w:pos="284"/>
              </w:tabs>
              <w:spacing w:after="0" w:line="240" w:lineRule="auto"/>
              <w:rPr>
                <w:rFonts w:ascii="Times New Roman" w:eastAsia="Times New Roman" w:hAnsi="Times New Roman" w:cs="Times New Roman"/>
              </w:rPr>
            </w:pPr>
            <w:r w:rsidRPr="006E67BB">
              <w:rPr>
                <w:rFonts w:ascii="Times New Roman" w:eastAsia="Times New Roman" w:hAnsi="Times New Roman" w:cs="Times New Roman"/>
              </w:rPr>
              <w:t>Тема 2.</w:t>
            </w:r>
          </w:p>
          <w:p w:rsidR="006B6AE9" w:rsidRPr="006E67BB" w:rsidRDefault="006B6AE9" w:rsidP="00AE0798">
            <w:pPr>
              <w:tabs>
                <w:tab w:val="left" w:pos="284"/>
              </w:tabs>
              <w:spacing w:after="0" w:line="240" w:lineRule="auto"/>
              <w:rPr>
                <w:rFonts w:ascii="Times New Roman" w:eastAsia="Times New Roman" w:hAnsi="Times New Roman" w:cs="Times New Roman"/>
              </w:rPr>
            </w:pPr>
            <w:r w:rsidRPr="006E67BB">
              <w:rPr>
                <w:rFonts w:ascii="Times New Roman" w:eastAsia="Times New Roman" w:hAnsi="Times New Roman" w:cs="Times New Roman"/>
              </w:rPr>
              <w:t>Предмет и задачи экологии.</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E67BB" w:rsidRDefault="006B6AE9" w:rsidP="00AE0798">
            <w:pPr>
              <w:tabs>
                <w:tab w:val="left" w:pos="284"/>
              </w:tabs>
              <w:spacing w:after="0" w:line="240" w:lineRule="auto"/>
              <w:rPr>
                <w:rFonts w:ascii="Times New Roman" w:eastAsia="Times New Roman" w:hAnsi="Times New Roman" w:cs="Times New Roman"/>
              </w:rPr>
            </w:pPr>
            <w:r w:rsidRPr="006E67BB">
              <w:rPr>
                <w:rFonts w:ascii="Times New Roman" w:eastAsia="Times New Roman" w:hAnsi="Times New Roman" w:cs="Times New Roman"/>
              </w:rPr>
              <w:t>Тема 3.</w:t>
            </w:r>
          </w:p>
          <w:p w:rsidR="006B6AE9" w:rsidRPr="006E67BB" w:rsidRDefault="006B6AE9" w:rsidP="00AE0798">
            <w:pPr>
              <w:tabs>
                <w:tab w:val="left" w:pos="284"/>
              </w:tabs>
              <w:spacing w:after="0" w:line="240" w:lineRule="auto"/>
              <w:rPr>
                <w:rFonts w:ascii="Times New Roman" w:eastAsia="Times New Roman" w:hAnsi="Times New Roman" w:cs="Times New Roman"/>
              </w:rPr>
            </w:pPr>
            <w:r w:rsidRPr="006E67BB">
              <w:rPr>
                <w:rFonts w:ascii="Times New Roman" w:eastAsia="Times New Roman" w:hAnsi="Times New Roman" w:cs="Times New Roman"/>
              </w:rPr>
              <w:t>Среда обитания и экологические факторы.</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E67BB" w:rsidRDefault="006B6AE9" w:rsidP="00AE0798">
            <w:pPr>
              <w:tabs>
                <w:tab w:val="left" w:pos="284"/>
              </w:tabs>
              <w:spacing w:after="0" w:line="240" w:lineRule="auto"/>
              <w:rPr>
                <w:rFonts w:ascii="Times New Roman" w:eastAsia="Times New Roman" w:hAnsi="Times New Roman" w:cs="Times New Roman"/>
              </w:rPr>
            </w:pPr>
            <w:r w:rsidRPr="006E67BB">
              <w:rPr>
                <w:rFonts w:ascii="Times New Roman" w:eastAsia="Times New Roman" w:hAnsi="Times New Roman" w:cs="Times New Roman"/>
              </w:rPr>
              <w:t>Тема 4.</w:t>
            </w:r>
          </w:p>
          <w:p w:rsidR="006B6AE9" w:rsidRPr="006E67BB" w:rsidRDefault="006B6AE9" w:rsidP="00AE0798">
            <w:pPr>
              <w:tabs>
                <w:tab w:val="left" w:pos="284"/>
              </w:tabs>
              <w:spacing w:after="0" w:line="240" w:lineRule="auto"/>
            </w:pPr>
            <w:r w:rsidRPr="006E67BB">
              <w:rPr>
                <w:rFonts w:ascii="Times New Roman" w:eastAsia="Times New Roman" w:hAnsi="Times New Roman" w:cs="Times New Roman"/>
              </w:rPr>
              <w:t>Поток энергии и пищевые цепи.</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E67BB"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6E67BB">
              <w:rPr>
                <w:rFonts w:ascii="Times New Roman" w:eastAsia="Times New Roman" w:hAnsi="Times New Roman" w:cs="Times New Roman"/>
              </w:rPr>
              <w:t>Тема 5.</w:t>
            </w:r>
          </w:p>
          <w:p w:rsidR="006B6AE9" w:rsidRDefault="006B6AE9" w:rsidP="00AE0798">
            <w:pPr>
              <w:tabs>
                <w:tab w:val="left" w:pos="284"/>
              </w:tabs>
              <w:spacing w:after="0" w:line="240" w:lineRule="auto"/>
              <w:rPr>
                <w:rFonts w:ascii="Times New Roman" w:eastAsia="Times New Roman" w:hAnsi="Times New Roman" w:cs="Times New Roman"/>
              </w:rPr>
            </w:pPr>
            <w:r w:rsidRPr="006E67BB">
              <w:rPr>
                <w:rFonts w:ascii="Times New Roman" w:eastAsia="Times New Roman" w:hAnsi="Times New Roman" w:cs="Times New Roman"/>
              </w:rPr>
              <w:t>Поток энергии и пищевые цепи.</w:t>
            </w:r>
          </w:p>
          <w:p w:rsidR="006B6AE9" w:rsidRPr="006E67BB" w:rsidRDefault="006B6AE9" w:rsidP="00AE0798">
            <w:pPr>
              <w:tabs>
                <w:tab w:val="left" w:pos="284"/>
              </w:tabs>
              <w:spacing w:after="0" w:line="240" w:lineRule="auto"/>
            </w:pPr>
            <w:r w:rsidRPr="00724D2A">
              <w:rPr>
                <w:rFonts w:ascii="Times New Roman" w:eastAsia="Times New Roman" w:hAnsi="Times New Roman" w:cs="Times New Roman"/>
              </w:rPr>
              <w:t>Практическое занятие</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E67BB" w:rsidRDefault="006B6AE9" w:rsidP="00AE0798">
            <w:pPr>
              <w:tabs>
                <w:tab w:val="left" w:pos="284"/>
              </w:tabs>
              <w:spacing w:after="0" w:line="240" w:lineRule="auto"/>
              <w:rPr>
                <w:rFonts w:ascii="Times New Roman" w:eastAsia="Times New Roman" w:hAnsi="Times New Roman" w:cs="Times New Roman"/>
              </w:rPr>
            </w:pPr>
            <w:r w:rsidRPr="006E67BB">
              <w:rPr>
                <w:rFonts w:ascii="Times New Roman" w:eastAsia="Times New Roman" w:hAnsi="Times New Roman" w:cs="Times New Roman"/>
              </w:rPr>
              <w:t>Тема 6.</w:t>
            </w:r>
          </w:p>
          <w:p w:rsidR="006B6AE9" w:rsidRPr="006E67BB" w:rsidRDefault="006B6AE9" w:rsidP="00AE0798">
            <w:pPr>
              <w:tabs>
                <w:tab w:val="left" w:pos="284"/>
              </w:tabs>
              <w:spacing w:after="0" w:line="240" w:lineRule="auto"/>
            </w:pPr>
            <w:r w:rsidRPr="006E67BB">
              <w:rPr>
                <w:rFonts w:ascii="Times New Roman" w:eastAsia="Times New Roman" w:hAnsi="Times New Roman" w:cs="Times New Roman"/>
              </w:rPr>
              <w:t>Биогеоценоз как экосистема.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E67BB" w:rsidRDefault="006B6AE9" w:rsidP="00AE0798">
            <w:pPr>
              <w:tabs>
                <w:tab w:val="left" w:pos="284"/>
              </w:tabs>
              <w:spacing w:after="0" w:line="240" w:lineRule="auto"/>
              <w:rPr>
                <w:rFonts w:ascii="Times New Roman" w:eastAsia="Times New Roman" w:hAnsi="Times New Roman" w:cs="Times New Roman"/>
              </w:rPr>
            </w:pPr>
            <w:r w:rsidRPr="006E67BB">
              <w:rPr>
                <w:rFonts w:ascii="Times New Roman" w:eastAsia="Times New Roman" w:hAnsi="Times New Roman" w:cs="Times New Roman"/>
              </w:rPr>
              <w:t>Тема 7.</w:t>
            </w:r>
          </w:p>
          <w:p w:rsidR="006B6AE9" w:rsidRPr="006E67BB" w:rsidRDefault="006B6AE9" w:rsidP="00AE0798">
            <w:pPr>
              <w:tabs>
                <w:tab w:val="left" w:pos="284"/>
              </w:tabs>
              <w:spacing w:after="0" w:line="240" w:lineRule="auto"/>
              <w:rPr>
                <w:rFonts w:ascii="Times New Roman" w:eastAsia="Times New Roman" w:hAnsi="Times New Roman" w:cs="Times New Roman"/>
              </w:rPr>
            </w:pPr>
            <w:r w:rsidRPr="006E67BB">
              <w:rPr>
                <w:rFonts w:ascii="Times New Roman" w:eastAsia="Times New Roman" w:hAnsi="Times New Roman" w:cs="Times New Roman"/>
              </w:rPr>
              <w:t>Биосфера.</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1</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E67BB" w:rsidRDefault="006B6AE9" w:rsidP="00AE0798">
            <w:pPr>
              <w:tabs>
                <w:tab w:val="left" w:pos="284"/>
              </w:tabs>
              <w:spacing w:after="0" w:line="240" w:lineRule="auto"/>
              <w:rPr>
                <w:rFonts w:ascii="Times New Roman" w:eastAsia="Times New Roman" w:hAnsi="Times New Roman" w:cs="Times New Roman"/>
              </w:rPr>
            </w:pPr>
            <w:r w:rsidRPr="006E67BB">
              <w:rPr>
                <w:rFonts w:ascii="Times New Roman" w:eastAsia="Times New Roman" w:hAnsi="Times New Roman" w:cs="Times New Roman"/>
              </w:rPr>
              <w:t>Тема 8.</w:t>
            </w:r>
          </w:p>
          <w:p w:rsidR="006B6AE9" w:rsidRDefault="006B6AE9" w:rsidP="00AE0798">
            <w:pPr>
              <w:tabs>
                <w:tab w:val="left" w:pos="284"/>
              </w:tabs>
              <w:spacing w:after="0" w:line="240" w:lineRule="auto"/>
              <w:rPr>
                <w:rFonts w:ascii="Times New Roman" w:eastAsia="Times New Roman" w:hAnsi="Times New Roman" w:cs="Times New Roman"/>
              </w:rPr>
            </w:pPr>
            <w:r w:rsidRPr="006E67BB">
              <w:rPr>
                <w:rFonts w:ascii="Times New Roman" w:eastAsia="Times New Roman" w:hAnsi="Times New Roman" w:cs="Times New Roman"/>
              </w:rPr>
              <w:t>Составление схем передачи веществ и энергии.</w:t>
            </w:r>
          </w:p>
          <w:p w:rsidR="006B6AE9" w:rsidRPr="006E67BB" w:rsidRDefault="006B6AE9" w:rsidP="00AE0798">
            <w:pPr>
              <w:tabs>
                <w:tab w:val="left" w:pos="284"/>
              </w:tabs>
              <w:spacing w:after="0" w:line="240" w:lineRule="auto"/>
            </w:pPr>
            <w:r w:rsidRPr="00724D2A">
              <w:rPr>
                <w:rFonts w:ascii="Times New Roman" w:eastAsia="Times New Roman" w:hAnsi="Times New Roman" w:cs="Times New Roman"/>
              </w:rPr>
              <w:t>Практическое занятие</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E67BB" w:rsidRDefault="006B6AE9" w:rsidP="00AE0798">
            <w:pPr>
              <w:tabs>
                <w:tab w:val="left" w:pos="284"/>
              </w:tabs>
              <w:spacing w:after="0" w:line="240" w:lineRule="auto"/>
              <w:rPr>
                <w:rFonts w:ascii="Times New Roman" w:eastAsia="Times New Roman" w:hAnsi="Times New Roman" w:cs="Times New Roman"/>
              </w:rPr>
            </w:pPr>
            <w:r w:rsidRPr="006E67BB">
              <w:rPr>
                <w:rFonts w:ascii="Times New Roman" w:eastAsia="Times New Roman" w:hAnsi="Times New Roman" w:cs="Times New Roman"/>
              </w:rPr>
              <w:t>Тема 9.</w:t>
            </w:r>
          </w:p>
          <w:p w:rsidR="006B6AE9" w:rsidRDefault="006B6AE9" w:rsidP="00AE0798">
            <w:pPr>
              <w:tabs>
                <w:tab w:val="left" w:pos="284"/>
              </w:tabs>
              <w:spacing w:after="0" w:line="240" w:lineRule="auto"/>
              <w:rPr>
                <w:rFonts w:ascii="Times New Roman" w:eastAsia="Times New Roman" w:hAnsi="Times New Roman" w:cs="Times New Roman"/>
              </w:rPr>
            </w:pPr>
            <w:r w:rsidRPr="006E67BB">
              <w:rPr>
                <w:rFonts w:ascii="Times New Roman" w:eastAsia="Times New Roman" w:hAnsi="Times New Roman" w:cs="Times New Roman"/>
              </w:rPr>
              <w:t>Сравнительная характеристика природных экосистем и агроэкосистемсвоей местности.</w:t>
            </w:r>
          </w:p>
          <w:p w:rsidR="006B6AE9" w:rsidRPr="006E67BB" w:rsidRDefault="006B6AE9" w:rsidP="00AE0798">
            <w:pPr>
              <w:tabs>
                <w:tab w:val="left" w:pos="284"/>
              </w:tabs>
              <w:spacing w:after="0" w:line="240" w:lineRule="auto"/>
            </w:pPr>
            <w:r w:rsidRPr="00724D2A">
              <w:rPr>
                <w:rFonts w:ascii="Times New Roman" w:eastAsia="Times New Roman" w:hAnsi="Times New Roman" w:cs="Times New Roman"/>
              </w:rPr>
              <w:t>Практическое занятие</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D917E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D917E4">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Default="006B6AE9" w:rsidP="00AE0798">
            <w:pPr>
              <w:spacing w:after="0" w:line="240" w:lineRule="auto"/>
              <w:rPr>
                <w:rFonts w:ascii="Times New Roman" w:hAnsi="Times New Roman" w:cs="Times New Roman"/>
                <w:b/>
                <w:bCs/>
                <w:sz w:val="24"/>
                <w:szCs w:val="24"/>
              </w:rPr>
            </w:pPr>
          </w:p>
          <w:p w:rsidR="006B6AE9" w:rsidRDefault="006B6AE9" w:rsidP="00AE0798">
            <w:pPr>
              <w:spacing w:after="0" w:line="240" w:lineRule="auto"/>
              <w:rPr>
                <w:rFonts w:ascii="Times New Roman" w:hAnsi="Times New Roman" w:cs="Times New Roman"/>
                <w:b/>
                <w:bCs/>
                <w:sz w:val="24"/>
                <w:szCs w:val="24"/>
              </w:rPr>
            </w:pPr>
          </w:p>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6E67BB" w:rsidRDefault="006B6AE9" w:rsidP="00AE0798">
            <w:pPr>
              <w:tabs>
                <w:tab w:val="left" w:pos="284"/>
              </w:tabs>
              <w:spacing w:after="0" w:line="240" w:lineRule="auto"/>
              <w:rPr>
                <w:rFonts w:ascii="Times New Roman" w:eastAsia="Times New Roman" w:hAnsi="Times New Roman" w:cs="Times New Roman"/>
              </w:rPr>
            </w:pPr>
            <w:r w:rsidRPr="006E67BB">
              <w:rPr>
                <w:rFonts w:ascii="Times New Roman" w:eastAsia="Times New Roman" w:hAnsi="Times New Roman" w:cs="Times New Roman"/>
              </w:rPr>
              <w:t>Тема 10.</w:t>
            </w:r>
          </w:p>
          <w:p w:rsidR="006B6AE9" w:rsidRDefault="006B6AE9" w:rsidP="00AE0798">
            <w:pPr>
              <w:tabs>
                <w:tab w:val="left" w:pos="284"/>
              </w:tabs>
              <w:spacing w:after="0" w:line="240" w:lineRule="auto"/>
              <w:rPr>
                <w:rFonts w:ascii="Times New Roman" w:eastAsia="Times New Roman" w:hAnsi="Times New Roman" w:cs="Times New Roman"/>
              </w:rPr>
            </w:pPr>
            <w:r w:rsidRPr="006E67BB">
              <w:rPr>
                <w:rFonts w:ascii="Times New Roman" w:eastAsia="Times New Roman" w:hAnsi="Times New Roman" w:cs="Times New Roman"/>
              </w:rPr>
              <w:t>Анализ и оценка собственной деятельности в окружающей среде глобальных экологических проблем и путей их решения.</w:t>
            </w:r>
          </w:p>
          <w:p w:rsidR="006B6AE9" w:rsidRPr="006E67BB" w:rsidRDefault="006B6AE9" w:rsidP="00AE0798">
            <w:pPr>
              <w:tabs>
                <w:tab w:val="left" w:pos="284"/>
              </w:tabs>
              <w:spacing w:after="0" w:line="240" w:lineRule="auto"/>
            </w:pPr>
            <w:r w:rsidRPr="00724D2A">
              <w:rPr>
                <w:rFonts w:ascii="Times New Roman" w:eastAsia="Times New Roman" w:hAnsi="Times New Roman" w:cs="Times New Roman"/>
              </w:rPr>
              <w:t>Практическое занятие</w:t>
            </w: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Pr>
                <w:rFonts w:ascii="Times New Roman" w:hAnsi="Times New Roman" w:cs="Times New Roman"/>
                <w:bCs/>
                <w:sz w:val="24"/>
                <w:szCs w:val="24"/>
              </w:rPr>
              <w:t>2</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vAlign w:val="center"/>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813F4A" w:rsidRDefault="006B6AE9" w:rsidP="00AE0798">
            <w:pPr>
              <w:spacing w:after="0"/>
              <w:rPr>
                <w:rFonts w:ascii="Times New Roman" w:hAnsi="Times New Roman" w:cs="Times New Roman"/>
                <w:b/>
                <w:bCs/>
                <w:i/>
                <w:sz w:val="24"/>
                <w:szCs w:val="24"/>
              </w:rPr>
            </w:pPr>
            <w:r w:rsidRPr="00813F4A">
              <w:rPr>
                <w:rFonts w:ascii="Times New Roman" w:hAnsi="Times New Roman" w:cs="Times New Roman"/>
                <w:b/>
                <w:bCs/>
                <w:i/>
                <w:sz w:val="24"/>
                <w:szCs w:val="24"/>
              </w:rPr>
              <w:t>Самостоятельная работа</w:t>
            </w:r>
          </w:p>
          <w:p w:rsidR="006B6AE9" w:rsidRPr="00813F4A" w:rsidRDefault="006B6AE9" w:rsidP="00AE0798">
            <w:pPr>
              <w:widowControl w:val="0"/>
              <w:numPr>
                <w:ilvl w:val="0"/>
                <w:numId w:val="16"/>
              </w:numPr>
              <w:spacing w:after="0" w:line="230" w:lineRule="exact"/>
              <w:jc w:val="both"/>
              <w:rPr>
                <w:rFonts w:ascii="Times New Roman" w:hAnsi="Times New Roman" w:cs="Times New Roman"/>
                <w:sz w:val="24"/>
                <w:szCs w:val="24"/>
              </w:rPr>
            </w:pPr>
            <w:r w:rsidRPr="00813F4A">
              <w:rPr>
                <w:rFonts w:ascii="Times New Roman" w:hAnsi="Times New Roman" w:cs="Times New Roman"/>
                <w:sz w:val="24"/>
                <w:szCs w:val="24"/>
              </w:rPr>
              <w:t>Популяция как единица биологической эволюции.</w:t>
            </w:r>
          </w:p>
          <w:p w:rsidR="006B6AE9" w:rsidRPr="00813F4A" w:rsidRDefault="006B6AE9" w:rsidP="00AE0798">
            <w:pPr>
              <w:widowControl w:val="0"/>
              <w:numPr>
                <w:ilvl w:val="0"/>
                <w:numId w:val="16"/>
              </w:numPr>
              <w:spacing w:after="0" w:line="230" w:lineRule="exact"/>
              <w:jc w:val="both"/>
              <w:rPr>
                <w:rFonts w:ascii="Times New Roman" w:hAnsi="Times New Roman" w:cs="Times New Roman"/>
                <w:sz w:val="24"/>
                <w:szCs w:val="24"/>
              </w:rPr>
            </w:pPr>
            <w:r w:rsidRPr="00813F4A">
              <w:rPr>
                <w:rFonts w:ascii="Times New Roman" w:hAnsi="Times New Roman" w:cs="Times New Roman"/>
                <w:sz w:val="24"/>
                <w:szCs w:val="24"/>
              </w:rPr>
              <w:t xml:space="preserve"> Популяция как экологическая единица.</w:t>
            </w:r>
          </w:p>
          <w:p w:rsidR="006B6AE9" w:rsidRPr="00813F4A" w:rsidRDefault="006B6AE9" w:rsidP="00AE0798">
            <w:pPr>
              <w:widowControl w:val="0"/>
              <w:numPr>
                <w:ilvl w:val="0"/>
                <w:numId w:val="16"/>
              </w:numPr>
              <w:spacing w:after="0" w:line="230" w:lineRule="exact"/>
              <w:jc w:val="both"/>
              <w:rPr>
                <w:rFonts w:ascii="Times New Roman" w:hAnsi="Times New Roman" w:cs="Times New Roman"/>
                <w:sz w:val="24"/>
                <w:szCs w:val="24"/>
              </w:rPr>
            </w:pPr>
            <w:r w:rsidRPr="00813F4A">
              <w:rPr>
                <w:rFonts w:ascii="Times New Roman" w:hAnsi="Times New Roman" w:cs="Times New Roman"/>
                <w:sz w:val="24"/>
                <w:szCs w:val="24"/>
              </w:rPr>
              <w:t>Современные взгляды на биологическую эволюцию.</w:t>
            </w:r>
          </w:p>
          <w:p w:rsidR="006B6AE9" w:rsidRPr="006E67BB" w:rsidRDefault="006B6AE9" w:rsidP="00AE0798">
            <w:pPr>
              <w:tabs>
                <w:tab w:val="left" w:pos="284"/>
              </w:tabs>
              <w:spacing w:after="0" w:line="240" w:lineRule="auto"/>
            </w:pPr>
            <w:r w:rsidRPr="00813F4A">
              <w:rPr>
                <w:rFonts w:ascii="Times New Roman" w:hAnsi="Times New Roman" w:cs="Times New Roman"/>
                <w:sz w:val="24"/>
                <w:szCs w:val="24"/>
              </w:rPr>
              <w:t xml:space="preserve"> Современные взгляды на происхождение человека: столкновение мнений.</w:t>
            </w:r>
          </w:p>
        </w:tc>
        <w:tc>
          <w:tcPr>
            <w:tcW w:w="1134" w:type="dxa"/>
            <w:tcBorders>
              <w:top w:val="single" w:sz="4" w:space="0" w:color="auto"/>
              <w:left w:val="single" w:sz="4" w:space="0" w:color="auto"/>
              <w:bottom w:val="single" w:sz="4" w:space="0" w:color="auto"/>
              <w:right w:val="single" w:sz="4" w:space="0" w:color="auto"/>
            </w:tcBorders>
          </w:tcPr>
          <w:p w:rsidR="006B6AE9" w:rsidRPr="00813F4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6B6AE9" w:rsidRPr="00813F4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6B6AE9" w:rsidRPr="00813F4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Pr>
                <w:rFonts w:ascii="Times New Roman" w:hAnsi="Times New Roman" w:cs="Times New Roman"/>
                <w:b/>
                <w:bCs/>
                <w:sz w:val="24"/>
                <w:szCs w:val="24"/>
              </w:rPr>
              <w:t>12</w:t>
            </w:r>
          </w:p>
        </w:tc>
        <w:tc>
          <w:tcPr>
            <w:tcW w:w="1418" w:type="dxa"/>
            <w:tcBorders>
              <w:top w:val="single" w:sz="4" w:space="0" w:color="auto"/>
              <w:left w:val="single" w:sz="4" w:space="0" w:color="auto"/>
              <w:bottom w:val="single" w:sz="4" w:space="0" w:color="auto"/>
              <w:right w:val="single" w:sz="4" w:space="0" w:color="auto"/>
            </w:tcBorders>
            <w:vAlign w:val="center"/>
          </w:tcPr>
          <w:p w:rsidR="006B6AE9" w:rsidRPr="00813F4A" w:rsidRDefault="006B6AE9" w:rsidP="00AE0798">
            <w:pPr>
              <w:spacing w:after="0" w:line="240" w:lineRule="auto"/>
              <w:jc w:val="center"/>
              <w:rPr>
                <w:rFonts w:ascii="Times New Roman" w:hAnsi="Times New Roman" w:cs="Times New Roman"/>
                <w:bCs/>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r w:rsidRPr="00813F4A">
              <w:rPr>
                <w:rFonts w:ascii="Times New Roman" w:hAnsi="Times New Roman" w:cs="Times New Roman"/>
                <w:bCs/>
                <w:sz w:val="24"/>
                <w:szCs w:val="24"/>
              </w:rPr>
              <w:t>3</w:t>
            </w:r>
          </w:p>
        </w:tc>
      </w:tr>
      <w:tr w:rsidR="006B6AE9" w:rsidRPr="00D917E4" w:rsidTr="00AE0798">
        <w:trPr>
          <w:trHeight w:val="20"/>
        </w:trPr>
        <w:tc>
          <w:tcPr>
            <w:tcW w:w="1951"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i/>
                <w:sz w:val="24"/>
                <w:szCs w:val="24"/>
              </w:rPr>
            </w:pPr>
          </w:p>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813F4A" w:rsidRDefault="006B6AE9" w:rsidP="00AE0798">
            <w:pPr>
              <w:widowControl w:val="0"/>
              <w:numPr>
                <w:ilvl w:val="0"/>
                <w:numId w:val="16"/>
              </w:numPr>
              <w:spacing w:after="0" w:line="230" w:lineRule="exact"/>
              <w:jc w:val="both"/>
              <w:rPr>
                <w:rFonts w:ascii="Times New Roman" w:hAnsi="Times New Roman" w:cs="Times New Roman"/>
                <w:sz w:val="24"/>
                <w:szCs w:val="24"/>
              </w:rPr>
            </w:pPr>
            <w:r w:rsidRPr="00D917E4">
              <w:rPr>
                <w:rFonts w:ascii="Times New Roman" w:hAnsi="Times New Roman" w:cs="Times New Roman"/>
                <w:b/>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B6AE9" w:rsidRPr="00813F4A"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Pr>
                <w:rFonts w:ascii="Times New Roman" w:hAnsi="Times New Roman" w:cs="Times New Roman"/>
                <w:b/>
                <w:bCs/>
                <w:sz w:val="24"/>
                <w:szCs w:val="24"/>
              </w:rPr>
              <w:t>264</w:t>
            </w:r>
          </w:p>
        </w:tc>
        <w:tc>
          <w:tcPr>
            <w:tcW w:w="1418" w:type="dxa"/>
            <w:tcBorders>
              <w:top w:val="single" w:sz="4" w:space="0" w:color="auto"/>
              <w:left w:val="single" w:sz="4" w:space="0" w:color="auto"/>
              <w:bottom w:val="single" w:sz="4" w:space="0" w:color="auto"/>
              <w:right w:val="single" w:sz="4" w:space="0" w:color="auto"/>
            </w:tcBorders>
            <w:hideMark/>
          </w:tcPr>
          <w:p w:rsidR="006B6AE9" w:rsidRPr="00813F4A" w:rsidRDefault="006B6AE9" w:rsidP="00AE0798">
            <w:pPr>
              <w:spacing w:after="0" w:line="240" w:lineRule="auto"/>
              <w:jc w:val="center"/>
              <w:rPr>
                <w:rFonts w:ascii="Times New Roman" w:hAnsi="Times New Roman" w:cs="Times New Roman"/>
                <w:bCs/>
                <w:sz w:val="24"/>
                <w:szCs w:val="24"/>
              </w:rPr>
            </w:pPr>
          </w:p>
        </w:tc>
      </w:tr>
      <w:tr w:rsidR="006B6AE9" w:rsidRPr="00D917E4" w:rsidTr="00AE0798">
        <w:trPr>
          <w:trHeight w:val="20"/>
        </w:trPr>
        <w:tc>
          <w:tcPr>
            <w:tcW w:w="1951" w:type="dxa"/>
            <w:vMerge w:val="restart"/>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color w:val="000000" w:themeColor="text1"/>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1455"/>
                <w:tab w:val="center" w:pos="3294"/>
              </w:tabs>
              <w:spacing w:after="0"/>
              <w:rPr>
                <w:rFonts w:ascii="Times New Roman" w:hAnsi="Times New Roman" w:cs="Times New Roman"/>
                <w:b/>
                <w:bCs/>
                <w:sz w:val="24"/>
                <w:szCs w:val="24"/>
              </w:rPr>
            </w:pPr>
            <w:r w:rsidRPr="00D917E4">
              <w:rPr>
                <w:rFonts w:ascii="Times New Roman" w:hAnsi="Times New Roman" w:cs="Times New Roman"/>
                <w:b/>
                <w:bCs/>
                <w:sz w:val="24"/>
                <w:szCs w:val="24"/>
              </w:rPr>
              <w:t xml:space="preserve">Самостоятельная работа </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color w:val="000000" w:themeColor="text1"/>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6B6AE9" w:rsidRPr="00D917E4" w:rsidRDefault="006B6AE9" w:rsidP="00AE0798">
            <w:pPr>
              <w:tabs>
                <w:tab w:val="left" w:pos="1455"/>
                <w:tab w:val="center" w:pos="3294"/>
              </w:tabs>
              <w:spacing w:after="0"/>
              <w:rPr>
                <w:rFonts w:ascii="Times New Roman" w:hAnsi="Times New Roman" w:cs="Times New Roman"/>
                <w:b/>
                <w:bCs/>
                <w:sz w:val="24"/>
                <w:szCs w:val="24"/>
              </w:rPr>
            </w:pPr>
            <w:r w:rsidRPr="00D917E4">
              <w:rPr>
                <w:rFonts w:ascii="Times New Roman" w:hAnsi="Times New Roman" w:cs="Times New Roman"/>
                <w:b/>
                <w:bCs/>
                <w:sz w:val="24"/>
                <w:szCs w:val="24"/>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Pr>
                <w:rFonts w:ascii="Times New Roman" w:hAnsi="Times New Roman" w:cs="Times New Roman"/>
                <w:b/>
                <w:bCs/>
                <w:sz w:val="24"/>
                <w:szCs w:val="24"/>
              </w:rPr>
              <w:t>282</w:t>
            </w: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r w:rsidR="006B6AE9" w:rsidRPr="00D917E4" w:rsidTr="00AE0798">
        <w:trPr>
          <w:trHeight w:val="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6B6AE9" w:rsidRPr="00D917E4" w:rsidRDefault="006B6AE9" w:rsidP="00AE0798">
            <w:pPr>
              <w:spacing w:after="0" w:line="240" w:lineRule="auto"/>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1455"/>
                <w:tab w:val="center" w:pos="3294"/>
              </w:tabs>
              <w:spacing w:after="0"/>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6B6AE9" w:rsidRPr="00D917E4" w:rsidRDefault="006B6AE9" w:rsidP="00AE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4"/>
                <w:szCs w:val="24"/>
              </w:rPr>
            </w:pPr>
          </w:p>
        </w:tc>
      </w:tr>
    </w:tbl>
    <w:p w:rsidR="006B6AE9" w:rsidRPr="00D917E4" w:rsidRDefault="006B6AE9" w:rsidP="006B6AE9">
      <w:pPr>
        <w:spacing w:after="0"/>
        <w:rPr>
          <w:rFonts w:ascii="Times New Roman" w:hAnsi="Times New Roman" w:cs="Times New Roman"/>
          <w:sz w:val="24"/>
          <w:szCs w:val="24"/>
        </w:rPr>
        <w:sectPr w:rsidR="006B6AE9" w:rsidRPr="00D917E4" w:rsidSect="00BA1582">
          <w:footerReference w:type="default" r:id="rId9"/>
          <w:pgSz w:w="11906" w:h="16838"/>
          <w:pgMar w:top="1134" w:right="851" w:bottom="1134" w:left="851" w:header="709" w:footer="709" w:gutter="0"/>
          <w:cols w:space="720"/>
          <w:docGrid w:linePitch="299"/>
        </w:sectPr>
      </w:pPr>
    </w:p>
    <w:p w:rsidR="006B6AE9" w:rsidRPr="00D917E4" w:rsidRDefault="006B6AE9" w:rsidP="006B6AE9">
      <w:pPr>
        <w:pStyle w:val="21"/>
        <w:keepNext/>
        <w:keepLines/>
        <w:shd w:val="clear" w:color="auto" w:fill="auto"/>
        <w:spacing w:after="0" w:line="360" w:lineRule="exact"/>
        <w:rPr>
          <w:rStyle w:val="22"/>
          <w:rFonts w:ascii="Times New Roman" w:hAnsi="Times New Roman" w:cs="Times New Roman"/>
          <w:sz w:val="24"/>
          <w:szCs w:val="24"/>
        </w:rPr>
      </w:pPr>
    </w:p>
    <w:p w:rsidR="006B6AE9" w:rsidRPr="00D917E4" w:rsidRDefault="006B6AE9" w:rsidP="006B6AE9">
      <w:pPr>
        <w:pStyle w:val="a8"/>
        <w:spacing w:line="360" w:lineRule="auto"/>
        <w:jc w:val="center"/>
        <w:rPr>
          <w:b/>
        </w:rPr>
      </w:pPr>
      <w:r w:rsidRPr="00D917E4">
        <w:rPr>
          <w:b/>
        </w:rPr>
        <w:t>Перечень рекомендуемых учебных изданий, дополнительной литературы, Интернет-ресурсов</w:t>
      </w:r>
    </w:p>
    <w:p w:rsidR="006B6AE9" w:rsidRPr="00D917E4" w:rsidRDefault="006B6AE9" w:rsidP="006B6AE9">
      <w:pPr>
        <w:pStyle w:val="a8"/>
        <w:spacing w:line="360" w:lineRule="auto"/>
        <w:jc w:val="both"/>
        <w:rPr>
          <w:b/>
        </w:rPr>
      </w:pPr>
      <w:r w:rsidRPr="00D917E4">
        <w:rPr>
          <w:b/>
        </w:rPr>
        <w:t>Основные источники:</w:t>
      </w:r>
    </w:p>
    <w:p w:rsidR="00D011C8" w:rsidRPr="00D011C8" w:rsidRDefault="00D011C8" w:rsidP="00D011C8">
      <w:pPr>
        <w:jc w:val="both"/>
        <w:rPr>
          <w:rFonts w:ascii="Times New Roman" w:hAnsi="Times New Roman" w:cs="Times New Roman"/>
          <w:color w:val="000000"/>
          <w:sz w:val="24"/>
          <w:szCs w:val="24"/>
        </w:rPr>
      </w:pPr>
      <w:r w:rsidRPr="00D011C8">
        <w:rPr>
          <w:rFonts w:ascii="Times New Roman" w:hAnsi="Times New Roman" w:cs="Times New Roman"/>
          <w:sz w:val="24"/>
          <w:szCs w:val="24"/>
        </w:rPr>
        <w:t>Мякишев Т.Я., Буховцев Б.Б., Сотский Н.Н. / Под ред. Парфентьевой Н.А.</w:t>
      </w:r>
      <w:r w:rsidRPr="00D011C8">
        <w:rPr>
          <w:rFonts w:ascii="Times New Roman" w:hAnsi="Times New Roman" w:cs="Times New Roman"/>
          <w:color w:val="000000"/>
          <w:sz w:val="24"/>
          <w:szCs w:val="24"/>
        </w:rPr>
        <w:t xml:space="preserve"> Физика. 10 класс. Базовый уровень. 10 класс. «Просвещение» 2020 г.</w:t>
      </w:r>
    </w:p>
    <w:p w:rsidR="00D011C8" w:rsidRPr="00D011C8" w:rsidRDefault="00D011C8" w:rsidP="00D011C8">
      <w:pPr>
        <w:jc w:val="both"/>
        <w:rPr>
          <w:rFonts w:ascii="Times New Roman" w:hAnsi="Times New Roman" w:cs="Times New Roman"/>
          <w:color w:val="000000"/>
          <w:sz w:val="24"/>
          <w:szCs w:val="24"/>
        </w:rPr>
      </w:pPr>
      <w:r w:rsidRPr="00D011C8">
        <w:rPr>
          <w:rFonts w:ascii="Times New Roman" w:hAnsi="Times New Roman" w:cs="Times New Roman"/>
          <w:sz w:val="24"/>
          <w:szCs w:val="24"/>
        </w:rPr>
        <w:t>Мякишев Т.Я., Буховцев Б.Б., Сотский Н.Н. / Под ред. Парфентьевой Н.А.</w:t>
      </w:r>
      <w:r w:rsidRPr="00D011C8">
        <w:rPr>
          <w:rFonts w:ascii="Times New Roman" w:hAnsi="Times New Roman" w:cs="Times New Roman"/>
          <w:color w:val="000000"/>
          <w:sz w:val="24"/>
          <w:szCs w:val="24"/>
        </w:rPr>
        <w:t xml:space="preserve"> Физика. 10 класс. Базовый уровень. 11 класс. «Просвещение» 2020 г</w:t>
      </w:r>
    </w:p>
    <w:p w:rsidR="00D011C8" w:rsidRDefault="00D011C8" w:rsidP="006B6AE9">
      <w:pPr>
        <w:autoSpaceDE w:val="0"/>
        <w:autoSpaceDN w:val="0"/>
        <w:adjustRightInd w:val="0"/>
        <w:spacing w:after="0" w:line="240" w:lineRule="auto"/>
        <w:rPr>
          <w:rFonts w:ascii="Times New Roman" w:hAnsi="Times New Roman" w:cs="Times New Roman"/>
          <w:sz w:val="24"/>
          <w:szCs w:val="24"/>
        </w:rPr>
      </w:pPr>
    </w:p>
    <w:p w:rsidR="006B6AE9" w:rsidRPr="00D917E4" w:rsidRDefault="006B6AE9" w:rsidP="006B6AE9">
      <w:pPr>
        <w:autoSpaceDE w:val="0"/>
        <w:autoSpaceDN w:val="0"/>
        <w:adjustRightInd w:val="0"/>
        <w:spacing w:after="0" w:line="240" w:lineRule="auto"/>
        <w:rPr>
          <w:rFonts w:ascii="Times New Roman" w:hAnsi="Times New Roman" w:cs="Times New Roman"/>
          <w:b/>
          <w:sz w:val="24"/>
          <w:szCs w:val="24"/>
        </w:rPr>
      </w:pPr>
      <w:r w:rsidRPr="00D917E4">
        <w:rPr>
          <w:rFonts w:ascii="Times New Roman" w:hAnsi="Times New Roman" w:cs="Times New Roman"/>
          <w:b/>
          <w:sz w:val="24"/>
          <w:szCs w:val="24"/>
        </w:rPr>
        <w:t>Дополнительные источники:</w:t>
      </w:r>
    </w:p>
    <w:p w:rsidR="006B6AE9" w:rsidRPr="00D917E4" w:rsidRDefault="006B6AE9" w:rsidP="00D011C8">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D917E4">
        <w:rPr>
          <w:rFonts w:ascii="Times New Roman" w:eastAsiaTheme="minorHAnsi" w:hAnsi="Times New Roman" w:cs="Times New Roman"/>
          <w:color w:val="000000"/>
          <w:sz w:val="24"/>
          <w:szCs w:val="24"/>
          <w:lang w:eastAsia="en-US"/>
        </w:rPr>
        <w:t>Федеральный закон от 29.12. 2012 № 273-ФЗ «Об образовании в Российской</w:t>
      </w:r>
      <w:r w:rsidR="00D011C8">
        <w:rPr>
          <w:rFonts w:ascii="Times New Roman" w:eastAsiaTheme="minorHAnsi" w:hAnsi="Times New Roman" w:cs="Times New Roman"/>
          <w:color w:val="000000"/>
          <w:sz w:val="24"/>
          <w:szCs w:val="24"/>
          <w:lang w:eastAsia="en-US"/>
        </w:rPr>
        <w:t xml:space="preserve"> </w:t>
      </w:r>
      <w:r w:rsidRPr="00D917E4">
        <w:rPr>
          <w:rFonts w:ascii="Times New Roman" w:eastAsiaTheme="minorHAnsi" w:hAnsi="Times New Roman" w:cs="Times New Roman"/>
          <w:color w:val="000000"/>
          <w:sz w:val="24"/>
          <w:szCs w:val="24"/>
          <w:lang w:eastAsia="en-US"/>
        </w:rPr>
        <w:t>Федера-</w:t>
      </w:r>
    </w:p>
    <w:p w:rsidR="006B6AE9" w:rsidRPr="00D917E4" w:rsidRDefault="006B6AE9" w:rsidP="00D011C8">
      <w:pPr>
        <w:spacing w:after="0" w:line="240" w:lineRule="auto"/>
        <w:jc w:val="both"/>
        <w:rPr>
          <w:rFonts w:ascii="Times New Roman" w:hAnsi="Times New Roman" w:cs="Times New Roman"/>
          <w:color w:val="FF0000"/>
          <w:sz w:val="24"/>
          <w:szCs w:val="24"/>
        </w:rPr>
      </w:pPr>
      <w:r w:rsidRPr="00D917E4">
        <w:rPr>
          <w:rFonts w:ascii="Times New Roman" w:eastAsiaTheme="minorHAnsi" w:hAnsi="Times New Roman" w:cs="Times New Roman"/>
          <w:color w:val="000000"/>
          <w:sz w:val="24"/>
          <w:szCs w:val="24"/>
          <w:lang w:eastAsia="en-US"/>
        </w:rPr>
        <w:t>ции».</w:t>
      </w:r>
    </w:p>
    <w:p w:rsidR="006B6AE9" w:rsidRPr="00D011C8" w:rsidRDefault="006B6AE9" w:rsidP="00D011C8">
      <w:pPr>
        <w:spacing w:after="0" w:line="240" w:lineRule="auto"/>
        <w:jc w:val="both"/>
        <w:rPr>
          <w:rFonts w:ascii="Times New Roman" w:hAnsi="Times New Roman" w:cs="Times New Roman"/>
          <w:sz w:val="24"/>
          <w:szCs w:val="24"/>
        </w:rPr>
      </w:pPr>
      <w:r w:rsidRPr="00D011C8">
        <w:rPr>
          <w:rFonts w:ascii="Times New Roman" w:hAnsi="Times New Roman" w:cs="Times New Roman"/>
          <w:sz w:val="24"/>
          <w:szCs w:val="24"/>
        </w:rPr>
        <w:t>Федеральный закон РФ от 24.11.1995г. № 181-ФЗ «О социальной защите инвалидов в Российской Федерации» (с дополнениями и изменениями)</w:t>
      </w:r>
    </w:p>
    <w:p w:rsidR="006B6AE9" w:rsidRPr="00D011C8" w:rsidRDefault="006B6AE9" w:rsidP="00D011C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011C8">
        <w:rPr>
          <w:rFonts w:ascii="Times New Roman" w:eastAsiaTheme="minorHAnsi" w:hAnsi="Times New Roman" w:cs="Times New Roman"/>
          <w:sz w:val="24"/>
          <w:szCs w:val="24"/>
          <w:lang w:eastAsia="en-US"/>
        </w:rPr>
        <w:t>Приказ Минобрнауки России от 17.05.2012 № 413 «Об утверждении федерального</w:t>
      </w:r>
      <w:r w:rsidR="00D011C8" w:rsidRPr="00D011C8">
        <w:rPr>
          <w:rFonts w:ascii="Times New Roman" w:eastAsiaTheme="minorHAnsi" w:hAnsi="Times New Roman" w:cs="Times New Roman"/>
          <w:sz w:val="24"/>
          <w:szCs w:val="24"/>
          <w:lang w:eastAsia="en-US"/>
        </w:rPr>
        <w:t xml:space="preserve"> </w:t>
      </w:r>
      <w:r w:rsidRPr="00D011C8">
        <w:rPr>
          <w:rFonts w:ascii="Times New Roman" w:eastAsiaTheme="minorHAnsi" w:hAnsi="Times New Roman" w:cs="Times New Roman"/>
          <w:sz w:val="24"/>
          <w:szCs w:val="24"/>
          <w:lang w:eastAsia="en-US"/>
        </w:rPr>
        <w:t>государственного образовательного стан</w:t>
      </w:r>
      <w:r w:rsidR="00D011C8" w:rsidRPr="00D011C8">
        <w:rPr>
          <w:rFonts w:ascii="Times New Roman" w:eastAsiaTheme="minorHAnsi" w:hAnsi="Times New Roman" w:cs="Times New Roman"/>
          <w:sz w:val="24"/>
          <w:szCs w:val="24"/>
          <w:lang w:eastAsia="en-US"/>
        </w:rPr>
        <w:t xml:space="preserve">дарта среднего (полного) общего </w:t>
      </w:r>
      <w:r w:rsidRPr="00D011C8">
        <w:rPr>
          <w:rFonts w:ascii="Times New Roman" w:eastAsiaTheme="minorHAnsi" w:hAnsi="Times New Roman" w:cs="Times New Roman"/>
          <w:sz w:val="24"/>
          <w:szCs w:val="24"/>
          <w:lang w:eastAsia="en-US"/>
        </w:rPr>
        <w:t>образования».</w:t>
      </w:r>
    </w:p>
    <w:p w:rsidR="006B6AE9" w:rsidRPr="00D011C8" w:rsidRDefault="006B6AE9" w:rsidP="00D011C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011C8">
        <w:rPr>
          <w:rFonts w:ascii="Times New Roman" w:eastAsiaTheme="minorHAnsi" w:hAnsi="Times New Roman" w:cs="Times New Roman"/>
          <w:sz w:val="24"/>
          <w:szCs w:val="24"/>
          <w:lang w:eastAsia="en-US"/>
        </w:rPr>
        <w:t>Приказ Минобрнауки России от 29.12.2014 № 1645 «О внесении изменений в Приказ</w:t>
      </w:r>
    </w:p>
    <w:p w:rsidR="006B6AE9" w:rsidRPr="00D011C8" w:rsidRDefault="006B6AE9" w:rsidP="00D011C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011C8">
        <w:rPr>
          <w:rFonts w:ascii="Times New Roman" w:eastAsiaTheme="minorHAnsi" w:hAnsi="Times New Roman" w:cs="Times New Roman"/>
          <w:sz w:val="24"/>
          <w:szCs w:val="24"/>
          <w:lang w:eastAsia="en-US"/>
        </w:rPr>
        <w:t>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w:t>
      </w:r>
      <w:r w:rsidR="00D011C8" w:rsidRPr="00D011C8">
        <w:rPr>
          <w:rFonts w:ascii="Times New Roman" w:eastAsiaTheme="minorHAnsi" w:hAnsi="Times New Roman" w:cs="Times New Roman"/>
          <w:sz w:val="24"/>
          <w:szCs w:val="24"/>
          <w:lang w:eastAsia="en-US"/>
        </w:rPr>
        <w:t xml:space="preserve"> </w:t>
      </w:r>
      <w:r w:rsidRPr="00D011C8">
        <w:rPr>
          <w:rFonts w:ascii="Times New Roman" w:eastAsiaTheme="minorHAnsi" w:hAnsi="Times New Roman" w:cs="Times New Roman"/>
          <w:sz w:val="24"/>
          <w:szCs w:val="24"/>
          <w:lang w:eastAsia="en-US"/>
        </w:rPr>
        <w:t>образования”».</w:t>
      </w:r>
    </w:p>
    <w:bookmarkEnd w:id="2"/>
    <w:p w:rsidR="006B6AE9" w:rsidRPr="00D011C8" w:rsidRDefault="006B6AE9" w:rsidP="00D011C8">
      <w:pPr>
        <w:spacing w:after="0" w:line="240" w:lineRule="auto"/>
        <w:jc w:val="both"/>
        <w:rPr>
          <w:rFonts w:ascii="Times New Roman" w:hAnsi="Times New Roman" w:cs="Times New Roman"/>
          <w:sz w:val="24"/>
          <w:szCs w:val="24"/>
        </w:rPr>
      </w:pPr>
      <w:r w:rsidRPr="00D011C8">
        <w:rPr>
          <w:rFonts w:ascii="Times New Roman" w:hAnsi="Times New Roman" w:cs="Times New Roman"/>
          <w:sz w:val="24"/>
          <w:szCs w:val="24"/>
        </w:rPr>
        <w:t>Всеобщая декларация прав человека</w:t>
      </w:r>
    </w:p>
    <w:p w:rsidR="006B6AE9" w:rsidRPr="00D011C8" w:rsidRDefault="006B6AE9" w:rsidP="00D011C8">
      <w:pPr>
        <w:spacing w:after="0" w:line="240" w:lineRule="auto"/>
        <w:jc w:val="both"/>
        <w:rPr>
          <w:rFonts w:ascii="Times New Roman" w:hAnsi="Times New Roman" w:cs="Times New Roman"/>
          <w:sz w:val="24"/>
          <w:szCs w:val="24"/>
        </w:rPr>
      </w:pPr>
      <w:r w:rsidRPr="00D011C8">
        <w:rPr>
          <w:rFonts w:ascii="Times New Roman" w:hAnsi="Times New Roman" w:cs="Times New Roman"/>
          <w:sz w:val="24"/>
          <w:szCs w:val="24"/>
        </w:rPr>
        <w:t>Конвенция ООН о правах инвалидов</w:t>
      </w:r>
    </w:p>
    <w:p w:rsidR="006B6AE9" w:rsidRPr="00D011C8" w:rsidRDefault="006B6AE9" w:rsidP="00D011C8">
      <w:pPr>
        <w:spacing w:after="0" w:line="240" w:lineRule="auto"/>
        <w:jc w:val="both"/>
        <w:rPr>
          <w:rFonts w:ascii="Times New Roman" w:hAnsi="Times New Roman" w:cs="Times New Roman"/>
          <w:sz w:val="24"/>
          <w:szCs w:val="24"/>
        </w:rPr>
      </w:pPr>
      <w:r w:rsidRPr="00D011C8">
        <w:rPr>
          <w:rFonts w:ascii="Times New Roman" w:hAnsi="Times New Roman" w:cs="Times New Roman"/>
          <w:sz w:val="24"/>
          <w:szCs w:val="24"/>
        </w:rPr>
        <w:t>Всемирная программа действий в отношении инвалидов</w:t>
      </w:r>
    </w:p>
    <w:p w:rsidR="006B6AE9" w:rsidRPr="00D011C8" w:rsidRDefault="006B6AE9" w:rsidP="00D011C8">
      <w:pPr>
        <w:spacing w:after="0" w:line="240" w:lineRule="auto"/>
        <w:jc w:val="both"/>
        <w:rPr>
          <w:rFonts w:ascii="Times New Roman" w:hAnsi="Times New Roman" w:cs="Times New Roman"/>
          <w:sz w:val="24"/>
          <w:szCs w:val="24"/>
        </w:rPr>
      </w:pPr>
      <w:r w:rsidRPr="00D011C8">
        <w:rPr>
          <w:rFonts w:ascii="Times New Roman" w:hAnsi="Times New Roman" w:cs="Times New Roman"/>
          <w:sz w:val="24"/>
          <w:szCs w:val="24"/>
        </w:rPr>
        <w:t>Конвенция о борьбе с дискриминацией в области образования</w:t>
      </w:r>
    </w:p>
    <w:p w:rsidR="006B6AE9" w:rsidRPr="00D011C8" w:rsidRDefault="006B6AE9" w:rsidP="00D011C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B6AE9" w:rsidRPr="00D011C8" w:rsidRDefault="006B6AE9" w:rsidP="006B6AE9">
      <w:pPr>
        <w:pStyle w:val="21"/>
        <w:keepNext/>
        <w:keepLines/>
        <w:spacing w:after="0" w:line="360" w:lineRule="exact"/>
        <w:rPr>
          <w:rFonts w:ascii="Times New Roman" w:hAnsi="Times New Roman" w:cs="Times New Roman"/>
          <w:b w:val="0"/>
          <w:bCs w:val="0"/>
          <w:sz w:val="24"/>
          <w:szCs w:val="24"/>
        </w:rPr>
      </w:pPr>
      <w:r w:rsidRPr="00D011C8">
        <w:rPr>
          <w:rFonts w:ascii="Times New Roman" w:hAnsi="Times New Roman" w:cs="Times New Roman"/>
          <w:b w:val="0"/>
          <w:bCs w:val="0"/>
          <w:sz w:val="24"/>
          <w:szCs w:val="24"/>
        </w:rPr>
        <w:t>Интернет-ресурсы</w:t>
      </w:r>
    </w:p>
    <w:p w:rsidR="006B6AE9" w:rsidRPr="00D011C8" w:rsidRDefault="006B6AE9" w:rsidP="006B6AE9">
      <w:pPr>
        <w:pStyle w:val="21"/>
        <w:keepNext/>
        <w:keepLines/>
        <w:spacing w:after="0" w:line="360" w:lineRule="exact"/>
        <w:rPr>
          <w:rFonts w:ascii="Times New Roman" w:hAnsi="Times New Roman" w:cs="Times New Roman"/>
          <w:b w:val="0"/>
          <w:bCs w:val="0"/>
          <w:sz w:val="24"/>
          <w:szCs w:val="24"/>
        </w:rPr>
      </w:pPr>
      <w:r w:rsidRPr="00D011C8">
        <w:rPr>
          <w:rFonts w:ascii="Times New Roman" w:hAnsi="Times New Roman" w:cs="Times New Roman"/>
          <w:b w:val="0"/>
          <w:bCs w:val="0"/>
          <w:sz w:val="24"/>
          <w:szCs w:val="24"/>
        </w:rPr>
        <w:t>www.class-fizika.nard.ru («Класс!ная доска для любознательных»).</w:t>
      </w:r>
    </w:p>
    <w:p w:rsidR="006B6AE9" w:rsidRPr="00D011C8" w:rsidRDefault="006B6AE9" w:rsidP="006B6AE9">
      <w:pPr>
        <w:pStyle w:val="21"/>
        <w:keepNext/>
        <w:keepLines/>
        <w:spacing w:after="0" w:line="360" w:lineRule="exact"/>
        <w:rPr>
          <w:rFonts w:ascii="Times New Roman" w:hAnsi="Times New Roman" w:cs="Times New Roman"/>
          <w:b w:val="0"/>
          <w:bCs w:val="0"/>
          <w:sz w:val="24"/>
          <w:szCs w:val="24"/>
        </w:rPr>
      </w:pPr>
      <w:r w:rsidRPr="00D011C8">
        <w:rPr>
          <w:rFonts w:ascii="Times New Roman" w:hAnsi="Times New Roman" w:cs="Times New Roman"/>
          <w:b w:val="0"/>
          <w:bCs w:val="0"/>
          <w:sz w:val="24"/>
          <w:szCs w:val="24"/>
        </w:rPr>
        <w:t>www.physiks.nad/ru («Физика в анимациях»).</w:t>
      </w:r>
    </w:p>
    <w:p w:rsidR="006B6AE9" w:rsidRPr="00D011C8" w:rsidRDefault="006B6AE9" w:rsidP="006B6AE9">
      <w:pPr>
        <w:pStyle w:val="21"/>
        <w:keepNext/>
        <w:keepLines/>
        <w:spacing w:after="0" w:line="360" w:lineRule="exact"/>
        <w:rPr>
          <w:rFonts w:ascii="Times New Roman" w:hAnsi="Times New Roman" w:cs="Times New Roman"/>
          <w:b w:val="0"/>
          <w:bCs w:val="0"/>
          <w:sz w:val="24"/>
          <w:szCs w:val="24"/>
        </w:rPr>
      </w:pPr>
      <w:r w:rsidRPr="00D011C8">
        <w:rPr>
          <w:rFonts w:ascii="Times New Roman" w:hAnsi="Times New Roman" w:cs="Times New Roman"/>
          <w:b w:val="0"/>
          <w:bCs w:val="0"/>
          <w:sz w:val="24"/>
          <w:szCs w:val="24"/>
        </w:rPr>
        <w:t>www. interneturok. ru («Видеоуроки по предметам школьной программы»).</w:t>
      </w:r>
    </w:p>
    <w:p w:rsidR="006B6AE9" w:rsidRPr="00D011C8" w:rsidRDefault="006B6AE9" w:rsidP="006B6AE9">
      <w:pPr>
        <w:pStyle w:val="21"/>
        <w:keepNext/>
        <w:keepLines/>
        <w:spacing w:after="0" w:line="360" w:lineRule="exact"/>
        <w:rPr>
          <w:rFonts w:ascii="Times New Roman" w:hAnsi="Times New Roman" w:cs="Times New Roman"/>
          <w:b w:val="0"/>
          <w:bCs w:val="0"/>
          <w:sz w:val="24"/>
          <w:szCs w:val="24"/>
          <w:lang w:val="en-US"/>
        </w:rPr>
      </w:pPr>
      <w:r w:rsidRPr="00D011C8">
        <w:rPr>
          <w:rFonts w:ascii="Times New Roman" w:hAnsi="Times New Roman" w:cs="Times New Roman"/>
          <w:b w:val="0"/>
          <w:bCs w:val="0"/>
          <w:sz w:val="24"/>
          <w:szCs w:val="24"/>
          <w:lang w:val="en-US"/>
        </w:rPr>
        <w:t>www. chemistry-chemists. com/ index. html (</w:t>
      </w:r>
      <w:r w:rsidRPr="00D011C8">
        <w:rPr>
          <w:rFonts w:ascii="Times New Roman" w:hAnsi="Times New Roman" w:cs="Times New Roman"/>
          <w:b w:val="0"/>
          <w:bCs w:val="0"/>
          <w:sz w:val="24"/>
          <w:szCs w:val="24"/>
        </w:rPr>
        <w:t>электронныйжурнал</w:t>
      </w:r>
      <w:r w:rsidRPr="00D011C8">
        <w:rPr>
          <w:rFonts w:ascii="Times New Roman" w:hAnsi="Times New Roman" w:cs="Times New Roman"/>
          <w:b w:val="0"/>
          <w:bCs w:val="0"/>
          <w:sz w:val="24"/>
          <w:szCs w:val="24"/>
          <w:lang w:val="en-US"/>
        </w:rPr>
        <w:t xml:space="preserve"> «</w:t>
      </w:r>
      <w:r w:rsidRPr="00D011C8">
        <w:rPr>
          <w:rFonts w:ascii="Times New Roman" w:hAnsi="Times New Roman" w:cs="Times New Roman"/>
          <w:b w:val="0"/>
          <w:bCs w:val="0"/>
          <w:sz w:val="24"/>
          <w:szCs w:val="24"/>
        </w:rPr>
        <w:t>Химикиихимия</w:t>
      </w:r>
      <w:r w:rsidRPr="00D011C8">
        <w:rPr>
          <w:rFonts w:ascii="Times New Roman" w:hAnsi="Times New Roman" w:cs="Times New Roman"/>
          <w:b w:val="0"/>
          <w:bCs w:val="0"/>
          <w:sz w:val="24"/>
          <w:szCs w:val="24"/>
          <w:lang w:val="en-US"/>
        </w:rPr>
        <w:t>»).</w:t>
      </w:r>
    </w:p>
    <w:p w:rsidR="006B6AE9" w:rsidRPr="00D011C8" w:rsidRDefault="006B6AE9" w:rsidP="006B6AE9">
      <w:pPr>
        <w:pStyle w:val="21"/>
        <w:keepNext/>
        <w:keepLines/>
        <w:spacing w:after="0" w:line="360" w:lineRule="exact"/>
        <w:rPr>
          <w:rFonts w:ascii="Times New Roman" w:hAnsi="Times New Roman" w:cs="Times New Roman"/>
          <w:b w:val="0"/>
          <w:bCs w:val="0"/>
          <w:sz w:val="24"/>
          <w:szCs w:val="24"/>
        </w:rPr>
      </w:pPr>
      <w:r w:rsidRPr="00D011C8">
        <w:rPr>
          <w:rFonts w:ascii="Times New Roman" w:hAnsi="Times New Roman" w:cs="Times New Roman"/>
          <w:b w:val="0"/>
          <w:bCs w:val="0"/>
          <w:sz w:val="24"/>
          <w:szCs w:val="24"/>
        </w:rPr>
        <w:t>www. pvg. mk. ru (олимпиада «Покори Воробьевы горы»).</w:t>
      </w:r>
    </w:p>
    <w:p w:rsidR="006B6AE9" w:rsidRPr="00D011C8" w:rsidRDefault="006B6AE9" w:rsidP="006B6AE9">
      <w:pPr>
        <w:pStyle w:val="21"/>
        <w:keepNext/>
        <w:keepLines/>
        <w:spacing w:after="0" w:line="360" w:lineRule="exact"/>
        <w:rPr>
          <w:rFonts w:ascii="Times New Roman" w:hAnsi="Times New Roman" w:cs="Times New Roman"/>
          <w:b w:val="0"/>
          <w:bCs w:val="0"/>
          <w:sz w:val="24"/>
          <w:szCs w:val="24"/>
        </w:rPr>
      </w:pPr>
      <w:r w:rsidRPr="00D011C8">
        <w:rPr>
          <w:rFonts w:ascii="Times New Roman" w:hAnsi="Times New Roman" w:cs="Times New Roman"/>
          <w:b w:val="0"/>
          <w:bCs w:val="0"/>
          <w:sz w:val="24"/>
          <w:szCs w:val="24"/>
          <w:lang w:val="en-US"/>
        </w:rPr>
        <w:t>www. hemi. wallst. ru («</w:t>
      </w:r>
      <w:r w:rsidRPr="00D011C8">
        <w:rPr>
          <w:rFonts w:ascii="Times New Roman" w:hAnsi="Times New Roman" w:cs="Times New Roman"/>
          <w:b w:val="0"/>
          <w:bCs w:val="0"/>
          <w:sz w:val="24"/>
          <w:szCs w:val="24"/>
        </w:rPr>
        <w:t>Химия</w:t>
      </w:r>
      <w:r w:rsidRPr="00D011C8">
        <w:rPr>
          <w:rFonts w:ascii="Times New Roman" w:hAnsi="Times New Roman" w:cs="Times New Roman"/>
          <w:b w:val="0"/>
          <w:bCs w:val="0"/>
          <w:sz w:val="24"/>
          <w:szCs w:val="24"/>
          <w:lang w:val="en-US"/>
        </w:rPr>
        <w:t xml:space="preserve">. </w:t>
      </w:r>
      <w:r w:rsidRPr="00D011C8">
        <w:rPr>
          <w:rFonts w:ascii="Times New Roman" w:hAnsi="Times New Roman" w:cs="Times New Roman"/>
          <w:b w:val="0"/>
          <w:bCs w:val="0"/>
          <w:sz w:val="24"/>
          <w:szCs w:val="24"/>
        </w:rPr>
        <w:t>Образовательный сайт для школьников»).</w:t>
      </w:r>
    </w:p>
    <w:p w:rsidR="006B6AE9" w:rsidRPr="00D011C8" w:rsidRDefault="006B6AE9" w:rsidP="006B6AE9">
      <w:pPr>
        <w:pStyle w:val="21"/>
        <w:keepNext/>
        <w:keepLines/>
        <w:spacing w:after="0" w:line="360" w:lineRule="exact"/>
        <w:rPr>
          <w:rFonts w:ascii="Times New Roman" w:hAnsi="Times New Roman" w:cs="Times New Roman"/>
          <w:b w:val="0"/>
          <w:bCs w:val="0"/>
          <w:sz w:val="24"/>
          <w:szCs w:val="24"/>
        </w:rPr>
      </w:pPr>
      <w:r w:rsidRPr="00D011C8">
        <w:rPr>
          <w:rFonts w:ascii="Times New Roman" w:hAnsi="Times New Roman" w:cs="Times New Roman"/>
          <w:b w:val="0"/>
          <w:bCs w:val="0"/>
          <w:sz w:val="24"/>
          <w:szCs w:val="24"/>
        </w:rPr>
        <w:t>www.alhimikov.net (Образовательный сайт для школьников).</w:t>
      </w:r>
    </w:p>
    <w:p w:rsidR="006B6AE9" w:rsidRPr="00D011C8" w:rsidRDefault="006B6AE9" w:rsidP="006B6AE9">
      <w:pPr>
        <w:pStyle w:val="21"/>
        <w:keepNext/>
        <w:keepLines/>
        <w:spacing w:after="0" w:line="360" w:lineRule="exact"/>
        <w:rPr>
          <w:rFonts w:ascii="Times New Roman" w:hAnsi="Times New Roman" w:cs="Times New Roman"/>
          <w:b w:val="0"/>
          <w:bCs w:val="0"/>
          <w:sz w:val="24"/>
          <w:szCs w:val="24"/>
        </w:rPr>
      </w:pPr>
      <w:r w:rsidRPr="00D011C8">
        <w:rPr>
          <w:rFonts w:ascii="Times New Roman" w:hAnsi="Times New Roman" w:cs="Times New Roman"/>
          <w:b w:val="0"/>
          <w:bCs w:val="0"/>
          <w:sz w:val="24"/>
          <w:szCs w:val="24"/>
        </w:rPr>
        <w:t>www.chem.msu. su (Электронная библиотека по химии).</w:t>
      </w:r>
    </w:p>
    <w:p w:rsidR="006B6AE9" w:rsidRPr="00D011C8" w:rsidRDefault="006B6AE9" w:rsidP="006B6AE9">
      <w:pPr>
        <w:pStyle w:val="21"/>
        <w:keepNext/>
        <w:keepLines/>
        <w:spacing w:after="0" w:line="360" w:lineRule="exact"/>
        <w:rPr>
          <w:rFonts w:ascii="Times New Roman" w:hAnsi="Times New Roman" w:cs="Times New Roman"/>
          <w:b w:val="0"/>
          <w:bCs w:val="0"/>
          <w:sz w:val="24"/>
          <w:szCs w:val="24"/>
        </w:rPr>
      </w:pPr>
      <w:r w:rsidRPr="00D011C8">
        <w:rPr>
          <w:rFonts w:ascii="Times New Roman" w:hAnsi="Times New Roman" w:cs="Times New Roman"/>
          <w:b w:val="0"/>
          <w:bCs w:val="0"/>
          <w:sz w:val="24"/>
          <w:szCs w:val="24"/>
        </w:rPr>
        <w:t>www. hvsh. ru (журнал «Химия в школе»).</w:t>
      </w:r>
    </w:p>
    <w:p w:rsidR="006B6AE9" w:rsidRPr="00D011C8" w:rsidRDefault="006B6AE9" w:rsidP="006B6AE9">
      <w:pPr>
        <w:pStyle w:val="21"/>
        <w:keepNext/>
        <w:keepLines/>
        <w:spacing w:after="0" w:line="360" w:lineRule="exact"/>
        <w:rPr>
          <w:rFonts w:ascii="Times New Roman" w:hAnsi="Times New Roman" w:cs="Times New Roman"/>
          <w:b w:val="0"/>
          <w:bCs w:val="0"/>
          <w:sz w:val="24"/>
          <w:szCs w:val="24"/>
        </w:rPr>
      </w:pPr>
      <w:r w:rsidRPr="00D011C8">
        <w:rPr>
          <w:rFonts w:ascii="Times New Roman" w:hAnsi="Times New Roman" w:cs="Times New Roman"/>
          <w:b w:val="0"/>
          <w:bCs w:val="0"/>
          <w:sz w:val="24"/>
          <w:szCs w:val="24"/>
        </w:rPr>
        <w:t>www.hij.ru (журнал «Химия и жизнь»).</w:t>
      </w:r>
    </w:p>
    <w:p w:rsidR="006B6AE9" w:rsidRPr="00D011C8" w:rsidRDefault="006B6AE9" w:rsidP="006B6AE9">
      <w:pPr>
        <w:pStyle w:val="21"/>
        <w:keepNext/>
        <w:keepLines/>
        <w:spacing w:after="0" w:line="360" w:lineRule="exact"/>
        <w:rPr>
          <w:rFonts w:ascii="Times New Roman" w:hAnsi="Times New Roman" w:cs="Times New Roman"/>
          <w:b w:val="0"/>
          <w:bCs w:val="0"/>
          <w:sz w:val="24"/>
          <w:szCs w:val="24"/>
        </w:rPr>
      </w:pPr>
      <w:r w:rsidRPr="00D011C8">
        <w:rPr>
          <w:rFonts w:ascii="Times New Roman" w:hAnsi="Times New Roman" w:cs="Times New Roman"/>
          <w:b w:val="0"/>
          <w:bCs w:val="0"/>
          <w:sz w:val="24"/>
          <w:szCs w:val="24"/>
        </w:rPr>
        <w:t>www. biology. asvu. ru (Вся биология.Современная биология, статьи, новости, библиотека).</w:t>
      </w:r>
    </w:p>
    <w:p w:rsidR="006B6AE9" w:rsidRPr="00D011C8" w:rsidRDefault="006B6AE9" w:rsidP="006B6AE9">
      <w:pPr>
        <w:pStyle w:val="21"/>
        <w:keepNext/>
        <w:keepLines/>
        <w:spacing w:after="0" w:line="360" w:lineRule="exact"/>
        <w:rPr>
          <w:rFonts w:ascii="Times New Roman" w:hAnsi="Times New Roman" w:cs="Times New Roman"/>
          <w:b w:val="0"/>
          <w:bCs w:val="0"/>
          <w:sz w:val="24"/>
          <w:szCs w:val="24"/>
        </w:rPr>
      </w:pPr>
      <w:r w:rsidRPr="00D011C8">
        <w:rPr>
          <w:rFonts w:ascii="Times New Roman" w:hAnsi="Times New Roman" w:cs="Times New Roman"/>
          <w:b w:val="0"/>
          <w:bCs w:val="0"/>
          <w:sz w:val="24"/>
          <w:szCs w:val="24"/>
        </w:rPr>
        <w:t>www.window.edu.ru/window (Единое окно доступа к образовательным ресурсам Интернета</w:t>
      </w:r>
    </w:p>
    <w:p w:rsidR="006B6AE9" w:rsidRPr="00D011C8" w:rsidRDefault="006B6AE9" w:rsidP="006B6AE9">
      <w:pPr>
        <w:pStyle w:val="21"/>
        <w:keepNext/>
        <w:keepLines/>
        <w:shd w:val="clear" w:color="auto" w:fill="auto"/>
        <w:spacing w:after="0" w:line="360" w:lineRule="exact"/>
        <w:rPr>
          <w:rStyle w:val="22"/>
          <w:rFonts w:ascii="Times New Roman" w:hAnsi="Times New Roman" w:cs="Times New Roman"/>
          <w:sz w:val="24"/>
          <w:szCs w:val="24"/>
        </w:rPr>
      </w:pPr>
      <w:r w:rsidRPr="00D011C8">
        <w:rPr>
          <w:rFonts w:ascii="Times New Roman" w:hAnsi="Times New Roman" w:cs="Times New Roman"/>
          <w:b w:val="0"/>
          <w:bCs w:val="0"/>
          <w:sz w:val="24"/>
          <w:szCs w:val="24"/>
        </w:rPr>
        <w:t>по биологии).</w:t>
      </w:r>
    </w:p>
    <w:p w:rsidR="006B6AE9" w:rsidRPr="00D917E4" w:rsidRDefault="006B6AE9" w:rsidP="006B6AE9">
      <w:pPr>
        <w:rPr>
          <w:rFonts w:ascii="Times New Roman" w:hAnsi="Times New Roman" w:cs="Times New Roman"/>
          <w:sz w:val="24"/>
          <w:szCs w:val="24"/>
        </w:rPr>
      </w:pPr>
    </w:p>
    <w:p w:rsidR="00022FA0" w:rsidRDefault="00022FA0"/>
    <w:sectPr w:rsidR="00022FA0" w:rsidSect="00DD12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5FE" w:rsidRDefault="006635FE" w:rsidP="000F2A69">
      <w:pPr>
        <w:spacing w:after="0" w:line="240" w:lineRule="auto"/>
      </w:pPr>
      <w:r>
        <w:separator/>
      </w:r>
    </w:p>
  </w:endnote>
  <w:endnote w:type="continuationSeparator" w:id="1">
    <w:p w:rsidR="006635FE" w:rsidRDefault="006635FE" w:rsidP="000F2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59" w:rsidRPr="00D90059" w:rsidRDefault="00022FA0">
    <w:pPr>
      <w:pStyle w:val="a4"/>
      <w:rPr>
        <w:i/>
        <w:sz w:val="12"/>
        <w:szCs w:val="12"/>
      </w:rPr>
    </w:pPr>
    <w:r w:rsidRPr="00D90059">
      <w:rPr>
        <w:i/>
        <w:sz w:val="12"/>
        <w:szCs w:val="12"/>
      </w:rPr>
      <w:t>Накаева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5FE" w:rsidRDefault="006635FE" w:rsidP="000F2A69">
      <w:pPr>
        <w:spacing w:after="0" w:line="240" w:lineRule="auto"/>
      </w:pPr>
      <w:r>
        <w:separator/>
      </w:r>
    </w:p>
  </w:footnote>
  <w:footnote w:type="continuationSeparator" w:id="1">
    <w:p w:rsidR="006635FE" w:rsidRDefault="006635FE" w:rsidP="000F2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pPr>
        <w:ind w:left="119"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1">
      <w:start w:val="1"/>
      <w:numFmt w:val="bullet"/>
      <w:lvlText w:val="•"/>
      <w:lvlJc w:val="left"/>
      <w:pPr>
        <w:ind w:left="119"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119"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119"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119"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119"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119"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119"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119"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abstractNum>
  <w:abstractNum w:abstractNumId="1">
    <w:nsid w:val="0845777B"/>
    <w:multiLevelType w:val="hybridMultilevel"/>
    <w:tmpl w:val="DFF0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447FE"/>
    <w:multiLevelType w:val="hybridMultilevel"/>
    <w:tmpl w:val="B7A4A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FC3FB7"/>
    <w:multiLevelType w:val="hybridMultilevel"/>
    <w:tmpl w:val="392802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1FB93792"/>
    <w:multiLevelType w:val="hybridMultilevel"/>
    <w:tmpl w:val="54C0A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A5291"/>
    <w:multiLevelType w:val="multilevel"/>
    <w:tmpl w:val="828CD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A3B4E8D"/>
    <w:multiLevelType w:val="hybridMultilevel"/>
    <w:tmpl w:val="6E24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3F77EB"/>
    <w:multiLevelType w:val="hybridMultilevel"/>
    <w:tmpl w:val="6E6A6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6059B"/>
    <w:multiLevelType w:val="hybridMultilevel"/>
    <w:tmpl w:val="7B980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E23CAB"/>
    <w:multiLevelType w:val="hybridMultilevel"/>
    <w:tmpl w:val="615A342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0">
    <w:nsid w:val="2FA170EE"/>
    <w:multiLevelType w:val="hybridMultilevel"/>
    <w:tmpl w:val="7408C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5D2C07"/>
    <w:multiLevelType w:val="hybridMultilevel"/>
    <w:tmpl w:val="A64A0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5259EE"/>
    <w:multiLevelType w:val="hybridMultilevel"/>
    <w:tmpl w:val="AD2A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D21432"/>
    <w:multiLevelType w:val="hybridMultilevel"/>
    <w:tmpl w:val="D21C144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4">
    <w:nsid w:val="42CB2E31"/>
    <w:multiLevelType w:val="hybridMultilevel"/>
    <w:tmpl w:val="88B8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285FC3"/>
    <w:multiLevelType w:val="hybridMultilevel"/>
    <w:tmpl w:val="2BCA5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0E6E6E"/>
    <w:multiLevelType w:val="hybridMultilevel"/>
    <w:tmpl w:val="94E6C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FC15BE"/>
    <w:multiLevelType w:val="hybridMultilevel"/>
    <w:tmpl w:val="A40E2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0F1AF8"/>
    <w:multiLevelType w:val="hybridMultilevel"/>
    <w:tmpl w:val="B7560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5C18D2"/>
    <w:multiLevelType w:val="hybridMultilevel"/>
    <w:tmpl w:val="D2A2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2638C7"/>
    <w:multiLevelType w:val="hybridMultilevel"/>
    <w:tmpl w:val="8A60F492"/>
    <w:lvl w:ilvl="0" w:tplc="47862B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98A4986"/>
    <w:multiLevelType w:val="hybridMultilevel"/>
    <w:tmpl w:val="D97C0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B16FDE"/>
    <w:multiLevelType w:val="hybridMultilevel"/>
    <w:tmpl w:val="D1BE0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C73CDA"/>
    <w:multiLevelType w:val="hybridMultilevel"/>
    <w:tmpl w:val="8BAA9E2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4">
    <w:nsid w:val="600557BE"/>
    <w:multiLevelType w:val="hybridMultilevel"/>
    <w:tmpl w:val="938E3E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83177A"/>
    <w:multiLevelType w:val="hybridMultilevel"/>
    <w:tmpl w:val="D07A7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0E0167"/>
    <w:multiLevelType w:val="hybridMultilevel"/>
    <w:tmpl w:val="EAD46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511E8F"/>
    <w:multiLevelType w:val="hybridMultilevel"/>
    <w:tmpl w:val="140A0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1B3DEA"/>
    <w:multiLevelType w:val="hybridMultilevel"/>
    <w:tmpl w:val="D5D61246"/>
    <w:lvl w:ilvl="0" w:tplc="04190001">
      <w:start w:val="1"/>
      <w:numFmt w:val="bullet"/>
      <w:lvlText w:val=""/>
      <w:lvlJc w:val="left"/>
      <w:pPr>
        <w:ind w:left="950" w:hanging="360"/>
      </w:pPr>
      <w:rPr>
        <w:rFonts w:ascii="Symbol" w:hAnsi="Symbol"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29">
    <w:nsid w:val="730F5F3B"/>
    <w:multiLevelType w:val="hybridMultilevel"/>
    <w:tmpl w:val="5F3A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890EC4"/>
    <w:multiLevelType w:val="hybridMultilevel"/>
    <w:tmpl w:val="48822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FB416C"/>
    <w:multiLevelType w:val="hybridMultilevel"/>
    <w:tmpl w:val="0C324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B26E62"/>
    <w:multiLevelType w:val="hybridMultilevel"/>
    <w:tmpl w:val="DA487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126B71"/>
    <w:multiLevelType w:val="hybridMultilevel"/>
    <w:tmpl w:val="22BAA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0B0D35"/>
    <w:multiLevelType w:val="hybridMultilevel"/>
    <w:tmpl w:val="BD5A9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4"/>
  </w:num>
  <w:num w:numId="5">
    <w:abstractNumId w:val="26"/>
  </w:num>
  <w:num w:numId="6">
    <w:abstractNumId w:val="7"/>
  </w:num>
  <w:num w:numId="7">
    <w:abstractNumId w:val="16"/>
  </w:num>
  <w:num w:numId="8">
    <w:abstractNumId w:val="10"/>
  </w:num>
  <w:num w:numId="9">
    <w:abstractNumId w:val="12"/>
  </w:num>
  <w:num w:numId="10">
    <w:abstractNumId w:val="4"/>
  </w:num>
  <w:num w:numId="11">
    <w:abstractNumId w:val="32"/>
  </w:num>
  <w:num w:numId="12">
    <w:abstractNumId w:val="21"/>
  </w:num>
  <w:num w:numId="13">
    <w:abstractNumId w:val="1"/>
  </w:num>
  <w:num w:numId="14">
    <w:abstractNumId w:val="27"/>
  </w:num>
  <w:num w:numId="15">
    <w:abstractNumId w:val="18"/>
  </w:num>
  <w:num w:numId="16">
    <w:abstractNumId w:val="25"/>
  </w:num>
  <w:num w:numId="17">
    <w:abstractNumId w:val="33"/>
  </w:num>
  <w:num w:numId="18">
    <w:abstractNumId w:val="31"/>
  </w:num>
  <w:num w:numId="19">
    <w:abstractNumId w:val="13"/>
  </w:num>
  <w:num w:numId="20">
    <w:abstractNumId w:val="19"/>
  </w:num>
  <w:num w:numId="21">
    <w:abstractNumId w:val="15"/>
  </w:num>
  <w:num w:numId="22">
    <w:abstractNumId w:val="30"/>
  </w:num>
  <w:num w:numId="23">
    <w:abstractNumId w:val="3"/>
  </w:num>
  <w:num w:numId="24">
    <w:abstractNumId w:val="9"/>
  </w:num>
  <w:num w:numId="25">
    <w:abstractNumId w:val="2"/>
  </w:num>
  <w:num w:numId="26">
    <w:abstractNumId w:val="22"/>
  </w:num>
  <w:num w:numId="27">
    <w:abstractNumId w:val="6"/>
  </w:num>
  <w:num w:numId="28">
    <w:abstractNumId w:val="17"/>
  </w:num>
  <w:num w:numId="29">
    <w:abstractNumId w:val="8"/>
  </w:num>
  <w:num w:numId="30">
    <w:abstractNumId w:val="23"/>
  </w:num>
  <w:num w:numId="31">
    <w:abstractNumId w:val="11"/>
  </w:num>
  <w:num w:numId="32">
    <w:abstractNumId w:val="28"/>
  </w:num>
  <w:num w:numId="33">
    <w:abstractNumId w:val="34"/>
  </w:num>
  <w:num w:numId="34">
    <w:abstractNumId w:val="20"/>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B6AE9"/>
    <w:rsid w:val="00022FA0"/>
    <w:rsid w:val="000F2A69"/>
    <w:rsid w:val="00393213"/>
    <w:rsid w:val="006635FE"/>
    <w:rsid w:val="006B6AE9"/>
    <w:rsid w:val="0096409A"/>
    <w:rsid w:val="00970EAC"/>
    <w:rsid w:val="00B72364"/>
    <w:rsid w:val="00CE6D86"/>
    <w:rsid w:val="00D01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F2A69"/>
  </w:style>
  <w:style w:type="paragraph" w:styleId="1">
    <w:name w:val="heading 1"/>
    <w:basedOn w:val="a"/>
    <w:next w:val="a"/>
    <w:link w:val="10"/>
    <w:uiPriority w:val="99"/>
    <w:qFormat/>
    <w:rsid w:val="006B6AE9"/>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3">
    <w:name w:val="heading 3"/>
    <w:basedOn w:val="a"/>
    <w:next w:val="a"/>
    <w:link w:val="30"/>
    <w:uiPriority w:val="9"/>
    <w:unhideWhenUsed/>
    <w:qFormat/>
    <w:rsid w:val="006B6A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AE9"/>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6B6AE9"/>
    <w:rPr>
      <w:rFonts w:asciiTheme="majorHAnsi" w:eastAsiaTheme="majorEastAsia" w:hAnsiTheme="majorHAnsi" w:cstheme="majorBidi"/>
      <w:b/>
      <w:bCs/>
      <w:color w:val="4F81BD" w:themeColor="accent1"/>
    </w:rPr>
  </w:style>
  <w:style w:type="character" w:styleId="a3">
    <w:name w:val="Hyperlink"/>
    <w:basedOn w:val="a0"/>
    <w:unhideWhenUsed/>
    <w:rsid w:val="006B6AE9"/>
    <w:rPr>
      <w:color w:val="0066CC"/>
      <w:u w:val="single"/>
    </w:rPr>
  </w:style>
  <w:style w:type="paragraph" w:styleId="a4">
    <w:name w:val="footer"/>
    <w:basedOn w:val="a"/>
    <w:link w:val="a5"/>
    <w:uiPriority w:val="99"/>
    <w:unhideWhenUsed/>
    <w:rsid w:val="006B6AE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B6AE9"/>
  </w:style>
  <w:style w:type="paragraph" w:styleId="a6">
    <w:name w:val="Body Text"/>
    <w:basedOn w:val="a"/>
    <w:link w:val="11"/>
    <w:unhideWhenUsed/>
    <w:rsid w:val="006B6AE9"/>
    <w:pPr>
      <w:shd w:val="clear" w:color="auto" w:fill="FFFFFF"/>
      <w:spacing w:after="1680" w:line="221" w:lineRule="exact"/>
      <w:ind w:hanging="480"/>
    </w:pPr>
    <w:rPr>
      <w:rFonts w:ascii="Bookman Old Style" w:eastAsiaTheme="minorHAnsi" w:hAnsi="Bookman Old Style" w:cs="Bookman Old Style"/>
      <w:sz w:val="18"/>
      <w:szCs w:val="18"/>
      <w:lang w:eastAsia="en-US"/>
    </w:rPr>
  </w:style>
  <w:style w:type="character" w:customStyle="1" w:styleId="a7">
    <w:name w:val="Основной текст Знак"/>
    <w:basedOn w:val="a0"/>
    <w:link w:val="a6"/>
    <w:rsid w:val="006B6AE9"/>
  </w:style>
  <w:style w:type="character" w:customStyle="1" w:styleId="11">
    <w:name w:val="Основной текст Знак1"/>
    <w:basedOn w:val="a0"/>
    <w:link w:val="a6"/>
    <w:locked/>
    <w:rsid w:val="006B6AE9"/>
    <w:rPr>
      <w:rFonts w:ascii="Bookman Old Style" w:eastAsiaTheme="minorHAnsi" w:hAnsi="Bookman Old Style" w:cs="Bookman Old Style"/>
      <w:sz w:val="18"/>
      <w:szCs w:val="18"/>
      <w:shd w:val="clear" w:color="auto" w:fill="FFFFFF"/>
      <w:lang w:eastAsia="en-US"/>
    </w:rPr>
  </w:style>
  <w:style w:type="paragraph" w:styleId="a8">
    <w:name w:val="No Spacing"/>
    <w:basedOn w:val="a"/>
    <w:uiPriority w:val="1"/>
    <w:qFormat/>
    <w:rsid w:val="006B6AE9"/>
    <w:pPr>
      <w:spacing w:after="0" w:line="240" w:lineRule="auto"/>
    </w:pPr>
    <w:rPr>
      <w:rFonts w:ascii="Times New Roman" w:eastAsia="Times New Roman" w:hAnsi="Times New Roman" w:cs="Times New Roman"/>
      <w:sz w:val="24"/>
      <w:szCs w:val="24"/>
    </w:rPr>
  </w:style>
  <w:style w:type="paragraph" w:styleId="a9">
    <w:name w:val="List Paragraph"/>
    <w:basedOn w:val="a"/>
    <w:uiPriority w:val="34"/>
    <w:qFormat/>
    <w:rsid w:val="006B6AE9"/>
    <w:pPr>
      <w:spacing w:after="160" w:line="252" w:lineRule="auto"/>
      <w:ind w:left="720"/>
      <w:contextualSpacing/>
    </w:pPr>
    <w:rPr>
      <w:rFonts w:eastAsiaTheme="minorHAnsi"/>
      <w:lang w:eastAsia="en-US"/>
    </w:rPr>
  </w:style>
  <w:style w:type="character" w:customStyle="1" w:styleId="8">
    <w:name w:val="Основной текст (8)_"/>
    <w:basedOn w:val="a0"/>
    <w:link w:val="81"/>
    <w:uiPriority w:val="99"/>
    <w:locked/>
    <w:rsid w:val="006B6AE9"/>
    <w:rPr>
      <w:rFonts w:ascii="Bookman Old Style" w:hAnsi="Bookman Old Style" w:cs="Bookman Old Style"/>
      <w:b/>
      <w:bCs/>
      <w:i/>
      <w:iCs/>
      <w:spacing w:val="10"/>
      <w:sz w:val="18"/>
      <w:szCs w:val="18"/>
      <w:shd w:val="clear" w:color="auto" w:fill="FFFFFF"/>
    </w:rPr>
  </w:style>
  <w:style w:type="paragraph" w:customStyle="1" w:styleId="81">
    <w:name w:val="Основной текст (8)1"/>
    <w:basedOn w:val="a"/>
    <w:link w:val="8"/>
    <w:uiPriority w:val="99"/>
    <w:rsid w:val="006B6AE9"/>
    <w:pPr>
      <w:shd w:val="clear" w:color="auto" w:fill="FFFFFF"/>
      <w:spacing w:before="60" w:after="0" w:line="230" w:lineRule="exact"/>
      <w:jc w:val="both"/>
    </w:pPr>
    <w:rPr>
      <w:rFonts w:ascii="Bookman Old Style" w:hAnsi="Bookman Old Style" w:cs="Bookman Old Style"/>
      <w:b/>
      <w:bCs/>
      <w:i/>
      <w:iCs/>
      <w:spacing w:val="10"/>
      <w:sz w:val="18"/>
      <w:szCs w:val="18"/>
    </w:rPr>
  </w:style>
  <w:style w:type="character" w:customStyle="1" w:styleId="6">
    <w:name w:val="Заголовок №6_"/>
    <w:basedOn w:val="a0"/>
    <w:link w:val="61"/>
    <w:uiPriority w:val="99"/>
    <w:locked/>
    <w:rsid w:val="006B6AE9"/>
    <w:rPr>
      <w:rFonts w:ascii="Franklin Gothic Medium" w:hAnsi="Franklin Gothic Medium" w:cs="Franklin Gothic Medium"/>
      <w:i/>
      <w:iCs/>
      <w:sz w:val="26"/>
      <w:szCs w:val="26"/>
      <w:shd w:val="clear" w:color="auto" w:fill="FFFFFF"/>
    </w:rPr>
  </w:style>
  <w:style w:type="paragraph" w:customStyle="1" w:styleId="61">
    <w:name w:val="Заголовок №61"/>
    <w:basedOn w:val="a"/>
    <w:link w:val="6"/>
    <w:uiPriority w:val="99"/>
    <w:rsid w:val="006B6AE9"/>
    <w:pPr>
      <w:shd w:val="clear" w:color="auto" w:fill="FFFFFF"/>
      <w:spacing w:before="300" w:after="120" w:line="240" w:lineRule="atLeast"/>
      <w:jc w:val="center"/>
      <w:outlineLvl w:val="5"/>
    </w:pPr>
    <w:rPr>
      <w:rFonts w:ascii="Franklin Gothic Medium" w:hAnsi="Franklin Gothic Medium" w:cs="Franklin Gothic Medium"/>
      <w:i/>
      <w:iCs/>
      <w:sz w:val="26"/>
      <w:szCs w:val="26"/>
    </w:rPr>
  </w:style>
  <w:style w:type="character" w:customStyle="1" w:styleId="2">
    <w:name w:val="Заголовок №2_"/>
    <w:basedOn w:val="a0"/>
    <w:link w:val="21"/>
    <w:locked/>
    <w:rsid w:val="006B6AE9"/>
    <w:rPr>
      <w:rFonts w:ascii="Franklin Gothic Medium" w:hAnsi="Franklin Gothic Medium" w:cs="Franklin Gothic Medium"/>
      <w:b/>
      <w:bCs/>
      <w:sz w:val="36"/>
      <w:szCs w:val="36"/>
      <w:shd w:val="clear" w:color="auto" w:fill="FFFFFF"/>
    </w:rPr>
  </w:style>
  <w:style w:type="paragraph" w:customStyle="1" w:styleId="21">
    <w:name w:val="Заголовок №21"/>
    <w:basedOn w:val="a"/>
    <w:link w:val="2"/>
    <w:rsid w:val="006B6AE9"/>
    <w:pPr>
      <w:shd w:val="clear" w:color="auto" w:fill="FFFFFF"/>
      <w:spacing w:after="1980" w:line="240" w:lineRule="atLeast"/>
      <w:outlineLvl w:val="1"/>
    </w:pPr>
    <w:rPr>
      <w:rFonts w:ascii="Franklin Gothic Medium" w:hAnsi="Franklin Gothic Medium" w:cs="Franklin Gothic Medium"/>
      <w:b/>
      <w:bCs/>
      <w:sz w:val="36"/>
      <w:szCs w:val="36"/>
    </w:rPr>
  </w:style>
  <w:style w:type="character" w:customStyle="1" w:styleId="62">
    <w:name w:val="Заголовок №6 (2)_"/>
    <w:basedOn w:val="a0"/>
    <w:link w:val="621"/>
    <w:uiPriority w:val="99"/>
    <w:locked/>
    <w:rsid w:val="006B6AE9"/>
    <w:rPr>
      <w:rFonts w:ascii="Franklin Gothic Medium" w:hAnsi="Franklin Gothic Medium" w:cs="Franklin Gothic Medium"/>
      <w:smallCaps/>
      <w:sz w:val="35"/>
      <w:szCs w:val="35"/>
      <w:shd w:val="clear" w:color="auto" w:fill="FFFFFF"/>
    </w:rPr>
  </w:style>
  <w:style w:type="paragraph" w:customStyle="1" w:styleId="621">
    <w:name w:val="Заголовок №6 (2)1"/>
    <w:basedOn w:val="a"/>
    <w:link w:val="62"/>
    <w:uiPriority w:val="99"/>
    <w:rsid w:val="006B6AE9"/>
    <w:pPr>
      <w:shd w:val="clear" w:color="auto" w:fill="FFFFFF"/>
      <w:spacing w:after="60" w:line="336" w:lineRule="exact"/>
      <w:jc w:val="center"/>
      <w:outlineLvl w:val="5"/>
    </w:pPr>
    <w:rPr>
      <w:rFonts w:ascii="Franklin Gothic Medium" w:hAnsi="Franklin Gothic Medium" w:cs="Franklin Gothic Medium"/>
      <w:smallCaps/>
      <w:sz w:val="35"/>
      <w:szCs w:val="35"/>
    </w:rPr>
  </w:style>
  <w:style w:type="character" w:customStyle="1" w:styleId="4">
    <w:name w:val="Заголовок №4_"/>
    <w:basedOn w:val="a0"/>
    <w:link w:val="41"/>
    <w:uiPriority w:val="99"/>
    <w:locked/>
    <w:rsid w:val="006B6AE9"/>
    <w:rPr>
      <w:rFonts w:ascii="Franklin Gothic Medium" w:hAnsi="Franklin Gothic Medium" w:cs="Franklin Gothic Medium"/>
      <w:smallCaps/>
      <w:sz w:val="30"/>
      <w:szCs w:val="30"/>
      <w:shd w:val="clear" w:color="auto" w:fill="FFFFFF"/>
    </w:rPr>
  </w:style>
  <w:style w:type="paragraph" w:customStyle="1" w:styleId="41">
    <w:name w:val="Заголовок №41"/>
    <w:basedOn w:val="a"/>
    <w:link w:val="4"/>
    <w:uiPriority w:val="99"/>
    <w:rsid w:val="006B6AE9"/>
    <w:pPr>
      <w:shd w:val="clear" w:color="auto" w:fill="FFFFFF"/>
      <w:spacing w:before="300" w:after="300" w:line="341" w:lineRule="exact"/>
      <w:jc w:val="center"/>
      <w:outlineLvl w:val="3"/>
    </w:pPr>
    <w:rPr>
      <w:rFonts w:ascii="Franklin Gothic Medium" w:hAnsi="Franklin Gothic Medium" w:cs="Franklin Gothic Medium"/>
      <w:smallCaps/>
      <w:sz w:val="30"/>
      <w:szCs w:val="30"/>
    </w:rPr>
  </w:style>
  <w:style w:type="character" w:customStyle="1" w:styleId="31">
    <w:name w:val="Заголовок №3_"/>
    <w:basedOn w:val="a0"/>
    <w:link w:val="310"/>
    <w:uiPriority w:val="99"/>
    <w:locked/>
    <w:rsid w:val="006B6AE9"/>
    <w:rPr>
      <w:rFonts w:ascii="Franklin Gothic Medium" w:hAnsi="Franklin Gothic Medium" w:cs="Franklin Gothic Medium"/>
      <w:smallCaps/>
      <w:sz w:val="35"/>
      <w:szCs w:val="35"/>
      <w:shd w:val="clear" w:color="auto" w:fill="FFFFFF"/>
    </w:rPr>
  </w:style>
  <w:style w:type="paragraph" w:customStyle="1" w:styleId="310">
    <w:name w:val="Заголовок №31"/>
    <w:basedOn w:val="a"/>
    <w:link w:val="31"/>
    <w:uiPriority w:val="99"/>
    <w:rsid w:val="006B6AE9"/>
    <w:pPr>
      <w:shd w:val="clear" w:color="auto" w:fill="FFFFFF"/>
      <w:spacing w:before="300" w:after="300" w:line="240" w:lineRule="atLeast"/>
      <w:jc w:val="center"/>
      <w:outlineLvl w:val="2"/>
    </w:pPr>
    <w:rPr>
      <w:rFonts w:ascii="Franklin Gothic Medium" w:hAnsi="Franklin Gothic Medium" w:cs="Franklin Gothic Medium"/>
      <w:smallCaps/>
      <w:sz w:val="35"/>
      <w:szCs w:val="35"/>
    </w:rPr>
  </w:style>
  <w:style w:type="character" w:customStyle="1" w:styleId="5">
    <w:name w:val="Заголовок №5_"/>
    <w:basedOn w:val="a0"/>
    <w:link w:val="51"/>
    <w:uiPriority w:val="99"/>
    <w:locked/>
    <w:rsid w:val="006B6AE9"/>
    <w:rPr>
      <w:rFonts w:ascii="Franklin Gothic Medium" w:hAnsi="Franklin Gothic Medium" w:cs="Franklin Gothic Medium"/>
      <w:b/>
      <w:bCs/>
      <w:sz w:val="28"/>
      <w:szCs w:val="28"/>
      <w:shd w:val="clear" w:color="auto" w:fill="FFFFFF"/>
    </w:rPr>
  </w:style>
  <w:style w:type="paragraph" w:customStyle="1" w:styleId="51">
    <w:name w:val="Заголовок №51"/>
    <w:basedOn w:val="a"/>
    <w:link w:val="5"/>
    <w:uiPriority w:val="99"/>
    <w:rsid w:val="006B6AE9"/>
    <w:pPr>
      <w:shd w:val="clear" w:color="auto" w:fill="FFFFFF"/>
      <w:spacing w:before="300" w:after="300" w:line="240" w:lineRule="atLeast"/>
      <w:jc w:val="center"/>
      <w:outlineLvl w:val="4"/>
    </w:pPr>
    <w:rPr>
      <w:rFonts w:ascii="Franklin Gothic Medium" w:hAnsi="Franklin Gothic Medium" w:cs="Franklin Gothic Medium"/>
      <w:b/>
      <w:bCs/>
      <w:sz w:val="28"/>
      <w:szCs w:val="28"/>
    </w:rPr>
  </w:style>
  <w:style w:type="character" w:customStyle="1" w:styleId="32">
    <w:name w:val="Основной текст (3)_"/>
    <w:basedOn w:val="a0"/>
    <w:link w:val="311"/>
    <w:uiPriority w:val="99"/>
    <w:locked/>
    <w:rsid w:val="006B6AE9"/>
    <w:rPr>
      <w:rFonts w:ascii="Bookman Old Style" w:hAnsi="Bookman Old Style" w:cs="Bookman Old Style"/>
      <w:i/>
      <w:iCs/>
      <w:spacing w:val="10"/>
      <w:sz w:val="18"/>
      <w:szCs w:val="18"/>
      <w:shd w:val="clear" w:color="auto" w:fill="FFFFFF"/>
    </w:rPr>
  </w:style>
  <w:style w:type="paragraph" w:customStyle="1" w:styleId="311">
    <w:name w:val="Основной текст (3)1"/>
    <w:basedOn w:val="a"/>
    <w:link w:val="32"/>
    <w:uiPriority w:val="99"/>
    <w:rsid w:val="006B6AE9"/>
    <w:pPr>
      <w:shd w:val="clear" w:color="auto" w:fill="FFFFFF"/>
      <w:spacing w:before="1140" w:after="240" w:line="259" w:lineRule="exact"/>
      <w:jc w:val="center"/>
    </w:pPr>
    <w:rPr>
      <w:rFonts w:ascii="Bookman Old Style" w:hAnsi="Bookman Old Style" w:cs="Bookman Old Style"/>
      <w:i/>
      <w:iCs/>
      <w:spacing w:val="10"/>
      <w:sz w:val="18"/>
      <w:szCs w:val="18"/>
    </w:rPr>
  </w:style>
  <w:style w:type="character" w:customStyle="1" w:styleId="40">
    <w:name w:val="Основной текст (4)_"/>
    <w:basedOn w:val="a0"/>
    <w:link w:val="410"/>
    <w:uiPriority w:val="99"/>
    <w:locked/>
    <w:rsid w:val="006B6AE9"/>
    <w:rPr>
      <w:rFonts w:ascii="Bookman Old Style" w:hAnsi="Bookman Old Style" w:cs="Bookman Old Style"/>
      <w:sz w:val="17"/>
      <w:szCs w:val="17"/>
      <w:shd w:val="clear" w:color="auto" w:fill="FFFFFF"/>
    </w:rPr>
  </w:style>
  <w:style w:type="paragraph" w:customStyle="1" w:styleId="410">
    <w:name w:val="Основной текст (4)1"/>
    <w:basedOn w:val="a"/>
    <w:link w:val="40"/>
    <w:uiPriority w:val="99"/>
    <w:rsid w:val="006B6AE9"/>
    <w:pPr>
      <w:shd w:val="clear" w:color="auto" w:fill="FFFFFF"/>
      <w:spacing w:before="3540" w:after="0" w:line="317" w:lineRule="exact"/>
      <w:jc w:val="center"/>
    </w:pPr>
    <w:rPr>
      <w:rFonts w:ascii="Bookman Old Style" w:hAnsi="Bookman Old Style" w:cs="Bookman Old Style"/>
      <w:sz w:val="17"/>
      <w:szCs w:val="17"/>
    </w:rPr>
  </w:style>
  <w:style w:type="character" w:customStyle="1" w:styleId="aa">
    <w:name w:val="Сноска_"/>
    <w:basedOn w:val="a0"/>
    <w:link w:val="12"/>
    <w:uiPriority w:val="99"/>
    <w:locked/>
    <w:rsid w:val="006B6AE9"/>
    <w:rPr>
      <w:rFonts w:ascii="Bookman Old Style" w:hAnsi="Bookman Old Style" w:cs="Bookman Old Style"/>
      <w:sz w:val="15"/>
      <w:szCs w:val="15"/>
      <w:shd w:val="clear" w:color="auto" w:fill="FFFFFF"/>
    </w:rPr>
  </w:style>
  <w:style w:type="paragraph" w:customStyle="1" w:styleId="12">
    <w:name w:val="Сноска1"/>
    <w:basedOn w:val="a"/>
    <w:link w:val="aa"/>
    <w:uiPriority w:val="99"/>
    <w:rsid w:val="006B6AE9"/>
    <w:pPr>
      <w:shd w:val="clear" w:color="auto" w:fill="FFFFFF"/>
      <w:spacing w:after="0" w:line="206" w:lineRule="exact"/>
      <w:ind w:firstLine="280"/>
      <w:jc w:val="both"/>
    </w:pPr>
    <w:rPr>
      <w:rFonts w:ascii="Bookman Old Style" w:hAnsi="Bookman Old Style" w:cs="Bookman Old Style"/>
      <w:sz w:val="15"/>
      <w:szCs w:val="15"/>
    </w:rPr>
  </w:style>
  <w:style w:type="character" w:customStyle="1" w:styleId="60">
    <w:name w:val="Основной текст (6)_"/>
    <w:basedOn w:val="a0"/>
    <w:link w:val="610"/>
    <w:locked/>
    <w:rsid w:val="006B6AE9"/>
    <w:rPr>
      <w:rFonts w:ascii="Bookman Old Style" w:hAnsi="Bookman Old Style" w:cs="Bookman Old Style"/>
      <w:b/>
      <w:bCs/>
      <w:sz w:val="18"/>
      <w:szCs w:val="18"/>
      <w:shd w:val="clear" w:color="auto" w:fill="FFFFFF"/>
    </w:rPr>
  </w:style>
  <w:style w:type="paragraph" w:customStyle="1" w:styleId="610">
    <w:name w:val="Основной текст (6)1"/>
    <w:basedOn w:val="a"/>
    <w:link w:val="60"/>
    <w:rsid w:val="006B6AE9"/>
    <w:pPr>
      <w:shd w:val="clear" w:color="auto" w:fill="FFFFFF"/>
      <w:spacing w:before="420" w:after="0" w:line="250" w:lineRule="exact"/>
    </w:pPr>
    <w:rPr>
      <w:rFonts w:ascii="Bookman Old Style" w:hAnsi="Bookman Old Style" w:cs="Bookman Old Style"/>
      <w:b/>
      <w:bCs/>
      <w:sz w:val="18"/>
      <w:szCs w:val="18"/>
    </w:rPr>
  </w:style>
  <w:style w:type="character" w:customStyle="1" w:styleId="ab">
    <w:name w:val="Колонтитул_"/>
    <w:basedOn w:val="a0"/>
    <w:link w:val="ac"/>
    <w:uiPriority w:val="99"/>
    <w:locked/>
    <w:rsid w:val="006B6AE9"/>
    <w:rPr>
      <w:rFonts w:ascii="Times New Roman" w:hAnsi="Times New Roman" w:cs="Times New Roman"/>
      <w:sz w:val="20"/>
      <w:szCs w:val="20"/>
      <w:shd w:val="clear" w:color="auto" w:fill="FFFFFF"/>
    </w:rPr>
  </w:style>
  <w:style w:type="paragraph" w:customStyle="1" w:styleId="ac">
    <w:name w:val="Колонтитул"/>
    <w:basedOn w:val="a"/>
    <w:link w:val="ab"/>
    <w:uiPriority w:val="99"/>
    <w:rsid w:val="006B6AE9"/>
    <w:pPr>
      <w:shd w:val="clear" w:color="auto" w:fill="FFFFFF"/>
      <w:spacing w:after="0" w:line="240" w:lineRule="auto"/>
    </w:pPr>
    <w:rPr>
      <w:rFonts w:ascii="Times New Roman" w:hAnsi="Times New Roman" w:cs="Times New Roman"/>
      <w:sz w:val="20"/>
      <w:szCs w:val="20"/>
    </w:rPr>
  </w:style>
  <w:style w:type="character" w:customStyle="1" w:styleId="63">
    <w:name w:val="Заголовок №6 (3)_"/>
    <w:basedOn w:val="a0"/>
    <w:link w:val="631"/>
    <w:uiPriority w:val="99"/>
    <w:locked/>
    <w:rsid w:val="006B6AE9"/>
    <w:rPr>
      <w:rFonts w:ascii="Franklin Gothic Medium" w:hAnsi="Franklin Gothic Medium" w:cs="Franklin Gothic Medium"/>
      <w:smallCaps/>
      <w:sz w:val="30"/>
      <w:szCs w:val="30"/>
      <w:shd w:val="clear" w:color="auto" w:fill="FFFFFF"/>
    </w:rPr>
  </w:style>
  <w:style w:type="paragraph" w:customStyle="1" w:styleId="631">
    <w:name w:val="Заголовок №6 (3)1"/>
    <w:basedOn w:val="a"/>
    <w:link w:val="63"/>
    <w:uiPriority w:val="99"/>
    <w:rsid w:val="006B6AE9"/>
    <w:pPr>
      <w:shd w:val="clear" w:color="auto" w:fill="FFFFFF"/>
      <w:spacing w:before="300" w:after="0" w:line="605" w:lineRule="exact"/>
      <w:jc w:val="center"/>
      <w:outlineLvl w:val="5"/>
    </w:pPr>
    <w:rPr>
      <w:rFonts w:ascii="Franklin Gothic Medium" w:hAnsi="Franklin Gothic Medium" w:cs="Franklin Gothic Medium"/>
      <w:smallCaps/>
      <w:sz w:val="30"/>
      <w:szCs w:val="30"/>
    </w:rPr>
  </w:style>
  <w:style w:type="character" w:customStyle="1" w:styleId="ad">
    <w:name w:val="Основной текст_"/>
    <w:basedOn w:val="a0"/>
    <w:link w:val="50"/>
    <w:locked/>
    <w:rsid w:val="006B6AE9"/>
    <w:rPr>
      <w:rFonts w:ascii="Times New Roman" w:eastAsia="Times New Roman" w:hAnsi="Times New Roman" w:cs="Times New Roman"/>
      <w:sz w:val="27"/>
      <w:szCs w:val="27"/>
      <w:shd w:val="clear" w:color="auto" w:fill="FFFFFF"/>
    </w:rPr>
  </w:style>
  <w:style w:type="paragraph" w:customStyle="1" w:styleId="50">
    <w:name w:val="Основной текст5"/>
    <w:basedOn w:val="a"/>
    <w:link w:val="ad"/>
    <w:rsid w:val="006B6AE9"/>
    <w:pPr>
      <w:widowControl w:val="0"/>
      <w:shd w:val="clear" w:color="auto" w:fill="FFFFFF"/>
      <w:spacing w:before="600" w:after="0" w:line="322" w:lineRule="exact"/>
      <w:ind w:hanging="700"/>
      <w:jc w:val="both"/>
    </w:pPr>
    <w:rPr>
      <w:rFonts w:ascii="Times New Roman" w:eastAsia="Times New Roman" w:hAnsi="Times New Roman" w:cs="Times New Roman"/>
      <w:sz w:val="27"/>
      <w:szCs w:val="27"/>
    </w:rPr>
  </w:style>
  <w:style w:type="paragraph" w:customStyle="1" w:styleId="64">
    <w:name w:val="Основной текст (6)"/>
    <w:basedOn w:val="a"/>
    <w:rsid w:val="006B6AE9"/>
    <w:pPr>
      <w:widowControl w:val="0"/>
      <w:shd w:val="clear" w:color="auto" w:fill="FFFFFF"/>
      <w:spacing w:after="0" w:line="322" w:lineRule="exact"/>
      <w:jc w:val="both"/>
    </w:pPr>
    <w:rPr>
      <w:rFonts w:ascii="Times New Roman" w:eastAsia="Times New Roman" w:hAnsi="Times New Roman" w:cs="Times New Roman"/>
      <w:i/>
      <w:iCs/>
      <w:sz w:val="27"/>
      <w:szCs w:val="27"/>
      <w:lang w:eastAsia="en-US"/>
    </w:rPr>
  </w:style>
  <w:style w:type="character" w:customStyle="1" w:styleId="100">
    <w:name w:val="Основной текст (10)_"/>
    <w:basedOn w:val="a0"/>
    <w:link w:val="101"/>
    <w:locked/>
    <w:rsid w:val="006B6AE9"/>
    <w:rPr>
      <w:rFonts w:ascii="Bookman Old Style" w:hAnsi="Bookman Old Style" w:cs="Bookman Old Style"/>
      <w:b/>
      <w:bCs/>
      <w:i/>
      <w:iCs/>
      <w:spacing w:val="10"/>
      <w:sz w:val="19"/>
      <w:szCs w:val="19"/>
      <w:shd w:val="clear" w:color="auto" w:fill="FFFFFF"/>
    </w:rPr>
  </w:style>
  <w:style w:type="paragraph" w:customStyle="1" w:styleId="101">
    <w:name w:val="Основной текст (10)1"/>
    <w:basedOn w:val="a"/>
    <w:link w:val="100"/>
    <w:rsid w:val="006B6AE9"/>
    <w:pPr>
      <w:shd w:val="clear" w:color="auto" w:fill="FFFFFF"/>
      <w:spacing w:after="0" w:line="230" w:lineRule="exact"/>
      <w:jc w:val="both"/>
    </w:pPr>
    <w:rPr>
      <w:rFonts w:ascii="Bookman Old Style" w:hAnsi="Bookman Old Style" w:cs="Bookman Old Style"/>
      <w:b/>
      <w:bCs/>
      <w:i/>
      <w:iCs/>
      <w:spacing w:val="10"/>
      <w:sz w:val="19"/>
      <w:szCs w:val="19"/>
    </w:rPr>
  </w:style>
  <w:style w:type="character" w:customStyle="1" w:styleId="110">
    <w:name w:val="Основной текст (11)_"/>
    <w:basedOn w:val="a0"/>
    <w:link w:val="111"/>
    <w:uiPriority w:val="99"/>
    <w:locked/>
    <w:rsid w:val="006B6AE9"/>
    <w:rPr>
      <w:rFonts w:ascii="Bookman Old Style" w:hAnsi="Bookman Old Style" w:cs="Bookman Old Style"/>
      <w:i/>
      <w:iCs/>
      <w:spacing w:val="10"/>
      <w:sz w:val="19"/>
      <w:szCs w:val="19"/>
      <w:shd w:val="clear" w:color="auto" w:fill="FFFFFF"/>
    </w:rPr>
  </w:style>
  <w:style w:type="paragraph" w:customStyle="1" w:styleId="111">
    <w:name w:val="Основной текст (11)1"/>
    <w:basedOn w:val="a"/>
    <w:link w:val="110"/>
    <w:uiPriority w:val="99"/>
    <w:rsid w:val="006B6AE9"/>
    <w:pPr>
      <w:shd w:val="clear" w:color="auto" w:fill="FFFFFF"/>
      <w:spacing w:after="0" w:line="230" w:lineRule="exact"/>
      <w:ind w:firstLine="280"/>
      <w:jc w:val="both"/>
    </w:pPr>
    <w:rPr>
      <w:rFonts w:ascii="Bookman Old Style" w:hAnsi="Bookman Old Style" w:cs="Bookman Old Style"/>
      <w:i/>
      <w:iCs/>
      <w:spacing w:val="10"/>
      <w:sz w:val="19"/>
      <w:szCs w:val="19"/>
    </w:rPr>
  </w:style>
  <w:style w:type="character" w:customStyle="1" w:styleId="7">
    <w:name w:val="Основной текст (7)_"/>
    <w:basedOn w:val="a0"/>
    <w:link w:val="71"/>
    <w:uiPriority w:val="99"/>
    <w:locked/>
    <w:rsid w:val="006B6AE9"/>
    <w:rPr>
      <w:rFonts w:ascii="Bookman Old Style" w:hAnsi="Bookman Old Style" w:cs="Bookman Old Style"/>
      <w:sz w:val="16"/>
      <w:szCs w:val="16"/>
      <w:shd w:val="clear" w:color="auto" w:fill="FFFFFF"/>
    </w:rPr>
  </w:style>
  <w:style w:type="paragraph" w:customStyle="1" w:styleId="71">
    <w:name w:val="Основной текст (7)1"/>
    <w:basedOn w:val="a"/>
    <w:link w:val="7"/>
    <w:uiPriority w:val="99"/>
    <w:rsid w:val="006B6AE9"/>
    <w:pPr>
      <w:shd w:val="clear" w:color="auto" w:fill="FFFFFF"/>
      <w:spacing w:after="180" w:line="216" w:lineRule="exact"/>
      <w:ind w:hanging="280"/>
      <w:jc w:val="center"/>
    </w:pPr>
    <w:rPr>
      <w:rFonts w:ascii="Bookman Old Style" w:hAnsi="Bookman Old Style" w:cs="Bookman Old Style"/>
      <w:sz w:val="16"/>
      <w:szCs w:val="16"/>
    </w:rPr>
  </w:style>
  <w:style w:type="character" w:customStyle="1" w:styleId="120">
    <w:name w:val="Основной текст (12)_"/>
    <w:basedOn w:val="a0"/>
    <w:link w:val="121"/>
    <w:uiPriority w:val="99"/>
    <w:locked/>
    <w:rsid w:val="006B6AE9"/>
    <w:rPr>
      <w:rFonts w:ascii="Bookman Old Style" w:hAnsi="Bookman Old Style" w:cs="Bookman Old Style"/>
      <w:b/>
      <w:bCs/>
      <w:sz w:val="17"/>
      <w:szCs w:val="17"/>
      <w:shd w:val="clear" w:color="auto" w:fill="FFFFFF"/>
    </w:rPr>
  </w:style>
  <w:style w:type="paragraph" w:customStyle="1" w:styleId="121">
    <w:name w:val="Основной текст (12)1"/>
    <w:basedOn w:val="a"/>
    <w:link w:val="120"/>
    <w:uiPriority w:val="99"/>
    <w:rsid w:val="006B6AE9"/>
    <w:pPr>
      <w:shd w:val="clear" w:color="auto" w:fill="FFFFFF"/>
      <w:spacing w:after="0" w:line="240" w:lineRule="atLeast"/>
      <w:jc w:val="both"/>
    </w:pPr>
    <w:rPr>
      <w:rFonts w:ascii="Bookman Old Style" w:hAnsi="Bookman Old Style" w:cs="Bookman Old Style"/>
      <w:b/>
      <w:bCs/>
      <w:sz w:val="17"/>
      <w:szCs w:val="17"/>
    </w:rPr>
  </w:style>
  <w:style w:type="character" w:customStyle="1" w:styleId="320">
    <w:name w:val="Заголовок №3 (2)_"/>
    <w:basedOn w:val="a0"/>
    <w:link w:val="321"/>
    <w:uiPriority w:val="99"/>
    <w:locked/>
    <w:rsid w:val="006B6AE9"/>
    <w:rPr>
      <w:rFonts w:ascii="Franklin Gothic Medium" w:hAnsi="Franklin Gothic Medium" w:cs="Franklin Gothic Medium"/>
      <w:b/>
      <w:bCs/>
      <w:sz w:val="28"/>
      <w:szCs w:val="28"/>
      <w:shd w:val="clear" w:color="auto" w:fill="FFFFFF"/>
    </w:rPr>
  </w:style>
  <w:style w:type="paragraph" w:customStyle="1" w:styleId="321">
    <w:name w:val="Заголовок №3 (2)1"/>
    <w:basedOn w:val="a"/>
    <w:link w:val="320"/>
    <w:uiPriority w:val="99"/>
    <w:rsid w:val="006B6AE9"/>
    <w:pPr>
      <w:shd w:val="clear" w:color="auto" w:fill="FFFFFF"/>
      <w:spacing w:before="2040" w:after="180" w:line="240" w:lineRule="atLeast"/>
      <w:outlineLvl w:val="2"/>
    </w:pPr>
    <w:rPr>
      <w:rFonts w:ascii="Franklin Gothic Medium" w:hAnsi="Franklin Gothic Medium" w:cs="Franklin Gothic Medium"/>
      <w:b/>
      <w:bCs/>
      <w:sz w:val="28"/>
      <w:szCs w:val="28"/>
    </w:rPr>
  </w:style>
  <w:style w:type="character" w:customStyle="1" w:styleId="20">
    <w:name w:val="Заголовок №2"/>
    <w:basedOn w:val="2"/>
    <w:uiPriority w:val="99"/>
    <w:rsid w:val="006B6AE9"/>
  </w:style>
  <w:style w:type="character" w:customStyle="1" w:styleId="80">
    <w:name w:val="Основной текст (8) + Не полужирный"/>
    <w:aliases w:val="Не курсив,Интервал 0 pt5,Основной текст (10) + Не полужирный,Интервал 0 pt12,Основной текст + Курсив2"/>
    <w:basedOn w:val="8"/>
    <w:uiPriority w:val="99"/>
    <w:rsid w:val="006B6AE9"/>
    <w:rPr>
      <w:noProof/>
      <w:spacing w:val="0"/>
      <w:w w:val="100"/>
    </w:rPr>
  </w:style>
  <w:style w:type="character" w:customStyle="1" w:styleId="82">
    <w:name w:val="Основной текст (8)"/>
    <w:basedOn w:val="8"/>
    <w:uiPriority w:val="99"/>
    <w:rsid w:val="006B6AE9"/>
    <w:rPr>
      <w:w w:val="100"/>
    </w:rPr>
  </w:style>
  <w:style w:type="character" w:customStyle="1" w:styleId="819">
    <w:name w:val="Основной текст (8)19"/>
    <w:basedOn w:val="8"/>
    <w:uiPriority w:val="99"/>
    <w:rsid w:val="006B6AE9"/>
    <w:rPr>
      <w:w w:val="100"/>
    </w:rPr>
  </w:style>
  <w:style w:type="character" w:customStyle="1" w:styleId="627">
    <w:name w:val="Заголовок №6 (2)7"/>
    <w:basedOn w:val="62"/>
    <w:uiPriority w:val="99"/>
    <w:rsid w:val="006B6AE9"/>
  </w:style>
  <w:style w:type="character" w:customStyle="1" w:styleId="42">
    <w:name w:val="Заголовок №4"/>
    <w:basedOn w:val="4"/>
    <w:uiPriority w:val="99"/>
    <w:rsid w:val="006B6AE9"/>
  </w:style>
  <w:style w:type="character" w:customStyle="1" w:styleId="811">
    <w:name w:val="Основной текст (8)11"/>
    <w:basedOn w:val="8"/>
    <w:uiPriority w:val="99"/>
    <w:rsid w:val="006B6AE9"/>
    <w:rPr>
      <w:w w:val="100"/>
    </w:rPr>
  </w:style>
  <w:style w:type="character" w:customStyle="1" w:styleId="23">
    <w:name w:val="Заголовок №23"/>
    <w:basedOn w:val="2"/>
    <w:uiPriority w:val="99"/>
    <w:rsid w:val="006B6AE9"/>
    <w:rPr>
      <w:spacing w:val="0"/>
    </w:rPr>
  </w:style>
  <w:style w:type="character" w:customStyle="1" w:styleId="BookmanOldStyle">
    <w:name w:val="Колонтитул + Bookman Old Style"/>
    <w:aliases w:val="11,5 pt2,Основной текст (12) + 9,Не полужирный2"/>
    <w:basedOn w:val="ab"/>
    <w:uiPriority w:val="99"/>
    <w:rsid w:val="006B6AE9"/>
    <w:rPr>
      <w:rFonts w:ascii="Bookman Old Style" w:hAnsi="Bookman Old Style" w:cs="Bookman Old Style"/>
      <w:spacing w:val="0"/>
      <w:sz w:val="23"/>
      <w:szCs w:val="23"/>
    </w:rPr>
  </w:style>
  <w:style w:type="character" w:customStyle="1" w:styleId="BookmanOldStyle1">
    <w:name w:val="Колонтитул + Bookman Old Style1"/>
    <w:aliases w:val="7,5 pt1,Курсив2,Основной текст (7) + 81"/>
    <w:basedOn w:val="ab"/>
    <w:uiPriority w:val="99"/>
    <w:rsid w:val="006B6AE9"/>
    <w:rPr>
      <w:rFonts w:ascii="Bookman Old Style" w:hAnsi="Bookman Old Style" w:cs="Bookman Old Style"/>
      <w:i/>
      <w:iCs/>
      <w:spacing w:val="0"/>
      <w:sz w:val="15"/>
      <w:szCs w:val="15"/>
    </w:rPr>
  </w:style>
  <w:style w:type="character" w:customStyle="1" w:styleId="22">
    <w:name w:val="Заголовок №22"/>
    <w:basedOn w:val="2"/>
    <w:uiPriority w:val="99"/>
    <w:rsid w:val="006B6AE9"/>
    <w:rPr>
      <w:spacing w:val="0"/>
    </w:rPr>
  </w:style>
  <w:style w:type="character" w:customStyle="1" w:styleId="53">
    <w:name w:val="Заголовок №53"/>
    <w:basedOn w:val="5"/>
    <w:uiPriority w:val="99"/>
    <w:rsid w:val="006B6AE9"/>
    <w:rPr>
      <w:spacing w:val="0"/>
    </w:rPr>
  </w:style>
  <w:style w:type="character" w:customStyle="1" w:styleId="49pt1">
    <w:name w:val="Основной текст (4) + 9 pt1"/>
    <w:aliases w:val="Курсив1,Интервал 0 pt1"/>
    <w:basedOn w:val="40"/>
    <w:uiPriority w:val="99"/>
    <w:rsid w:val="006B6AE9"/>
    <w:rPr>
      <w:i/>
      <w:iCs/>
      <w:spacing w:val="10"/>
      <w:sz w:val="18"/>
      <w:szCs w:val="18"/>
    </w:rPr>
  </w:style>
  <w:style w:type="character" w:customStyle="1" w:styleId="44">
    <w:name w:val="Основной текст (4)4"/>
    <w:basedOn w:val="40"/>
    <w:uiPriority w:val="99"/>
    <w:rsid w:val="006B6AE9"/>
    <w:rPr>
      <w:spacing w:val="0"/>
    </w:rPr>
  </w:style>
  <w:style w:type="character" w:customStyle="1" w:styleId="43">
    <w:name w:val="Основной текст (4)3"/>
    <w:basedOn w:val="40"/>
    <w:uiPriority w:val="99"/>
    <w:rsid w:val="006B6AE9"/>
    <w:rPr>
      <w:spacing w:val="0"/>
    </w:rPr>
  </w:style>
  <w:style w:type="character" w:customStyle="1" w:styleId="52">
    <w:name w:val="Заголовок №52"/>
    <w:basedOn w:val="5"/>
    <w:uiPriority w:val="99"/>
    <w:rsid w:val="006B6AE9"/>
    <w:rPr>
      <w:spacing w:val="0"/>
    </w:rPr>
  </w:style>
  <w:style w:type="character" w:customStyle="1" w:styleId="420">
    <w:name w:val="Основной текст (4)2"/>
    <w:basedOn w:val="40"/>
    <w:uiPriority w:val="99"/>
    <w:rsid w:val="006B6AE9"/>
    <w:rPr>
      <w:spacing w:val="0"/>
    </w:rPr>
  </w:style>
  <w:style w:type="character" w:customStyle="1" w:styleId="ae">
    <w:name w:val="Сноска"/>
    <w:basedOn w:val="aa"/>
    <w:uiPriority w:val="99"/>
    <w:rsid w:val="006B6AE9"/>
    <w:rPr>
      <w:spacing w:val="0"/>
    </w:rPr>
  </w:style>
  <w:style w:type="character" w:customStyle="1" w:styleId="33">
    <w:name w:val="Заголовок №33"/>
    <w:basedOn w:val="31"/>
    <w:uiPriority w:val="99"/>
    <w:rsid w:val="006B6AE9"/>
    <w:rPr>
      <w:spacing w:val="0"/>
    </w:rPr>
  </w:style>
  <w:style w:type="character" w:customStyle="1" w:styleId="69">
    <w:name w:val="Заголовок №69"/>
    <w:basedOn w:val="6"/>
    <w:uiPriority w:val="99"/>
    <w:rsid w:val="006B6AE9"/>
    <w:rPr>
      <w:spacing w:val="0"/>
    </w:rPr>
  </w:style>
  <w:style w:type="character" w:customStyle="1" w:styleId="54">
    <w:name w:val="Основной текст + Полужирный5"/>
    <w:basedOn w:val="11"/>
    <w:uiPriority w:val="99"/>
    <w:rsid w:val="006B6AE9"/>
    <w:rPr>
      <w:b/>
      <w:bCs/>
      <w:spacing w:val="0"/>
    </w:rPr>
  </w:style>
  <w:style w:type="character" w:customStyle="1" w:styleId="68">
    <w:name w:val="Заголовок №68"/>
    <w:basedOn w:val="6"/>
    <w:uiPriority w:val="99"/>
    <w:rsid w:val="006B6AE9"/>
    <w:rPr>
      <w:spacing w:val="0"/>
    </w:rPr>
  </w:style>
  <w:style w:type="character" w:customStyle="1" w:styleId="45">
    <w:name w:val="Основной текст + Полужирный4"/>
    <w:basedOn w:val="11"/>
    <w:uiPriority w:val="99"/>
    <w:rsid w:val="006B6AE9"/>
    <w:rPr>
      <w:b/>
      <w:bCs/>
      <w:spacing w:val="0"/>
    </w:rPr>
  </w:style>
  <w:style w:type="character" w:customStyle="1" w:styleId="810">
    <w:name w:val="Основной текст (8)10"/>
    <w:basedOn w:val="8"/>
    <w:uiPriority w:val="99"/>
    <w:rsid w:val="006B6AE9"/>
    <w:rPr>
      <w:w w:val="100"/>
    </w:rPr>
  </w:style>
  <w:style w:type="character" w:customStyle="1" w:styleId="89">
    <w:name w:val="Основной текст (8)9"/>
    <w:basedOn w:val="8"/>
    <w:uiPriority w:val="99"/>
    <w:rsid w:val="006B6AE9"/>
    <w:rPr>
      <w:w w:val="100"/>
    </w:rPr>
  </w:style>
  <w:style w:type="character" w:customStyle="1" w:styleId="67">
    <w:name w:val="Заголовок №67"/>
    <w:basedOn w:val="6"/>
    <w:uiPriority w:val="99"/>
    <w:rsid w:val="006B6AE9"/>
    <w:rPr>
      <w:spacing w:val="0"/>
    </w:rPr>
  </w:style>
  <w:style w:type="character" w:customStyle="1" w:styleId="34">
    <w:name w:val="Основной текст + Полужирный3"/>
    <w:basedOn w:val="11"/>
    <w:uiPriority w:val="99"/>
    <w:rsid w:val="006B6AE9"/>
    <w:rPr>
      <w:b/>
      <w:bCs/>
      <w:spacing w:val="0"/>
    </w:rPr>
  </w:style>
  <w:style w:type="character" w:customStyle="1" w:styleId="625">
    <w:name w:val="Заголовок №6 (2)5"/>
    <w:basedOn w:val="62"/>
    <w:uiPriority w:val="99"/>
    <w:rsid w:val="006B6AE9"/>
    <w:rPr>
      <w:spacing w:val="0"/>
    </w:rPr>
  </w:style>
  <w:style w:type="character" w:customStyle="1" w:styleId="630">
    <w:name w:val="Заголовок №6 (3)"/>
    <w:basedOn w:val="63"/>
    <w:uiPriority w:val="99"/>
    <w:rsid w:val="006B6AE9"/>
  </w:style>
  <w:style w:type="character" w:customStyle="1" w:styleId="6313pt">
    <w:name w:val="Заголовок №6 (3) + 13 pt"/>
    <w:aliases w:val="Курсив3,Не малые прописные,Основной текст (7) + 83,5 pt4"/>
    <w:basedOn w:val="63"/>
    <w:uiPriority w:val="99"/>
    <w:rsid w:val="006B6AE9"/>
    <w:rPr>
      <w:i/>
      <w:iCs/>
      <w:sz w:val="26"/>
      <w:szCs w:val="26"/>
    </w:rPr>
  </w:style>
  <w:style w:type="character" w:customStyle="1" w:styleId="3100">
    <w:name w:val="Основной текст (3)10"/>
    <w:basedOn w:val="32"/>
    <w:uiPriority w:val="99"/>
    <w:rsid w:val="006B6AE9"/>
  </w:style>
  <w:style w:type="character" w:customStyle="1" w:styleId="35">
    <w:name w:val="Основной текст (3) + Не курсив"/>
    <w:aliases w:val="Интервал 0 pt3,Основной текст (11) + Не курсив1"/>
    <w:basedOn w:val="32"/>
    <w:uiPriority w:val="99"/>
    <w:rsid w:val="006B6AE9"/>
    <w:rPr>
      <w:noProof/>
      <w:spacing w:val="0"/>
    </w:rPr>
  </w:style>
  <w:style w:type="character" w:customStyle="1" w:styleId="af">
    <w:name w:val="Основной текст + Курсив"/>
    <w:aliases w:val="Интервал 0 pt2,Основной текст + Курсив1"/>
    <w:basedOn w:val="11"/>
    <w:uiPriority w:val="99"/>
    <w:rsid w:val="006B6AE9"/>
    <w:rPr>
      <w:i/>
      <w:iCs/>
      <w:spacing w:val="10"/>
    </w:rPr>
  </w:style>
  <w:style w:type="character" w:customStyle="1" w:styleId="66">
    <w:name w:val="Заголовок №66"/>
    <w:basedOn w:val="6"/>
    <w:uiPriority w:val="99"/>
    <w:rsid w:val="006B6AE9"/>
    <w:rPr>
      <w:spacing w:val="0"/>
    </w:rPr>
  </w:style>
  <w:style w:type="character" w:customStyle="1" w:styleId="39">
    <w:name w:val="Основной текст (3)9"/>
    <w:basedOn w:val="32"/>
    <w:uiPriority w:val="99"/>
    <w:rsid w:val="006B6AE9"/>
  </w:style>
  <w:style w:type="character" w:customStyle="1" w:styleId="88">
    <w:name w:val="Основной текст (8)8"/>
    <w:basedOn w:val="8"/>
    <w:uiPriority w:val="99"/>
    <w:rsid w:val="006B6AE9"/>
    <w:rPr>
      <w:w w:val="100"/>
    </w:rPr>
  </w:style>
  <w:style w:type="character" w:customStyle="1" w:styleId="24">
    <w:name w:val="Основной текст + Полужирный2"/>
    <w:basedOn w:val="11"/>
    <w:uiPriority w:val="99"/>
    <w:rsid w:val="006B6AE9"/>
    <w:rPr>
      <w:b/>
      <w:bCs/>
      <w:spacing w:val="0"/>
    </w:rPr>
  </w:style>
  <w:style w:type="character" w:customStyle="1" w:styleId="640">
    <w:name w:val="Основной текст (6)4"/>
    <w:basedOn w:val="60"/>
    <w:uiPriority w:val="99"/>
    <w:rsid w:val="006B6AE9"/>
    <w:rPr>
      <w:spacing w:val="0"/>
    </w:rPr>
  </w:style>
  <w:style w:type="character" w:customStyle="1" w:styleId="65">
    <w:name w:val="Основной текст (6) + Не полужирный"/>
    <w:basedOn w:val="60"/>
    <w:uiPriority w:val="99"/>
    <w:rsid w:val="006B6AE9"/>
    <w:rPr>
      <w:spacing w:val="0"/>
    </w:rPr>
  </w:style>
  <w:style w:type="character" w:customStyle="1" w:styleId="13">
    <w:name w:val="Основной текст + Полужирный1"/>
    <w:basedOn w:val="11"/>
    <w:uiPriority w:val="99"/>
    <w:rsid w:val="006B6AE9"/>
    <w:rPr>
      <w:b/>
      <w:bCs/>
      <w:spacing w:val="0"/>
    </w:rPr>
  </w:style>
  <w:style w:type="character" w:customStyle="1" w:styleId="38">
    <w:name w:val="Основной текст (3)8"/>
    <w:basedOn w:val="32"/>
    <w:uiPriority w:val="99"/>
    <w:rsid w:val="006B6AE9"/>
  </w:style>
  <w:style w:type="character" w:customStyle="1" w:styleId="87">
    <w:name w:val="Основной текст (8)7"/>
    <w:basedOn w:val="8"/>
    <w:uiPriority w:val="99"/>
    <w:rsid w:val="006B6AE9"/>
    <w:rPr>
      <w:w w:val="100"/>
    </w:rPr>
  </w:style>
  <w:style w:type="character" w:customStyle="1" w:styleId="632">
    <w:name w:val="Основной текст (6)3"/>
    <w:basedOn w:val="60"/>
    <w:uiPriority w:val="99"/>
    <w:rsid w:val="006B6AE9"/>
    <w:rPr>
      <w:spacing w:val="0"/>
    </w:rPr>
  </w:style>
  <w:style w:type="character" w:customStyle="1" w:styleId="650">
    <w:name w:val="Заголовок №65"/>
    <w:basedOn w:val="6"/>
    <w:uiPriority w:val="99"/>
    <w:rsid w:val="006B6AE9"/>
    <w:rPr>
      <w:spacing w:val="0"/>
    </w:rPr>
  </w:style>
  <w:style w:type="character" w:customStyle="1" w:styleId="322">
    <w:name w:val="Заголовок №32"/>
    <w:basedOn w:val="31"/>
    <w:uiPriority w:val="99"/>
    <w:rsid w:val="006B6AE9"/>
    <w:rPr>
      <w:spacing w:val="0"/>
    </w:rPr>
  </w:style>
  <w:style w:type="character" w:customStyle="1" w:styleId="641">
    <w:name w:val="Заголовок №64"/>
    <w:basedOn w:val="6"/>
    <w:uiPriority w:val="99"/>
    <w:rsid w:val="006B6AE9"/>
    <w:rPr>
      <w:spacing w:val="0"/>
    </w:rPr>
  </w:style>
  <w:style w:type="character" w:customStyle="1" w:styleId="86">
    <w:name w:val="Основной текст (8)6"/>
    <w:basedOn w:val="8"/>
    <w:uiPriority w:val="99"/>
    <w:rsid w:val="006B6AE9"/>
    <w:rPr>
      <w:w w:val="100"/>
    </w:rPr>
  </w:style>
  <w:style w:type="character" w:customStyle="1" w:styleId="633">
    <w:name w:val="Заголовок №63"/>
    <w:basedOn w:val="6"/>
    <w:uiPriority w:val="99"/>
    <w:rsid w:val="006B6AE9"/>
    <w:rPr>
      <w:spacing w:val="0"/>
    </w:rPr>
  </w:style>
  <w:style w:type="character" w:customStyle="1" w:styleId="85">
    <w:name w:val="Основной текст (8)5"/>
    <w:basedOn w:val="8"/>
    <w:uiPriority w:val="99"/>
    <w:rsid w:val="006B6AE9"/>
    <w:rPr>
      <w:w w:val="100"/>
    </w:rPr>
  </w:style>
  <w:style w:type="character" w:customStyle="1" w:styleId="620">
    <w:name w:val="Заголовок №62"/>
    <w:basedOn w:val="6"/>
    <w:uiPriority w:val="99"/>
    <w:rsid w:val="006B6AE9"/>
    <w:rPr>
      <w:spacing w:val="0"/>
    </w:rPr>
  </w:style>
  <w:style w:type="character" w:customStyle="1" w:styleId="14">
    <w:name w:val="Основной текст + 14"/>
    <w:aliases w:val="5 pt,Полужирный,Интервал 0 pt,Основной текст (7) + 82,5 pt3,Колонтитул + Palatino Linotype,12 pt"/>
    <w:basedOn w:val="a0"/>
    <w:uiPriority w:val="99"/>
    <w:rsid w:val="006B6AE9"/>
    <w:rPr>
      <w:rFonts w:ascii="Times New Roman" w:eastAsia="Times New Roman" w:hAnsi="Times New Roman" w:cs="Times New Roman" w:hint="default"/>
      <w:b/>
      <w:bCs/>
      <w:i w:val="0"/>
      <w:iCs w:val="0"/>
      <w:smallCaps w:val="0"/>
      <w:strike w:val="0"/>
      <w:dstrike w:val="0"/>
      <w:spacing w:val="10"/>
      <w:sz w:val="29"/>
      <w:szCs w:val="29"/>
      <w:u w:val="none"/>
      <w:effect w:val="none"/>
    </w:rPr>
  </w:style>
  <w:style w:type="character" w:customStyle="1" w:styleId="6a">
    <w:name w:val="Основной текст (6) + Не курсив"/>
    <w:basedOn w:val="60"/>
    <w:rsid w:val="006B6AE9"/>
    <w:rPr>
      <w:rFonts w:ascii="Times New Roman" w:eastAsia="Times New Roman" w:hAnsi="Times New Roman" w:cs="Times New Roman"/>
      <w:i/>
      <w:iCs/>
      <w:color w:val="000000"/>
      <w:spacing w:val="0"/>
      <w:w w:val="100"/>
      <w:position w:val="0"/>
      <w:sz w:val="27"/>
      <w:szCs w:val="27"/>
      <w:lang w:val="ru-RU"/>
    </w:rPr>
  </w:style>
  <w:style w:type="character" w:customStyle="1" w:styleId="412">
    <w:name w:val="Основной текст (4)12"/>
    <w:basedOn w:val="a0"/>
    <w:uiPriority w:val="99"/>
    <w:rsid w:val="006B6AE9"/>
    <w:rPr>
      <w:rFonts w:ascii="Bookman Old Style" w:hAnsi="Bookman Old Style" w:cs="Bookman Old Style" w:hint="default"/>
      <w:spacing w:val="0"/>
      <w:sz w:val="17"/>
      <w:szCs w:val="17"/>
    </w:rPr>
  </w:style>
  <w:style w:type="character" w:customStyle="1" w:styleId="102">
    <w:name w:val="Основной текст + Полужирный10"/>
    <w:basedOn w:val="11"/>
    <w:uiPriority w:val="99"/>
    <w:rsid w:val="006B6AE9"/>
    <w:rPr>
      <w:b/>
      <w:bCs/>
      <w:spacing w:val="0"/>
    </w:rPr>
  </w:style>
  <w:style w:type="character" w:customStyle="1" w:styleId="818">
    <w:name w:val="Основной текст (8)18"/>
    <w:basedOn w:val="a0"/>
    <w:uiPriority w:val="99"/>
    <w:rsid w:val="006B6AE9"/>
    <w:rPr>
      <w:rFonts w:ascii="Bookman Old Style" w:hAnsi="Bookman Old Style" w:cs="Bookman Old Style" w:hint="default"/>
      <w:b/>
      <w:bCs/>
      <w:i/>
      <w:iCs/>
      <w:spacing w:val="10"/>
      <w:sz w:val="18"/>
      <w:szCs w:val="18"/>
      <w:shd w:val="clear" w:color="auto" w:fill="FFFFFF"/>
    </w:rPr>
  </w:style>
  <w:style w:type="character" w:customStyle="1" w:styleId="9">
    <w:name w:val="Основной текст + Полужирный9"/>
    <w:basedOn w:val="11"/>
    <w:uiPriority w:val="99"/>
    <w:rsid w:val="006B6AE9"/>
    <w:rPr>
      <w:b/>
      <w:bCs/>
      <w:spacing w:val="0"/>
    </w:rPr>
  </w:style>
  <w:style w:type="character" w:customStyle="1" w:styleId="817">
    <w:name w:val="Основной текст (8)17"/>
    <w:basedOn w:val="8"/>
    <w:uiPriority w:val="99"/>
    <w:rsid w:val="006B6AE9"/>
    <w:rPr>
      <w:w w:val="100"/>
    </w:rPr>
  </w:style>
  <w:style w:type="character" w:customStyle="1" w:styleId="616">
    <w:name w:val="Заголовок №616"/>
    <w:basedOn w:val="6"/>
    <w:uiPriority w:val="99"/>
    <w:rsid w:val="006B6AE9"/>
  </w:style>
  <w:style w:type="character" w:customStyle="1" w:styleId="83">
    <w:name w:val="Основной текст + Полужирный8"/>
    <w:basedOn w:val="11"/>
    <w:uiPriority w:val="99"/>
    <w:rsid w:val="006B6AE9"/>
    <w:rPr>
      <w:b/>
      <w:bCs/>
      <w:spacing w:val="0"/>
    </w:rPr>
  </w:style>
  <w:style w:type="character" w:customStyle="1" w:styleId="411">
    <w:name w:val="Основной текст (4)11"/>
    <w:basedOn w:val="a0"/>
    <w:uiPriority w:val="99"/>
    <w:rsid w:val="006B6AE9"/>
    <w:rPr>
      <w:rFonts w:ascii="Bookman Old Style" w:hAnsi="Bookman Old Style" w:cs="Bookman Old Style" w:hint="default"/>
      <w:spacing w:val="0"/>
      <w:sz w:val="17"/>
      <w:szCs w:val="17"/>
    </w:rPr>
  </w:style>
  <w:style w:type="character" w:customStyle="1" w:styleId="103">
    <w:name w:val="Основной текст (10)"/>
    <w:basedOn w:val="100"/>
    <w:uiPriority w:val="99"/>
    <w:rsid w:val="006B6AE9"/>
  </w:style>
  <w:style w:type="character" w:customStyle="1" w:styleId="107">
    <w:name w:val="Основной текст (10)7"/>
    <w:basedOn w:val="100"/>
    <w:uiPriority w:val="99"/>
    <w:rsid w:val="006B6AE9"/>
  </w:style>
  <w:style w:type="character" w:customStyle="1" w:styleId="36">
    <w:name w:val="Основной текст + Курсив3"/>
    <w:aliases w:val="Интервал 0 pt7"/>
    <w:basedOn w:val="11"/>
    <w:uiPriority w:val="99"/>
    <w:rsid w:val="006B6AE9"/>
    <w:rPr>
      <w:b/>
      <w:bCs/>
      <w:i/>
      <w:iCs/>
      <w:spacing w:val="10"/>
      <w:sz w:val="19"/>
      <w:szCs w:val="19"/>
    </w:rPr>
  </w:style>
  <w:style w:type="character" w:customStyle="1" w:styleId="113">
    <w:name w:val="Основной текст (11) + Не курсив3"/>
    <w:aliases w:val="Интервал 0 pt6"/>
    <w:basedOn w:val="110"/>
    <w:uiPriority w:val="99"/>
    <w:rsid w:val="006B6AE9"/>
    <w:rPr>
      <w:spacing w:val="0"/>
    </w:rPr>
  </w:style>
  <w:style w:type="character" w:customStyle="1" w:styleId="114">
    <w:name w:val="Основной текст (11)4"/>
    <w:basedOn w:val="110"/>
    <w:uiPriority w:val="99"/>
    <w:rsid w:val="006B6AE9"/>
  </w:style>
  <w:style w:type="character" w:customStyle="1" w:styleId="1130">
    <w:name w:val="Основной текст (11)3"/>
    <w:basedOn w:val="110"/>
    <w:uiPriority w:val="99"/>
    <w:rsid w:val="006B6AE9"/>
  </w:style>
  <w:style w:type="character" w:customStyle="1" w:styleId="104">
    <w:name w:val="Основной текст (10)4"/>
    <w:basedOn w:val="100"/>
    <w:uiPriority w:val="99"/>
    <w:rsid w:val="006B6AE9"/>
  </w:style>
  <w:style w:type="character" w:customStyle="1" w:styleId="112">
    <w:name w:val="Основной текст (11) + Не курсив2"/>
    <w:aliases w:val="Интервал 0 pt4"/>
    <w:basedOn w:val="110"/>
    <w:uiPriority w:val="99"/>
    <w:rsid w:val="006B6AE9"/>
    <w:rPr>
      <w:spacing w:val="0"/>
    </w:rPr>
  </w:style>
  <w:style w:type="character" w:customStyle="1" w:styleId="1120">
    <w:name w:val="Основной текст (11)2"/>
    <w:basedOn w:val="110"/>
    <w:uiPriority w:val="99"/>
    <w:rsid w:val="006B6AE9"/>
  </w:style>
  <w:style w:type="character" w:customStyle="1" w:styleId="1030">
    <w:name w:val="Основной текст (10)3"/>
    <w:basedOn w:val="100"/>
    <w:uiPriority w:val="99"/>
    <w:rsid w:val="006B6AE9"/>
  </w:style>
  <w:style w:type="character" w:customStyle="1" w:styleId="75">
    <w:name w:val="Основной текст (7)5"/>
    <w:basedOn w:val="7"/>
    <w:uiPriority w:val="99"/>
    <w:rsid w:val="006B6AE9"/>
  </w:style>
  <w:style w:type="character" w:customStyle="1" w:styleId="323">
    <w:name w:val="Заголовок №3 (2)"/>
    <w:basedOn w:val="320"/>
    <w:uiPriority w:val="99"/>
    <w:rsid w:val="006B6AE9"/>
  </w:style>
  <w:style w:type="character" w:customStyle="1" w:styleId="48pt">
    <w:name w:val="Основной текст (4) + 8 pt"/>
    <w:aliases w:val="Не курсив1"/>
    <w:basedOn w:val="40"/>
    <w:uiPriority w:val="99"/>
    <w:rsid w:val="006B6AE9"/>
    <w:rPr>
      <w:i/>
      <w:iCs/>
      <w:sz w:val="16"/>
      <w:szCs w:val="16"/>
    </w:rPr>
  </w:style>
  <w:style w:type="character" w:customStyle="1" w:styleId="74">
    <w:name w:val="Основной текст (7)4"/>
    <w:basedOn w:val="7"/>
    <w:uiPriority w:val="99"/>
    <w:rsid w:val="006B6AE9"/>
  </w:style>
  <w:style w:type="character" w:customStyle="1" w:styleId="123">
    <w:name w:val="Основной текст (12)3"/>
    <w:basedOn w:val="120"/>
    <w:uiPriority w:val="99"/>
    <w:rsid w:val="006B6AE9"/>
  </w:style>
  <w:style w:type="character" w:customStyle="1" w:styleId="128pt">
    <w:name w:val="Основной текст (12) + 8 pt"/>
    <w:aliases w:val="Не полужирный1"/>
    <w:basedOn w:val="120"/>
    <w:uiPriority w:val="99"/>
    <w:rsid w:val="006B6AE9"/>
    <w:rPr>
      <w:sz w:val="16"/>
      <w:szCs w:val="16"/>
    </w:rPr>
  </w:style>
  <w:style w:type="character" w:customStyle="1" w:styleId="73">
    <w:name w:val="Основной текст (7)3"/>
    <w:basedOn w:val="7"/>
    <w:uiPriority w:val="99"/>
    <w:rsid w:val="006B6AE9"/>
  </w:style>
  <w:style w:type="character" w:customStyle="1" w:styleId="72">
    <w:name w:val="Основной текст (7)2"/>
    <w:basedOn w:val="7"/>
    <w:uiPriority w:val="99"/>
    <w:rsid w:val="006B6AE9"/>
  </w:style>
  <w:style w:type="character" w:customStyle="1" w:styleId="3220">
    <w:name w:val="Заголовок №3 (2)2"/>
    <w:basedOn w:val="320"/>
    <w:uiPriority w:val="99"/>
    <w:rsid w:val="006B6AE9"/>
  </w:style>
  <w:style w:type="table" w:styleId="af0">
    <w:name w:val="Table Grid"/>
    <w:basedOn w:val="a1"/>
    <w:uiPriority w:val="59"/>
    <w:rsid w:val="006B6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1"/>
    <w:uiPriority w:val="59"/>
    <w:rsid w:val="006B6AE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6B6AE9"/>
    <w:pPr>
      <w:tabs>
        <w:tab w:val="center" w:pos="4677"/>
        <w:tab w:val="right" w:pos="9355"/>
      </w:tabs>
      <w:spacing w:after="0" w:line="240" w:lineRule="auto"/>
    </w:pPr>
    <w:rPr>
      <w:rFonts w:eastAsiaTheme="minorHAnsi"/>
      <w:lang w:eastAsia="en-US"/>
    </w:rPr>
  </w:style>
  <w:style w:type="character" w:customStyle="1" w:styleId="af2">
    <w:name w:val="Верхний колонтитул Знак"/>
    <w:basedOn w:val="a0"/>
    <w:link w:val="af1"/>
    <w:uiPriority w:val="99"/>
    <w:rsid w:val="006B6AE9"/>
    <w:rPr>
      <w:rFonts w:eastAsiaTheme="minorHAnsi"/>
      <w:lang w:eastAsia="en-US"/>
    </w:rPr>
  </w:style>
  <w:style w:type="paragraph" w:styleId="af3">
    <w:name w:val="Plain Text"/>
    <w:basedOn w:val="a"/>
    <w:link w:val="16"/>
    <w:uiPriority w:val="99"/>
    <w:semiHidden/>
    <w:unhideWhenUsed/>
    <w:rsid w:val="006B6AE9"/>
    <w:pPr>
      <w:spacing w:after="0" w:line="240" w:lineRule="auto"/>
    </w:pPr>
    <w:rPr>
      <w:rFonts w:ascii="Times New Roman" w:eastAsia="Times New Roman" w:hAnsi="Times New Roman" w:cs="Times New Roman"/>
      <w:sz w:val="24"/>
      <w:szCs w:val="24"/>
    </w:rPr>
  </w:style>
  <w:style w:type="character" w:customStyle="1" w:styleId="af4">
    <w:name w:val="Текст Знак"/>
    <w:basedOn w:val="a0"/>
    <w:link w:val="af3"/>
    <w:uiPriority w:val="99"/>
    <w:semiHidden/>
    <w:rsid w:val="006B6AE9"/>
    <w:rPr>
      <w:rFonts w:ascii="Consolas" w:hAnsi="Consolas"/>
      <w:sz w:val="21"/>
      <w:szCs w:val="21"/>
    </w:rPr>
  </w:style>
  <w:style w:type="character" w:customStyle="1" w:styleId="16">
    <w:name w:val="Текст Знак1"/>
    <w:basedOn w:val="a0"/>
    <w:link w:val="af3"/>
    <w:uiPriority w:val="99"/>
    <w:semiHidden/>
    <w:locked/>
    <w:rsid w:val="006B6AE9"/>
    <w:rPr>
      <w:rFonts w:ascii="Times New Roman" w:eastAsia="Times New Roman" w:hAnsi="Times New Roman" w:cs="Times New Roman"/>
      <w:sz w:val="24"/>
      <w:szCs w:val="24"/>
    </w:rPr>
  </w:style>
  <w:style w:type="paragraph" w:customStyle="1" w:styleId="Default">
    <w:name w:val="Default"/>
    <w:rsid w:val="006B6AE9"/>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312">
    <w:name w:val="Основной текст с отступом 31"/>
    <w:basedOn w:val="a"/>
    <w:uiPriority w:val="99"/>
    <w:rsid w:val="006B6AE9"/>
    <w:pPr>
      <w:spacing w:after="120" w:line="240" w:lineRule="auto"/>
      <w:ind w:left="283"/>
    </w:pPr>
    <w:rPr>
      <w:rFonts w:ascii="Times New Roman" w:eastAsia="Times New Roman" w:hAnsi="Times New Roman" w:cs="Times New Roman"/>
      <w:sz w:val="16"/>
      <w:szCs w:val="16"/>
      <w:lang w:eastAsia="ar-SA"/>
    </w:rPr>
  </w:style>
  <w:style w:type="character" w:styleId="af5">
    <w:name w:val="Book Title"/>
    <w:qFormat/>
    <w:rsid w:val="006B6AE9"/>
    <w:rPr>
      <w:b/>
      <w:bCs/>
      <w:smallCaps/>
      <w:spacing w:val="5"/>
    </w:rPr>
  </w:style>
  <w:style w:type="character" w:customStyle="1" w:styleId="FontStyle26">
    <w:name w:val="Font Style26"/>
    <w:rsid w:val="006B6AE9"/>
    <w:rPr>
      <w:rFonts w:ascii="Times New Roman" w:hAnsi="Times New Roman" w:cs="Times New Roman" w:hint="default"/>
      <w:spacing w:val="10"/>
      <w:sz w:val="18"/>
      <w:szCs w:val="18"/>
    </w:rPr>
  </w:style>
  <w:style w:type="character" w:customStyle="1" w:styleId="CharStyle12">
    <w:name w:val="CharStyle12"/>
    <w:rsid w:val="006B6AE9"/>
    <w:rPr>
      <w:rFonts w:ascii="Times New Roman" w:eastAsia="Times New Roman" w:hAnsi="Times New Roman" w:cs="Times New Roman" w:hint="default"/>
      <w:b w:val="0"/>
      <w:bCs w:val="0"/>
      <w:i w:val="0"/>
      <w:iCs w:val="0"/>
      <w:caps w:val="0"/>
      <w:smallCaps w:val="0"/>
      <w:sz w:val="18"/>
      <w:szCs w:val="18"/>
    </w:rPr>
  </w:style>
  <w:style w:type="character" w:customStyle="1" w:styleId="25">
    <w:name w:val="Основной текст 2 Знак"/>
    <w:basedOn w:val="a0"/>
    <w:link w:val="26"/>
    <w:semiHidden/>
    <w:rsid w:val="006B6AE9"/>
    <w:rPr>
      <w:rFonts w:ascii="Times New Roman" w:eastAsia="Times New Roman" w:hAnsi="Times New Roman" w:cs="Times New Roman"/>
      <w:sz w:val="24"/>
      <w:szCs w:val="24"/>
    </w:rPr>
  </w:style>
  <w:style w:type="paragraph" w:styleId="26">
    <w:name w:val="Body Text 2"/>
    <w:basedOn w:val="a"/>
    <w:link w:val="25"/>
    <w:semiHidden/>
    <w:unhideWhenUsed/>
    <w:rsid w:val="006B6AE9"/>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link w:val="26"/>
    <w:uiPriority w:val="99"/>
    <w:semiHidden/>
    <w:rsid w:val="006B6AE9"/>
  </w:style>
  <w:style w:type="character" w:customStyle="1" w:styleId="27">
    <w:name w:val="Основной текст с отступом 2 Знак"/>
    <w:basedOn w:val="a0"/>
    <w:link w:val="28"/>
    <w:semiHidden/>
    <w:rsid w:val="006B6AE9"/>
    <w:rPr>
      <w:rFonts w:ascii="Times New Roman" w:eastAsia="Times New Roman" w:hAnsi="Times New Roman" w:cs="Times New Roman"/>
      <w:sz w:val="24"/>
      <w:szCs w:val="24"/>
    </w:rPr>
  </w:style>
  <w:style w:type="paragraph" w:styleId="28">
    <w:name w:val="Body Text Indent 2"/>
    <w:basedOn w:val="a"/>
    <w:link w:val="27"/>
    <w:semiHidden/>
    <w:unhideWhenUsed/>
    <w:rsid w:val="006B6AE9"/>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link w:val="28"/>
    <w:uiPriority w:val="99"/>
    <w:semiHidden/>
    <w:rsid w:val="006B6AE9"/>
  </w:style>
  <w:style w:type="character" w:styleId="af6">
    <w:name w:val="page number"/>
    <w:basedOn w:val="a0"/>
    <w:rsid w:val="006B6AE9"/>
  </w:style>
  <w:style w:type="paragraph" w:styleId="af7">
    <w:name w:val="Normal (Web)"/>
    <w:basedOn w:val="a"/>
    <w:rsid w:val="006B6A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6AE9"/>
  </w:style>
  <w:style w:type="paragraph" w:customStyle="1" w:styleId="c19">
    <w:name w:val="c19"/>
    <w:basedOn w:val="a"/>
    <w:rsid w:val="006B6A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6B6AE9"/>
  </w:style>
  <w:style w:type="character" w:styleId="af8">
    <w:name w:val="Strong"/>
    <w:basedOn w:val="a0"/>
    <w:uiPriority w:val="22"/>
    <w:qFormat/>
    <w:rsid w:val="006B6AE9"/>
    <w:rPr>
      <w:b/>
      <w:bCs/>
    </w:rPr>
  </w:style>
  <w:style w:type="character" w:customStyle="1" w:styleId="29">
    <w:name w:val="Основной текст (2)_"/>
    <w:basedOn w:val="a0"/>
    <w:link w:val="2a"/>
    <w:rsid w:val="006B6AE9"/>
    <w:rPr>
      <w:rFonts w:ascii="Century Schoolbook" w:eastAsia="Century Schoolbook" w:hAnsi="Century Schoolbook" w:cs="Century Schoolbook"/>
      <w:sz w:val="21"/>
      <w:szCs w:val="21"/>
      <w:shd w:val="clear" w:color="auto" w:fill="FFFFFF"/>
    </w:rPr>
  </w:style>
  <w:style w:type="paragraph" w:customStyle="1" w:styleId="2a">
    <w:name w:val="Основной текст (2)"/>
    <w:basedOn w:val="a"/>
    <w:link w:val="29"/>
    <w:rsid w:val="006B6AE9"/>
    <w:pPr>
      <w:widowControl w:val="0"/>
      <w:shd w:val="clear" w:color="auto" w:fill="FFFFFF"/>
      <w:spacing w:before="1980" w:after="0" w:line="230" w:lineRule="exact"/>
      <w:ind w:hanging="300"/>
      <w:jc w:val="both"/>
    </w:pPr>
    <w:rPr>
      <w:rFonts w:ascii="Century Schoolbook" w:eastAsia="Century Schoolbook" w:hAnsi="Century Schoolbook" w:cs="Century Schoolbook"/>
      <w:sz w:val="21"/>
      <w:szCs w:val="21"/>
    </w:rPr>
  </w:style>
  <w:style w:type="character" w:customStyle="1" w:styleId="2b">
    <w:name w:val="Основной текст (2) + Полужирный;Курсив"/>
    <w:basedOn w:val="29"/>
    <w:rsid w:val="006B6AE9"/>
    <w:rPr>
      <w:b/>
      <w:bCs/>
      <w:i/>
      <w:iCs/>
      <w:color w:val="000000"/>
      <w:spacing w:val="0"/>
      <w:w w:val="100"/>
      <w:position w:val="0"/>
      <w:lang w:val="ru-RU" w:eastAsia="ru-RU" w:bidi="ru-RU"/>
    </w:rPr>
  </w:style>
  <w:style w:type="character" w:customStyle="1" w:styleId="2c">
    <w:name w:val="Основной текст (2) + Курсив"/>
    <w:basedOn w:val="29"/>
    <w:rsid w:val="006B6AE9"/>
    <w:rPr>
      <w:i/>
      <w:iCs/>
      <w:color w:val="000000"/>
      <w:spacing w:val="0"/>
      <w:w w:val="100"/>
      <w:position w:val="0"/>
      <w:lang w:val="ru-RU" w:eastAsia="ru-RU" w:bidi="ru-RU"/>
    </w:rPr>
  </w:style>
  <w:style w:type="character" w:customStyle="1" w:styleId="2d">
    <w:name w:val="Основной текст (2) + Полужирный"/>
    <w:basedOn w:val="29"/>
    <w:rsid w:val="006B6AE9"/>
    <w:rPr>
      <w:b/>
      <w:bCs/>
      <w:i w:val="0"/>
      <w:iCs w:val="0"/>
      <w:smallCaps w:val="0"/>
      <w:strike w:val="0"/>
      <w:color w:val="000000"/>
      <w:spacing w:val="0"/>
      <w:w w:val="100"/>
      <w:position w:val="0"/>
      <w:u w:val="none"/>
      <w:lang w:val="ru-RU" w:eastAsia="ru-RU" w:bidi="ru-RU"/>
    </w:rPr>
  </w:style>
  <w:style w:type="character" w:customStyle="1" w:styleId="90">
    <w:name w:val="Основной текст (9)_"/>
    <w:basedOn w:val="a0"/>
    <w:link w:val="91"/>
    <w:rsid w:val="006B6AE9"/>
    <w:rPr>
      <w:rFonts w:ascii="Century Schoolbook" w:eastAsia="Century Schoolbook" w:hAnsi="Century Schoolbook" w:cs="Century Schoolbook"/>
      <w:b/>
      <w:bCs/>
      <w:i/>
      <w:iCs/>
      <w:sz w:val="19"/>
      <w:szCs w:val="19"/>
      <w:shd w:val="clear" w:color="auto" w:fill="FFFFFF"/>
    </w:rPr>
  </w:style>
  <w:style w:type="paragraph" w:customStyle="1" w:styleId="91">
    <w:name w:val="Основной текст (9)"/>
    <w:basedOn w:val="a"/>
    <w:link w:val="90"/>
    <w:rsid w:val="006B6AE9"/>
    <w:pPr>
      <w:widowControl w:val="0"/>
      <w:shd w:val="clear" w:color="auto" w:fill="FFFFFF"/>
      <w:spacing w:before="240" w:after="0" w:line="230" w:lineRule="exact"/>
    </w:pPr>
    <w:rPr>
      <w:rFonts w:ascii="Century Schoolbook" w:eastAsia="Century Schoolbook" w:hAnsi="Century Schoolbook" w:cs="Century Schoolbook"/>
      <w:b/>
      <w:bCs/>
      <w:i/>
      <w:iCs/>
      <w:sz w:val="19"/>
      <w:szCs w:val="19"/>
    </w:rPr>
  </w:style>
  <w:style w:type="character" w:customStyle="1" w:styleId="105">
    <w:name w:val="Основной текст (10) + Полужирный;Не курсив"/>
    <w:basedOn w:val="100"/>
    <w:rsid w:val="006B6AE9"/>
    <w:rPr>
      <w:rFonts w:ascii="Century Schoolbook" w:eastAsia="Century Schoolbook" w:hAnsi="Century Schoolbook" w:cs="Century Schoolbook"/>
      <w:smallCaps w:val="0"/>
      <w:strike w:val="0"/>
      <w:color w:val="000000"/>
      <w:spacing w:val="0"/>
      <w:w w:val="100"/>
      <w:position w:val="0"/>
      <w:sz w:val="21"/>
      <w:szCs w:val="21"/>
      <w:u w:val="none"/>
      <w:lang w:val="ru-RU" w:eastAsia="ru-RU" w:bidi="ru-RU"/>
    </w:rPr>
  </w:style>
  <w:style w:type="character" w:customStyle="1" w:styleId="106">
    <w:name w:val="Основной текст (10) + Не курсив"/>
    <w:basedOn w:val="100"/>
    <w:rsid w:val="006B6AE9"/>
    <w:rPr>
      <w:rFonts w:ascii="Century Schoolbook" w:eastAsia="Century Schoolbook" w:hAnsi="Century Schoolbook" w:cs="Century Schoolbook"/>
      <w:b w:val="0"/>
      <w:bCs w:val="0"/>
      <w:smallCaps w:val="0"/>
      <w:strike w:val="0"/>
      <w:color w:val="000000"/>
      <w:spacing w:val="0"/>
      <w:w w:val="100"/>
      <w:position w:val="0"/>
      <w:sz w:val="21"/>
      <w:szCs w:val="21"/>
      <w:u w:val="none"/>
      <w:lang w:val="ru-RU" w:eastAsia="ru-RU" w:bidi="ru-RU"/>
    </w:rPr>
  </w:style>
  <w:style w:type="character" w:customStyle="1" w:styleId="18">
    <w:name w:val="Основной текст (18)_"/>
    <w:basedOn w:val="a0"/>
    <w:link w:val="180"/>
    <w:rsid w:val="006B6AE9"/>
    <w:rPr>
      <w:rFonts w:ascii="Century Schoolbook" w:eastAsia="Century Schoolbook" w:hAnsi="Century Schoolbook" w:cs="Century Schoolbook"/>
      <w:b/>
      <w:bCs/>
      <w:sz w:val="21"/>
      <w:szCs w:val="21"/>
      <w:shd w:val="clear" w:color="auto" w:fill="FFFFFF"/>
    </w:rPr>
  </w:style>
  <w:style w:type="paragraph" w:customStyle="1" w:styleId="180">
    <w:name w:val="Основной текст (18)"/>
    <w:basedOn w:val="a"/>
    <w:link w:val="18"/>
    <w:rsid w:val="006B6AE9"/>
    <w:pPr>
      <w:widowControl w:val="0"/>
      <w:shd w:val="clear" w:color="auto" w:fill="FFFFFF"/>
      <w:spacing w:after="0" w:line="230" w:lineRule="exact"/>
      <w:ind w:firstLine="320"/>
      <w:jc w:val="both"/>
    </w:pPr>
    <w:rPr>
      <w:rFonts w:ascii="Century Schoolbook" w:eastAsia="Century Schoolbook" w:hAnsi="Century Schoolbook" w:cs="Century Schoolbook"/>
      <w:b/>
      <w:bCs/>
      <w:sz w:val="21"/>
      <w:szCs w:val="21"/>
    </w:rPr>
  </w:style>
  <w:style w:type="character" w:customStyle="1" w:styleId="55">
    <w:name w:val="Основной текст (5)_"/>
    <w:basedOn w:val="a0"/>
    <w:link w:val="56"/>
    <w:rsid w:val="006B6AE9"/>
    <w:rPr>
      <w:rFonts w:ascii="Century Schoolbook" w:eastAsia="Century Schoolbook" w:hAnsi="Century Schoolbook" w:cs="Century Schoolbook"/>
      <w:b/>
      <w:bCs/>
      <w:i/>
      <w:iCs/>
      <w:sz w:val="21"/>
      <w:szCs w:val="21"/>
      <w:shd w:val="clear" w:color="auto" w:fill="FFFFFF"/>
    </w:rPr>
  </w:style>
  <w:style w:type="paragraph" w:customStyle="1" w:styleId="56">
    <w:name w:val="Основной текст (5)"/>
    <w:basedOn w:val="a"/>
    <w:link w:val="55"/>
    <w:rsid w:val="006B6AE9"/>
    <w:pPr>
      <w:widowControl w:val="0"/>
      <w:shd w:val="clear" w:color="auto" w:fill="FFFFFF"/>
      <w:spacing w:before="720" w:after="300" w:line="259" w:lineRule="exact"/>
      <w:jc w:val="center"/>
    </w:pPr>
    <w:rPr>
      <w:rFonts w:ascii="Century Schoolbook" w:eastAsia="Century Schoolbook" w:hAnsi="Century Schoolbook" w:cs="Century Schoolbook"/>
      <w:b/>
      <w:bCs/>
      <w:i/>
      <w:iCs/>
      <w:sz w:val="21"/>
      <w:szCs w:val="21"/>
    </w:rPr>
  </w:style>
  <w:style w:type="character" w:customStyle="1" w:styleId="17">
    <w:name w:val="Заголовок №1_"/>
    <w:basedOn w:val="a0"/>
    <w:link w:val="19"/>
    <w:rsid w:val="006B6AE9"/>
    <w:rPr>
      <w:rFonts w:ascii="Franklin Gothic Demi" w:eastAsia="Franklin Gothic Demi" w:hAnsi="Franklin Gothic Demi" w:cs="Franklin Gothic Demi"/>
      <w:sz w:val="36"/>
      <w:szCs w:val="36"/>
      <w:shd w:val="clear" w:color="auto" w:fill="FFFFFF"/>
    </w:rPr>
  </w:style>
  <w:style w:type="paragraph" w:customStyle="1" w:styleId="19">
    <w:name w:val="Заголовок №1"/>
    <w:basedOn w:val="a"/>
    <w:link w:val="17"/>
    <w:rsid w:val="006B6AE9"/>
    <w:pPr>
      <w:widowControl w:val="0"/>
      <w:shd w:val="clear" w:color="auto" w:fill="FFFFFF"/>
      <w:spacing w:after="1980" w:line="0" w:lineRule="atLeast"/>
      <w:jc w:val="center"/>
      <w:outlineLvl w:val="0"/>
    </w:pPr>
    <w:rPr>
      <w:rFonts w:ascii="Franklin Gothic Demi" w:eastAsia="Franklin Gothic Demi" w:hAnsi="Franklin Gothic Demi" w:cs="Franklin Gothic Demi"/>
      <w:sz w:val="36"/>
      <w:szCs w:val="36"/>
    </w:rPr>
  </w:style>
  <w:style w:type="character" w:customStyle="1" w:styleId="140">
    <w:name w:val="Основной текст (14)_"/>
    <w:basedOn w:val="a0"/>
    <w:link w:val="141"/>
    <w:rsid w:val="006B6AE9"/>
    <w:rPr>
      <w:rFonts w:ascii="Century Schoolbook" w:eastAsia="Century Schoolbook" w:hAnsi="Century Schoolbook" w:cs="Century Schoolbook"/>
      <w:b/>
      <w:bCs/>
      <w:sz w:val="17"/>
      <w:szCs w:val="17"/>
      <w:shd w:val="clear" w:color="auto" w:fill="FFFFFF"/>
    </w:rPr>
  </w:style>
  <w:style w:type="paragraph" w:customStyle="1" w:styleId="141">
    <w:name w:val="Основной текст (14)"/>
    <w:basedOn w:val="a"/>
    <w:link w:val="140"/>
    <w:rsid w:val="006B6AE9"/>
    <w:pPr>
      <w:widowControl w:val="0"/>
      <w:shd w:val="clear" w:color="auto" w:fill="FFFFFF"/>
      <w:spacing w:after="0" w:line="221" w:lineRule="exact"/>
      <w:jc w:val="center"/>
    </w:pPr>
    <w:rPr>
      <w:rFonts w:ascii="Century Schoolbook" w:eastAsia="Century Schoolbook" w:hAnsi="Century Schoolbook" w:cs="Century Schoolbook"/>
      <w:b/>
      <w:bCs/>
      <w:sz w:val="17"/>
      <w:szCs w:val="17"/>
    </w:rPr>
  </w:style>
  <w:style w:type="character" w:customStyle="1" w:styleId="142pt">
    <w:name w:val="Основной текст (14) + Интервал 2 pt"/>
    <w:basedOn w:val="140"/>
    <w:rsid w:val="006B6AE9"/>
    <w:rPr>
      <w:color w:val="000000"/>
      <w:spacing w:val="40"/>
      <w:w w:val="100"/>
      <w:position w:val="0"/>
      <w:lang w:val="ru-RU" w:eastAsia="ru-RU" w:bidi="ru-RU"/>
    </w:rPr>
  </w:style>
  <w:style w:type="character" w:customStyle="1" w:styleId="149pt">
    <w:name w:val="Основной текст (14) + 9 pt;Курсив"/>
    <w:basedOn w:val="140"/>
    <w:rsid w:val="006B6AE9"/>
    <w:rPr>
      <w:i/>
      <w:iCs/>
      <w:color w:val="000000"/>
      <w:spacing w:val="0"/>
      <w:w w:val="100"/>
      <w:position w:val="0"/>
      <w:sz w:val="18"/>
      <w:szCs w:val="18"/>
      <w:lang w:val="ru-RU" w:eastAsia="ru-RU" w:bidi="ru-RU"/>
    </w:rPr>
  </w:style>
  <w:style w:type="character" w:customStyle="1" w:styleId="150">
    <w:name w:val="Основной текст (15)_"/>
    <w:basedOn w:val="a0"/>
    <w:link w:val="151"/>
    <w:rsid w:val="006B6AE9"/>
    <w:rPr>
      <w:rFonts w:ascii="Century Schoolbook" w:eastAsia="Century Schoolbook" w:hAnsi="Century Schoolbook" w:cs="Century Schoolbook"/>
      <w:spacing w:val="40"/>
      <w:sz w:val="19"/>
      <w:szCs w:val="19"/>
      <w:shd w:val="clear" w:color="auto" w:fill="FFFFFF"/>
    </w:rPr>
  </w:style>
  <w:style w:type="paragraph" w:customStyle="1" w:styleId="151">
    <w:name w:val="Основной текст (15)"/>
    <w:basedOn w:val="a"/>
    <w:link w:val="150"/>
    <w:rsid w:val="006B6AE9"/>
    <w:pPr>
      <w:widowControl w:val="0"/>
      <w:shd w:val="clear" w:color="auto" w:fill="FFFFFF"/>
      <w:spacing w:before="180" w:after="0" w:line="216" w:lineRule="exact"/>
      <w:jc w:val="center"/>
    </w:pPr>
    <w:rPr>
      <w:rFonts w:ascii="Century Schoolbook" w:eastAsia="Century Schoolbook" w:hAnsi="Century Schoolbook" w:cs="Century Schoolbook"/>
      <w:spacing w:val="40"/>
      <w:sz w:val="19"/>
      <w:szCs w:val="19"/>
    </w:rPr>
  </w:style>
  <w:style w:type="character" w:customStyle="1" w:styleId="29pt">
    <w:name w:val="Основной текст (2) + 9 pt;Полужирный"/>
    <w:basedOn w:val="29"/>
    <w:rsid w:val="006B6AE9"/>
    <w:rPr>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basedOn w:val="29"/>
    <w:rsid w:val="006B6AE9"/>
    <w:rPr>
      <w:b w:val="0"/>
      <w:bCs w:val="0"/>
      <w:i w:val="0"/>
      <w:iCs w:val="0"/>
      <w:smallCaps w:val="0"/>
      <w:strike w:val="0"/>
      <w:color w:val="000000"/>
      <w:spacing w:val="0"/>
      <w:w w:val="100"/>
      <w:position w:val="0"/>
      <w:sz w:val="18"/>
      <w:szCs w:val="18"/>
      <w:u w:val="none"/>
      <w:lang w:val="ru-RU" w:eastAsia="ru-RU" w:bidi="ru-RU"/>
    </w:rPr>
  </w:style>
  <w:style w:type="character" w:customStyle="1" w:styleId="527">
    <w:name w:val="Заголовок №5 (2)7"/>
    <w:basedOn w:val="a0"/>
    <w:uiPriority w:val="99"/>
    <w:rsid w:val="006B6AE9"/>
    <w:rPr>
      <w:rFonts w:ascii="Franklin Gothic Medium" w:hAnsi="Franklin Gothic Medium" w:cs="Franklin Gothic Medium" w:hint="default"/>
      <w:spacing w:val="0"/>
      <w:sz w:val="28"/>
      <w:szCs w:val="28"/>
    </w:rPr>
  </w:style>
  <w:style w:type="character" w:customStyle="1" w:styleId="2e">
    <w:name w:val="Оглавление 2 Знак"/>
    <w:link w:val="2f"/>
    <w:uiPriority w:val="99"/>
    <w:rsid w:val="006B6AE9"/>
    <w:rPr>
      <w:rFonts w:ascii="Bookman Old Style" w:hAnsi="Bookman Old Style" w:cs="Bookman Old Style"/>
      <w:sz w:val="19"/>
      <w:szCs w:val="19"/>
      <w:shd w:val="clear" w:color="auto" w:fill="FFFFFF"/>
    </w:rPr>
  </w:style>
  <w:style w:type="paragraph" w:styleId="2f">
    <w:name w:val="toc 2"/>
    <w:basedOn w:val="a"/>
    <w:next w:val="a"/>
    <w:link w:val="2e"/>
    <w:uiPriority w:val="99"/>
    <w:rsid w:val="006B6AE9"/>
    <w:pPr>
      <w:shd w:val="clear" w:color="auto" w:fill="FFFFFF"/>
      <w:spacing w:before="1980" w:after="0" w:line="288" w:lineRule="exact"/>
    </w:pPr>
    <w:rPr>
      <w:rFonts w:ascii="Bookman Old Style" w:hAnsi="Bookman Old Style" w:cs="Bookman Old Style"/>
      <w:sz w:val="19"/>
      <w:szCs w:val="19"/>
    </w:rPr>
  </w:style>
  <w:style w:type="character" w:customStyle="1" w:styleId="2f0">
    <w:name w:val="Оглавление2"/>
    <w:basedOn w:val="2e"/>
    <w:uiPriority w:val="99"/>
    <w:rsid w:val="006B6AE9"/>
  </w:style>
  <w:style w:type="paragraph" w:styleId="af9">
    <w:name w:val="Balloon Text"/>
    <w:basedOn w:val="a"/>
    <w:link w:val="afa"/>
    <w:uiPriority w:val="99"/>
    <w:semiHidden/>
    <w:unhideWhenUsed/>
    <w:rsid w:val="006B6AE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6B6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6048</Words>
  <Characters>34480</Characters>
  <Application>Microsoft Office Word</Application>
  <DocSecurity>0</DocSecurity>
  <Lines>287</Lines>
  <Paragraphs>80</Paragraphs>
  <ScaleCrop>false</ScaleCrop>
  <Company>Microsoft</Company>
  <LinksUpToDate>false</LinksUpToDate>
  <CharactersWithSpaces>40448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Admin</cp:lastModifiedBy>
  <cp:revision>6</cp:revision>
  <cp:lastPrinted>2020-08-12T08:21:00Z</cp:lastPrinted>
  <dcterms:created xsi:type="dcterms:W3CDTF">2020-07-07T11:30:00Z</dcterms:created>
  <dcterms:modified xsi:type="dcterms:W3CDTF">2020-08-18T07:21:00Z</dcterms:modified>
</cp:coreProperties>
</file>