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0F" w:rsidRDefault="00682A89" w:rsidP="00682A89">
      <w:pPr>
        <w:spacing w:line="360" w:lineRule="auto"/>
        <w:ind w:left="-284" w:right="-1045"/>
        <w:rPr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4"/>
        </w:rPr>
        <w:drawing>
          <wp:inline distT="0" distB="0" distL="0" distR="0">
            <wp:extent cx="5724525" cy="7953375"/>
            <wp:effectExtent l="19050" t="0" r="9525" b="0"/>
            <wp:docPr id="1" name="Рисунок 1" descr="G:\скан 13\прог доп для взр  комп диаг ав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3\прог доп для взр  комп диаг авт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CA420F" w:rsidRDefault="00CA420F" w:rsidP="00272947">
      <w:pPr>
        <w:rPr>
          <w:sz w:val="28"/>
          <w:szCs w:val="28"/>
        </w:rPr>
      </w:pPr>
    </w:p>
    <w:p w:rsidR="00CA420F" w:rsidRDefault="00CA420F" w:rsidP="00272947">
      <w:pPr>
        <w:rPr>
          <w:sz w:val="28"/>
          <w:szCs w:val="28"/>
        </w:rPr>
      </w:pPr>
    </w:p>
    <w:p w:rsidR="00CA420F" w:rsidRDefault="00CA420F" w:rsidP="00272947">
      <w:pPr>
        <w:rPr>
          <w:sz w:val="28"/>
          <w:szCs w:val="28"/>
        </w:rPr>
      </w:pPr>
    </w:p>
    <w:p w:rsidR="00CA420F" w:rsidRPr="00272947" w:rsidRDefault="00CA420F" w:rsidP="00272947">
      <w:pPr>
        <w:rPr>
          <w:sz w:val="28"/>
          <w:szCs w:val="28"/>
        </w:rPr>
        <w:sectPr w:rsidR="00CA420F" w:rsidRPr="00272947">
          <w:pgSz w:w="11900" w:h="16820"/>
          <w:pgMar w:top="1440" w:right="1440" w:bottom="875" w:left="1440" w:header="0" w:footer="0" w:gutter="0"/>
          <w:cols w:space="0"/>
        </w:sectPr>
      </w:pPr>
    </w:p>
    <w:p w:rsidR="00B628A4" w:rsidRPr="00272947" w:rsidRDefault="00272947" w:rsidP="00272947">
      <w:pPr>
        <w:rPr>
          <w:sz w:val="28"/>
          <w:szCs w:val="28"/>
        </w:rPr>
      </w:pPr>
      <w:r w:rsidRPr="00272947">
        <w:rPr>
          <w:sz w:val="28"/>
          <w:szCs w:val="28"/>
        </w:rPr>
        <w:lastRenderedPageBreak/>
        <w:t>СОДЕРЖАНИЕ</w:t>
      </w:r>
    </w:p>
    <w:p w:rsidR="00B628A4" w:rsidRPr="00272947" w:rsidRDefault="00B628A4" w:rsidP="00272947">
      <w:pPr>
        <w:rPr>
          <w:sz w:val="28"/>
          <w:szCs w:val="28"/>
        </w:rPr>
      </w:pPr>
    </w:p>
    <w:p w:rsidR="00B628A4" w:rsidRPr="00272947" w:rsidRDefault="00B628A4" w:rsidP="00272947">
      <w:pPr>
        <w:rPr>
          <w:sz w:val="28"/>
          <w:szCs w:val="28"/>
        </w:rPr>
      </w:pPr>
    </w:p>
    <w:p w:rsidR="00B628A4" w:rsidRPr="00272947" w:rsidRDefault="00272947" w:rsidP="00272947">
      <w:pPr>
        <w:rPr>
          <w:sz w:val="28"/>
          <w:szCs w:val="28"/>
        </w:rPr>
      </w:pPr>
      <w:r w:rsidRPr="00272947">
        <w:rPr>
          <w:sz w:val="28"/>
          <w:szCs w:val="28"/>
        </w:rPr>
        <w:t>ПАСПОРТ ПРОГРАММЫ ДОПОЛНИТЕЛЬНОГО ПРОФЕССИОНАЛЬНОГООБУЧЕНИЯ Область применения программы Характеристика подготовки по программе Требования к результатам освоения программы</w:t>
      </w:r>
    </w:p>
    <w:p w:rsidR="00B628A4" w:rsidRPr="00272947" w:rsidRDefault="00B628A4" w:rsidP="00272947">
      <w:pPr>
        <w:rPr>
          <w:sz w:val="28"/>
          <w:szCs w:val="28"/>
        </w:rPr>
      </w:pPr>
    </w:p>
    <w:p w:rsidR="00B628A4" w:rsidRPr="00272947" w:rsidRDefault="00272947" w:rsidP="00272947">
      <w:pPr>
        <w:rPr>
          <w:sz w:val="28"/>
          <w:szCs w:val="28"/>
        </w:rPr>
      </w:pPr>
      <w:r w:rsidRPr="00272947">
        <w:rPr>
          <w:sz w:val="28"/>
          <w:szCs w:val="28"/>
        </w:rPr>
        <w:t xml:space="preserve">СТРУКТУРА И СОДЕРЖАНИЕ ПРОГРАММЫ </w:t>
      </w:r>
      <w:proofErr w:type="gramStart"/>
      <w:r w:rsidRPr="00272947">
        <w:rPr>
          <w:sz w:val="28"/>
          <w:szCs w:val="28"/>
        </w:rPr>
        <w:t>ДОПОЛНИТЕЛЬНОГО</w:t>
      </w:r>
      <w:proofErr w:type="gramEnd"/>
      <w:r w:rsidRPr="00272947">
        <w:rPr>
          <w:sz w:val="28"/>
          <w:szCs w:val="28"/>
        </w:rPr>
        <w:t xml:space="preserve"> ПРОФЕССИОНАЛЬНОГООБУЧЕНИЯ Объем программы и виды учебной работы Тематический план и содержание программы</w:t>
      </w:r>
    </w:p>
    <w:p w:rsidR="00B628A4" w:rsidRPr="00272947" w:rsidRDefault="00B628A4" w:rsidP="00272947">
      <w:pPr>
        <w:rPr>
          <w:sz w:val="28"/>
          <w:szCs w:val="28"/>
        </w:rPr>
      </w:pPr>
    </w:p>
    <w:p w:rsidR="00B628A4" w:rsidRPr="00272947" w:rsidRDefault="00272947" w:rsidP="00272947">
      <w:pPr>
        <w:rPr>
          <w:sz w:val="28"/>
          <w:szCs w:val="28"/>
        </w:rPr>
      </w:pPr>
      <w:r w:rsidRPr="00272947">
        <w:rPr>
          <w:sz w:val="28"/>
          <w:szCs w:val="28"/>
        </w:rPr>
        <w:t>УСЛОВИЯ РЕАЛИЗАЦИИ ПРОГРАММЫ ДОПОЛНИТЕЛЬНОГО</w:t>
      </w:r>
    </w:p>
    <w:p w:rsidR="00B628A4" w:rsidRPr="00272947" w:rsidRDefault="00B628A4" w:rsidP="00272947">
      <w:pPr>
        <w:rPr>
          <w:sz w:val="28"/>
          <w:szCs w:val="28"/>
        </w:rPr>
      </w:pPr>
    </w:p>
    <w:p w:rsidR="00B628A4" w:rsidRPr="00272947" w:rsidRDefault="00272947" w:rsidP="00272947">
      <w:pPr>
        <w:rPr>
          <w:sz w:val="28"/>
          <w:szCs w:val="28"/>
        </w:rPr>
      </w:pPr>
      <w:r w:rsidRPr="00272947">
        <w:rPr>
          <w:sz w:val="28"/>
          <w:szCs w:val="28"/>
        </w:rPr>
        <w:t>ПРОФЕССИОНАЛЬНОГООБУЧЕНИЯ</w:t>
      </w:r>
    </w:p>
    <w:p w:rsidR="00B628A4" w:rsidRPr="00272947" w:rsidRDefault="00B628A4" w:rsidP="00272947">
      <w:pPr>
        <w:rPr>
          <w:sz w:val="28"/>
          <w:szCs w:val="28"/>
        </w:rPr>
      </w:pPr>
    </w:p>
    <w:p w:rsidR="00B628A4" w:rsidRPr="00272947" w:rsidRDefault="00272947" w:rsidP="00272947">
      <w:pPr>
        <w:rPr>
          <w:sz w:val="28"/>
          <w:szCs w:val="28"/>
        </w:rPr>
      </w:pPr>
      <w:r w:rsidRPr="00272947">
        <w:rPr>
          <w:sz w:val="28"/>
          <w:szCs w:val="28"/>
        </w:rPr>
        <w:t>Требования к минимальному материально-техническому обеспечению</w:t>
      </w:r>
    </w:p>
    <w:p w:rsidR="00B628A4" w:rsidRPr="00272947" w:rsidRDefault="00B628A4" w:rsidP="00272947">
      <w:pPr>
        <w:rPr>
          <w:sz w:val="28"/>
          <w:szCs w:val="28"/>
        </w:rPr>
      </w:pPr>
    </w:p>
    <w:p w:rsidR="00B628A4" w:rsidRPr="00272947" w:rsidRDefault="00272947" w:rsidP="00272947">
      <w:pPr>
        <w:rPr>
          <w:sz w:val="28"/>
          <w:szCs w:val="28"/>
        </w:rPr>
      </w:pPr>
      <w:r w:rsidRPr="00272947">
        <w:rPr>
          <w:sz w:val="28"/>
          <w:szCs w:val="28"/>
        </w:rPr>
        <w:t>Информационное обеспечение обучения.</w:t>
      </w:r>
    </w:p>
    <w:p w:rsidR="00B628A4" w:rsidRPr="00272947" w:rsidRDefault="00B628A4" w:rsidP="00272947">
      <w:pPr>
        <w:rPr>
          <w:sz w:val="28"/>
          <w:szCs w:val="28"/>
        </w:rPr>
      </w:pPr>
    </w:p>
    <w:p w:rsidR="00B628A4" w:rsidRPr="00272947" w:rsidRDefault="00272947" w:rsidP="00272947">
      <w:pPr>
        <w:rPr>
          <w:sz w:val="28"/>
          <w:szCs w:val="28"/>
        </w:rPr>
      </w:pPr>
      <w:r w:rsidRPr="00272947">
        <w:rPr>
          <w:sz w:val="28"/>
          <w:szCs w:val="28"/>
        </w:rPr>
        <w:t>КОНТРОЛЬ И ОЦЕНКА РЕЗУЛЬТАТОВ ОСВОЕНИЯ ПРОГРАММЫ ДОПОЛНИТЕЛЬНОГО ПРОФЕССИОНАЛЬНОГООБУЧЕНИЯ</w:t>
      </w:r>
    </w:p>
    <w:p w:rsidR="00B628A4" w:rsidRPr="00272947" w:rsidRDefault="00B628A4" w:rsidP="00272947">
      <w:pPr>
        <w:rPr>
          <w:sz w:val="28"/>
          <w:szCs w:val="28"/>
        </w:rPr>
        <w:sectPr w:rsidR="00B628A4" w:rsidRPr="00272947">
          <w:pgSz w:w="11900" w:h="16840"/>
          <w:pgMar w:top="896" w:right="1440" w:bottom="1440" w:left="1420" w:header="0" w:footer="0" w:gutter="0"/>
          <w:cols w:space="720" w:equalWidth="0">
            <w:col w:w="9040"/>
          </w:cols>
        </w:sect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lastRenderedPageBreak/>
        <w:t>1.1.  ПАСПОРТ ПРОГРАММЫ ДОПОЛНИТЕЛЬНОГО</w:t>
      </w:r>
      <w:r>
        <w:rPr>
          <w:sz w:val="28"/>
          <w:szCs w:val="28"/>
        </w:rPr>
        <w:t xml:space="preserve"> </w:t>
      </w:r>
      <w:r w:rsidRPr="00272947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 </w:t>
      </w:r>
      <w:r w:rsidRPr="00272947">
        <w:rPr>
          <w:sz w:val="28"/>
          <w:szCs w:val="28"/>
        </w:rPr>
        <w:t>ОБУЧЕНИЯ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Рабочая программа дополнительного профессионального обучения для взрослого населения, в том числе пенсионеров и лиц </w:t>
      </w:r>
      <w:proofErr w:type="gramStart"/>
      <w:r w:rsidRPr="00272947">
        <w:rPr>
          <w:sz w:val="28"/>
          <w:szCs w:val="28"/>
        </w:rPr>
        <w:t>пред</w:t>
      </w:r>
      <w:proofErr w:type="gramEnd"/>
      <w:r w:rsidRPr="00272947">
        <w:rPr>
          <w:sz w:val="28"/>
          <w:szCs w:val="28"/>
        </w:rPr>
        <w:t xml:space="preserve"> пенсионного возраста и студентов «Компьютерная диагностика», разработана на основе Федерального государственного образовательного стандарта по специальности среднего профессионального образования «Техническое обслуживание и ремонт </w:t>
      </w:r>
      <w:r>
        <w:rPr>
          <w:sz w:val="28"/>
          <w:szCs w:val="28"/>
        </w:rPr>
        <w:t>двигателей, систем и агрегатов автомобилей</w:t>
      </w:r>
      <w:r w:rsidRPr="00272947">
        <w:rPr>
          <w:sz w:val="28"/>
          <w:szCs w:val="28"/>
        </w:rPr>
        <w:t>» (базовой подготовки).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1.2.  Область применения программы.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Освоения программы дополнительного профессионального обучения – овладение теоретическими основами компьютерной диагностики, принципами построения технических средств диагностирования и практическими навыками диагностирования автомобиля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1.3.  Характеристика подготовки по программе.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Нормативный срок освоения программы «Компьютерная диагностика автомобиля» –68 часов.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Форма </w:t>
      </w:r>
      <w:proofErr w:type="spellStart"/>
      <w:r w:rsidRPr="00272947">
        <w:rPr>
          <w:sz w:val="28"/>
          <w:szCs w:val="28"/>
        </w:rPr>
        <w:t>обучения</w:t>
      </w:r>
      <w:proofErr w:type="gramStart"/>
      <w:r w:rsidRPr="00272947">
        <w:rPr>
          <w:sz w:val="28"/>
          <w:szCs w:val="28"/>
        </w:rPr>
        <w:t>:о</w:t>
      </w:r>
      <w:proofErr w:type="gramEnd"/>
      <w:r w:rsidRPr="00272947">
        <w:rPr>
          <w:sz w:val="28"/>
          <w:szCs w:val="28"/>
        </w:rPr>
        <w:t>чная</w:t>
      </w:r>
      <w:proofErr w:type="spellEnd"/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1.4.  Требования к результатам освоения программы.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proofErr w:type="gramStart"/>
      <w:r w:rsidRPr="00272947">
        <w:rPr>
          <w:sz w:val="28"/>
          <w:szCs w:val="28"/>
        </w:rPr>
        <w:t>Результате</w:t>
      </w:r>
      <w:proofErr w:type="gramEnd"/>
      <w:r w:rsidRPr="00272947">
        <w:rPr>
          <w:sz w:val="28"/>
          <w:szCs w:val="28"/>
        </w:rPr>
        <w:t xml:space="preserve"> освоения программы дополнительного обучения обучающийся должен уметь: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-готовить диагностические средства к работе; </w:t>
      </w:r>
      <w:proofErr w:type="gramStart"/>
      <w:r w:rsidRPr="00272947">
        <w:rPr>
          <w:sz w:val="28"/>
          <w:szCs w:val="28"/>
        </w:rPr>
        <w:t>-п</w:t>
      </w:r>
      <w:proofErr w:type="gramEnd"/>
      <w:r w:rsidRPr="00272947">
        <w:rPr>
          <w:sz w:val="28"/>
          <w:szCs w:val="28"/>
        </w:rPr>
        <w:t>роверять системы зажигания двигателя; -диагностировать систему питания двигателя; -проверять датчики двигателя; -проверять техническое состояние рулевого управления;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proofErr w:type="gramStart"/>
      <w:r w:rsidRPr="00272947">
        <w:rPr>
          <w:sz w:val="28"/>
          <w:szCs w:val="28"/>
        </w:rPr>
        <w:t>Результате</w:t>
      </w:r>
      <w:proofErr w:type="gramEnd"/>
      <w:r w:rsidRPr="00272947">
        <w:rPr>
          <w:sz w:val="28"/>
          <w:szCs w:val="28"/>
        </w:rPr>
        <w:t xml:space="preserve"> освоения программы дополнительного обучения обучающийся</w:t>
      </w:r>
      <w:r>
        <w:rPr>
          <w:sz w:val="28"/>
          <w:szCs w:val="28"/>
        </w:rPr>
        <w:t xml:space="preserve"> </w:t>
      </w:r>
      <w:r w:rsidRPr="00272947">
        <w:rPr>
          <w:sz w:val="28"/>
          <w:szCs w:val="28"/>
        </w:rPr>
        <w:t>должен знать: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-назначение средств</w:t>
      </w:r>
      <w:r>
        <w:rPr>
          <w:sz w:val="28"/>
          <w:szCs w:val="28"/>
        </w:rPr>
        <w:t xml:space="preserve"> </w:t>
      </w:r>
      <w:r w:rsidRPr="00272947">
        <w:rPr>
          <w:sz w:val="28"/>
          <w:szCs w:val="28"/>
        </w:rPr>
        <w:t>диагностики;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-последовательность проведения диагностики, системы зажигания, питание двигателя; </w:t>
      </w:r>
      <w:proofErr w:type="gramStart"/>
      <w:r w:rsidRPr="00272947">
        <w:rPr>
          <w:sz w:val="28"/>
          <w:szCs w:val="28"/>
        </w:rPr>
        <w:t>-с</w:t>
      </w:r>
      <w:proofErr w:type="gramEnd"/>
      <w:r w:rsidRPr="00272947">
        <w:rPr>
          <w:sz w:val="28"/>
          <w:szCs w:val="28"/>
        </w:rPr>
        <w:t>пособы определения неисправности двигателей;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-последовательность проверки электронных систем тормозной системы и рулевого управления</w:t>
      </w:r>
    </w:p>
    <w:p w:rsidR="00B628A4" w:rsidRPr="00272947" w:rsidRDefault="00B628A4" w:rsidP="00272947">
      <w:pPr>
        <w:jc w:val="both"/>
        <w:rPr>
          <w:sz w:val="28"/>
          <w:szCs w:val="28"/>
        </w:rPr>
        <w:sectPr w:rsidR="00B628A4" w:rsidRPr="00272947">
          <w:pgSz w:w="11900" w:h="16840"/>
          <w:pgMar w:top="896" w:right="840" w:bottom="1440" w:left="1418" w:header="0" w:footer="0" w:gutter="0"/>
          <w:cols w:space="720" w:equalWidth="0">
            <w:col w:w="9642"/>
          </w:cols>
        </w:sect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lastRenderedPageBreak/>
        <w:t>СТРУКТУРА И СОДЕРЖАНИЕ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ДОПОЛНИТЕЛЬНОЙПРОФЕССИОНАЛЬНОЙ ПРОГРАММЫ ДЛЯ ВЗРОСЛОГО НАСЕЛЕНИЯ, В ТОМ ЧИСЛЕ ПЕНСИОНЕРОВ И ЛИЦ ПРЕДПЕНСИОННОГО ВОЗРАСТА И СТУДЕНТОВ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2.1. Объем программы и виды учебной работы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Максимальной учебной нагрузки </w:t>
      </w:r>
      <w:proofErr w:type="gramStart"/>
      <w:r w:rsidRPr="00272947">
        <w:rPr>
          <w:sz w:val="28"/>
          <w:szCs w:val="28"/>
        </w:rPr>
        <w:t>обучающегося</w:t>
      </w:r>
      <w:proofErr w:type="gramEnd"/>
      <w:r w:rsidRPr="00272947">
        <w:rPr>
          <w:sz w:val="28"/>
          <w:szCs w:val="28"/>
        </w:rPr>
        <w:t xml:space="preserve"> 68 часов, в том числе: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- обязательной аудиторной учебной нагрузки обучающегося 34 часов; - самостоятельной работы обучающегося 34 часа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0"/>
        <w:gridCol w:w="680"/>
        <w:gridCol w:w="20"/>
        <w:gridCol w:w="6920"/>
        <w:gridCol w:w="20"/>
        <w:gridCol w:w="1700"/>
        <w:gridCol w:w="20"/>
        <w:gridCol w:w="20"/>
      </w:tblGrid>
      <w:tr w:rsidR="00B628A4" w:rsidRPr="00272947">
        <w:trPr>
          <w:trHeight w:val="556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ТЕМАТИЧЕСКИЙ ПЛАН</w:t>
            </w: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6"/>
        </w:trPr>
        <w:tc>
          <w:tcPr>
            <w:tcW w:w="20" w:type="dxa"/>
            <w:vMerge w:val="restart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№</w:t>
            </w: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Количество</w:t>
            </w: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69"/>
        </w:trPr>
        <w:tc>
          <w:tcPr>
            <w:tcW w:w="2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Часов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Введение. Виды диагностик.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4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Основные принципы диагностики </w:t>
            </w:r>
            <w:proofErr w:type="gramStart"/>
            <w:r w:rsidRPr="00272947">
              <w:rPr>
                <w:sz w:val="28"/>
                <w:szCs w:val="28"/>
              </w:rPr>
              <w:t>автомобильных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Двигателей.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84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Принципы диагностики автомобильных двигателей.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89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Стандарты в автомобильной диагностике.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8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Компьютерная диагностика.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60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Понятие и назначение компьютерной диагностики.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62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Общий обзор проведения компьютерной диагностики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4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Двигателя.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6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Функциональные возможности диагностики.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6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Функциональные возможности диагностики.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4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Основные, доступные для диагностики системы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Управления.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Диагностируемые системы.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41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Автомобильные компьютерные базы данных.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9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Понятие, назначение АКБД.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Достоинства и недостатки АКБД. Выбор АКБД.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Краткая характеристика некоторых АКБД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8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Командный компьютер ECU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41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Принцип работы системы управления.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4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Принципы диагностики </w:t>
            </w:r>
            <w:proofErr w:type="spellStart"/>
            <w:r w:rsidRPr="00272947">
              <w:rPr>
                <w:sz w:val="28"/>
                <w:szCs w:val="28"/>
              </w:rPr>
              <w:t>ECU.Начало</w:t>
            </w:r>
            <w:proofErr w:type="spellEnd"/>
            <w:r w:rsidRPr="00272947">
              <w:rPr>
                <w:sz w:val="28"/>
                <w:szCs w:val="28"/>
              </w:rPr>
              <w:t xml:space="preserve"> диагностики.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Осмотр и проверка ECU, проверка функций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Обеспечения ECU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6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7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Оборудование и приспособления для диагностики.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9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Оборудование и приспособления для диагностики.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Сканеры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40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Измерительные приборы. </w:t>
            </w:r>
            <w:proofErr w:type="gramStart"/>
            <w:r w:rsidRPr="00272947">
              <w:rPr>
                <w:sz w:val="28"/>
                <w:szCs w:val="28"/>
              </w:rPr>
              <w:t>(Тестеры, газоанализаторы,</w:t>
            </w:r>
            <w:proofErr w:type="gramEnd"/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</w:tbl>
    <w:p w:rsidR="00B628A4" w:rsidRPr="00272947" w:rsidRDefault="006B6117" w:rsidP="00272947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Shape 3" o:spid="_x0000_s1028" style="position:absolute;left:0;text-align:left;z-index:251630592;visibility:visible;mso-wrap-distance-left:0;mso-wrap-distance-right:0;mso-position-horizontal-relative:text;mso-position-vertical-relative:text" from=".05pt,-489.1pt" to="469.5pt,-489.1pt" o:allowincell="f" strokeweight=".48pt"/>
        </w:pict>
      </w:r>
      <w:r>
        <w:rPr>
          <w:sz w:val="28"/>
          <w:szCs w:val="28"/>
        </w:rPr>
        <w:pict>
          <v:line id="Shape 4" o:spid="_x0000_s1029" style="position:absolute;left:0;text-align:left;z-index:251631616;visibility:visible;mso-wrap-distance-left:0;mso-wrap-distance-right:0;mso-position-horizontal-relative:text;mso-position-vertical-relative:text" from=".05pt,-456.45pt" to="469.5pt,-456.45pt" o:allowincell="f" strokeweight=".16919mm"/>
        </w:pict>
      </w:r>
      <w:r>
        <w:rPr>
          <w:sz w:val="28"/>
          <w:szCs w:val="28"/>
        </w:rPr>
        <w:pict>
          <v:line id="Shape 5" o:spid="_x0000_s1030" style="position:absolute;left:0;text-align:left;z-index:251632640;visibility:visible;mso-wrap-distance-left:0;mso-wrap-distance-right:0;mso-position-horizontal-relative:text;mso-position-vertical-relative:text" from=".05pt,-439.9pt" to="469.5pt,-439.9pt" o:allowincell="f" strokeweight=".48pt"/>
        </w:pict>
      </w:r>
      <w:r>
        <w:rPr>
          <w:sz w:val="28"/>
          <w:szCs w:val="28"/>
        </w:rPr>
        <w:pict>
          <v:line id="Shape 6" o:spid="_x0000_s1031" style="position:absolute;left:0;text-align:left;z-index:251633664;visibility:visible;mso-wrap-distance-left:0;mso-wrap-distance-right:0;mso-position-horizontal-relative:text;mso-position-vertical-relative:text" from=".05pt,-407.15pt" to="469.5pt,-407.15pt" o:allowincell="f" strokeweight=".48pt"/>
        </w:pict>
      </w:r>
      <w:r>
        <w:rPr>
          <w:sz w:val="28"/>
          <w:szCs w:val="28"/>
        </w:rPr>
        <w:pict>
          <v:line id="Shape 7" o:spid="_x0000_s1032" style="position:absolute;left:0;text-align:left;z-index:251634688;visibility:visible;mso-wrap-distance-left:0;mso-wrap-distance-right:0;mso-position-horizontal-relative:text;mso-position-vertical-relative:text" from=".05pt,-384.8pt" to="469.5pt,-384.8pt" o:allowincell="f" strokeweight=".48pt"/>
        </w:pict>
      </w:r>
      <w:r>
        <w:rPr>
          <w:sz w:val="28"/>
          <w:szCs w:val="28"/>
        </w:rPr>
        <w:pict>
          <v:line id="Shape 8" o:spid="_x0000_s1033" style="position:absolute;left:0;text-align:left;z-index:251635712;visibility:visible;mso-wrap-distance-left:0;mso-wrap-distance-right:0;mso-position-horizontal-relative:text;mso-position-vertical-relative:text" from=".05pt,-368.15pt" to="469.5pt,-368.15pt" o:allowincell="f" strokeweight=".48pt"/>
        </w:pict>
      </w:r>
      <w:r>
        <w:rPr>
          <w:sz w:val="28"/>
          <w:szCs w:val="28"/>
        </w:rPr>
        <w:pict>
          <v:line id="Shape 9" o:spid="_x0000_s1034" style="position:absolute;left:0;text-align:left;z-index:251636736;visibility:visible;mso-wrap-distance-left:0;mso-wrap-distance-right:0;mso-position-horizontal-relative:text;mso-position-vertical-relative:text" from=".05pt,-351.55pt" to="469.5pt,-351.55pt" o:allowincell="f" strokeweight=".48pt"/>
        </w:pict>
      </w:r>
      <w:r>
        <w:rPr>
          <w:sz w:val="28"/>
          <w:szCs w:val="28"/>
        </w:rPr>
        <w:pict>
          <v:line id="Shape 10" o:spid="_x0000_s1035" style="position:absolute;left:0;text-align:left;z-index:251637760;visibility:visible;mso-wrap-distance-left:0;mso-wrap-distance-right:0;mso-position-horizontal-relative:text;mso-position-vertical-relative:text" from=".05pt,-331.75pt" to="469.5pt,-331.75pt" o:allowincell="f" strokeweight=".16936mm"/>
        </w:pict>
      </w:r>
      <w:r>
        <w:rPr>
          <w:sz w:val="28"/>
          <w:szCs w:val="28"/>
        </w:rPr>
        <w:pict>
          <v:line id="Shape 11" o:spid="_x0000_s1036" style="position:absolute;left:0;text-align:left;z-index:251638784;visibility:visible;mso-wrap-distance-left:0;mso-wrap-distance-right:0;mso-position-horizontal-relative:text;mso-position-vertical-relative:text" from=".05pt,-299pt" to="469.5pt,-299pt" o:allowincell="f" strokeweight=".48pt"/>
        </w:pict>
      </w:r>
      <w:r>
        <w:rPr>
          <w:sz w:val="28"/>
          <w:szCs w:val="28"/>
        </w:rPr>
        <w:pict>
          <v:line id="Shape 12" o:spid="_x0000_s1037" style="position:absolute;left:0;text-align:left;z-index:251639808;visibility:visible;mso-wrap-distance-left:0;mso-wrap-distance-right:0;mso-position-horizontal-relative:text;mso-position-vertical-relative:text" from=".05pt,-282.45pt" to="469.5pt,-282.45pt" o:allowincell="f" strokeweight=".16922mm"/>
        </w:pict>
      </w:r>
      <w:r>
        <w:rPr>
          <w:sz w:val="28"/>
          <w:szCs w:val="28"/>
        </w:rPr>
        <w:pict>
          <v:line id="Shape 13" o:spid="_x0000_s1038" style="position:absolute;left:0;text-align:left;z-index:251640832;visibility:visible;mso-wrap-distance-left:0;mso-wrap-distance-right:0;mso-position-horizontal-relative:text;mso-position-vertical-relative:text" from=".05pt,-265.9pt" to="469.5pt,-265.9pt" o:allowincell="f" strokeweight=".48pt"/>
        </w:pict>
      </w:r>
      <w:r>
        <w:rPr>
          <w:sz w:val="28"/>
          <w:szCs w:val="28"/>
        </w:rPr>
        <w:pict>
          <v:line id="Shape 14" o:spid="_x0000_s1039" style="position:absolute;left:0;text-align:left;z-index:251641856;visibility:visible;mso-wrap-distance-left:0;mso-wrap-distance-right:0;mso-position-horizontal-relative:text;mso-position-vertical-relative:text" from=".05pt,-233.15pt" to="469.5pt,-233.15pt" o:allowincell="f" strokeweight=".48pt"/>
        </w:pict>
      </w:r>
      <w:r>
        <w:rPr>
          <w:sz w:val="28"/>
          <w:szCs w:val="28"/>
        </w:rPr>
        <w:pict>
          <v:line id="Shape 15" o:spid="_x0000_s1040" style="position:absolute;left:0;text-align:left;z-index:251642880;visibility:visible;mso-wrap-distance-left:0;mso-wrap-distance-right:0;mso-position-horizontal-relative:text;mso-position-vertical-relative:text" from=".05pt,-216.55pt" to="469.5pt,-216.55pt" o:allowincell="f" strokeweight=".48pt"/>
        </w:pict>
      </w:r>
      <w:r>
        <w:rPr>
          <w:sz w:val="28"/>
          <w:szCs w:val="28"/>
        </w:rPr>
        <w:pict>
          <v:line id="Shape 16" o:spid="_x0000_s1041" style="position:absolute;left:0;text-align:left;z-index:251643904;visibility:visible;mso-wrap-distance-left:0;mso-wrap-distance-right:0;mso-position-horizontal-relative:text;mso-position-vertical-relative:text" from=".05pt,-199.65pt" to="469.5pt,-199.65pt" o:allowincell="f" strokeweight=".16919mm"/>
        </w:pict>
      </w:r>
      <w:r>
        <w:rPr>
          <w:sz w:val="28"/>
          <w:szCs w:val="28"/>
        </w:rPr>
        <w:pict>
          <v:line id="Shape 17" o:spid="_x0000_s1042" style="position:absolute;left:0;text-align:left;z-index:251644928;visibility:visible;mso-wrap-distance-left:0;mso-wrap-distance-right:0;mso-position-horizontal-relative:text;mso-position-vertical-relative:text" from=".05pt,-183.1pt" to="469.5pt,-183.1pt" o:allowincell="f" strokeweight=".16936mm"/>
        </w:pict>
      </w:r>
      <w:r>
        <w:rPr>
          <w:sz w:val="28"/>
          <w:szCs w:val="28"/>
        </w:rPr>
        <w:pict>
          <v:line id="Shape 18" o:spid="_x0000_s1043" style="position:absolute;left:0;text-align:left;z-index:251645952;visibility:visible;mso-wrap-distance-left:0;mso-wrap-distance-right:0;mso-position-horizontal-relative:text;mso-position-vertical-relative:text" from=".05pt,-166.55pt" to="469.5pt,-166.55pt" o:allowincell="f" strokeweight=".16936mm"/>
        </w:pict>
      </w:r>
      <w:r>
        <w:rPr>
          <w:sz w:val="28"/>
          <w:szCs w:val="28"/>
        </w:rPr>
        <w:pict>
          <v:line id="Shape 19" o:spid="_x0000_s1044" style="position:absolute;left:0;text-align:left;z-index:251646976;visibility:visible;mso-wrap-distance-left:0;mso-wrap-distance-right:0;mso-position-horizontal-relative:text;mso-position-vertical-relative:text" from=".05pt,-149.85pt" to="469.5pt,-149.85pt" o:allowincell="f" strokeweight=".16922mm"/>
        </w:pict>
      </w:r>
      <w:r>
        <w:rPr>
          <w:sz w:val="28"/>
          <w:szCs w:val="28"/>
        </w:rPr>
        <w:pict>
          <v:line id="Shape 20" o:spid="_x0000_s1045" style="position:absolute;left:0;text-align:left;z-index:251648000;visibility:visible;mso-wrap-distance-left:0;mso-wrap-distance-right:0;mso-position-horizontal-relative:text;mso-position-vertical-relative:text" from=".05pt,-133.3pt" to="469.5pt,-133.3pt" o:allowincell="f" strokeweight=".48pt"/>
        </w:pict>
      </w:r>
      <w:r>
        <w:rPr>
          <w:sz w:val="28"/>
          <w:szCs w:val="28"/>
        </w:rPr>
        <w:pict>
          <v:line id="Shape 21" o:spid="_x0000_s1046" style="position:absolute;left:0;text-align:left;z-index:251649024;visibility:visible;mso-wrap-distance-left:0;mso-wrap-distance-right:0;mso-position-horizontal-relative:text;mso-position-vertical-relative:text" from=".05pt,-116pt" to="469.5pt,-116pt" o:allowincell="f" strokeweight=".48pt"/>
        </w:pict>
      </w:r>
      <w:r>
        <w:rPr>
          <w:sz w:val="28"/>
          <w:szCs w:val="28"/>
        </w:rPr>
        <w:pict>
          <v:line id="Shape 22" o:spid="_x0000_s1047" style="position:absolute;left:0;text-align:left;z-index:251650048;visibility:visible;mso-wrap-distance-left:0;mso-wrap-distance-right:0;mso-position-horizontal-relative:text;mso-position-vertical-relative:text" from=".05pt,-99.35pt" to="469.5pt,-99.35pt" o:allowincell="f" strokeweight=".48pt"/>
        </w:pict>
      </w:r>
      <w:r>
        <w:rPr>
          <w:sz w:val="28"/>
          <w:szCs w:val="28"/>
        </w:rPr>
        <w:pict>
          <v:line id="Shape 23" o:spid="_x0000_s1048" style="position:absolute;left:0;text-align:left;z-index:251651072;visibility:visible;mso-wrap-distance-left:0;mso-wrap-distance-right:0;mso-position-horizontal-relative:text;mso-position-vertical-relative:text" from=".05pt,-66.7pt" to="469.5pt,-66.7pt" o:allowincell="f" strokeweight=".48pt"/>
        </w:pict>
      </w:r>
      <w:r>
        <w:rPr>
          <w:sz w:val="28"/>
          <w:szCs w:val="28"/>
        </w:rPr>
        <w:pict>
          <v:line id="Shape 24" o:spid="_x0000_s1049" style="position:absolute;left:0;text-align:left;z-index:251652096;visibility:visible;mso-wrap-distance-left:0;mso-wrap-distance-right:0;mso-position-horizontal-relative:text;mso-position-vertical-relative:text" from=".05pt,-50pt" to="469.5pt,-50pt" o:allowincell="f" strokeweight=".16936mm"/>
        </w:pict>
      </w:r>
      <w:r>
        <w:rPr>
          <w:sz w:val="28"/>
          <w:szCs w:val="28"/>
        </w:rPr>
        <w:pict>
          <v:line id="Shape 25" o:spid="_x0000_s1050" style="position:absolute;left:0;text-align:left;z-index:251653120;visibility:visible;mso-wrap-distance-left:0;mso-wrap-distance-right:0;mso-position-horizontal-relative:text;mso-position-vertical-relative:text" from=".05pt,-33.45pt" to="469.5pt,-33.45pt" o:allowincell="f" strokeweight=".16936mm"/>
        </w:pict>
      </w:r>
      <w:r>
        <w:rPr>
          <w:sz w:val="28"/>
          <w:szCs w:val="28"/>
        </w:rPr>
        <w:pict>
          <v:line id="Shape 26" o:spid="_x0000_s1051" style="position:absolute;left:0;text-align:left;z-index:251654144;visibility:visible;mso-wrap-distance-left:0;mso-wrap-distance-right:0;mso-position-horizontal-relative:text;mso-position-vertical-relative:text" from=".05pt,-16.9pt" to="469.5pt,-16.9pt" o:allowincell="f" strokeweight=".16936mm"/>
        </w:pict>
      </w:r>
    </w:p>
    <w:p w:rsidR="00B628A4" w:rsidRPr="00272947" w:rsidRDefault="00B628A4" w:rsidP="00272947">
      <w:pPr>
        <w:jc w:val="both"/>
        <w:rPr>
          <w:sz w:val="28"/>
          <w:szCs w:val="28"/>
        </w:rPr>
        <w:sectPr w:rsidR="00B628A4" w:rsidRPr="00272947">
          <w:pgSz w:w="11900" w:h="16840"/>
          <w:pgMar w:top="896" w:right="1100" w:bottom="846" w:left="1400" w:header="0" w:footer="0" w:gutter="0"/>
          <w:cols w:space="720" w:equalWidth="0">
            <w:col w:w="9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920"/>
        <w:gridCol w:w="1740"/>
        <w:gridCol w:w="30"/>
      </w:tblGrid>
      <w:tr w:rsidR="00B628A4" w:rsidRPr="00272947">
        <w:trPr>
          <w:trHeight w:val="241"/>
        </w:trPr>
        <w:tc>
          <w:tcPr>
            <w:tcW w:w="7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Стробоскопы, осциллографы, мотор – тесты)</w:t>
            </w:r>
            <w:proofErr w:type="gramEnd"/>
          </w:p>
        </w:tc>
        <w:tc>
          <w:tcPr>
            <w:tcW w:w="17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8</w:t>
            </w: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Электронное оборудование для </w:t>
            </w:r>
            <w:proofErr w:type="gramStart"/>
            <w:r w:rsidRPr="00272947">
              <w:rPr>
                <w:sz w:val="28"/>
                <w:szCs w:val="28"/>
              </w:rPr>
              <w:t>компьютерной</w:t>
            </w:r>
            <w:proofErr w:type="gramEnd"/>
          </w:p>
        </w:tc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Диагностики.</w:t>
            </w:r>
          </w:p>
        </w:tc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Адаптер, Виды кабелей. Компьютер.</w:t>
            </w:r>
          </w:p>
        </w:tc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Программное обеспечение.</w:t>
            </w:r>
          </w:p>
        </w:tc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Подключение компьютера к автомобилю. Схема</w:t>
            </w:r>
          </w:p>
        </w:tc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Подключения.</w:t>
            </w:r>
          </w:p>
        </w:tc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Обзор диагностической программы «Инжектор плюс»</w:t>
            </w:r>
          </w:p>
        </w:tc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Обзор диагностической программы «Мотор – тестер»</w:t>
            </w:r>
          </w:p>
        </w:tc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9</w:t>
            </w: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Порядок правильной диагностики </w:t>
            </w:r>
            <w:proofErr w:type="gramStart"/>
            <w:r w:rsidRPr="00272947">
              <w:rPr>
                <w:sz w:val="28"/>
                <w:szCs w:val="28"/>
              </w:rPr>
              <w:t>электронных</w:t>
            </w:r>
            <w:proofErr w:type="gramEnd"/>
          </w:p>
        </w:tc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Систем автомобиля.</w:t>
            </w:r>
          </w:p>
        </w:tc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Подтверждение наличия неисправностей. Осмотр и</w:t>
            </w:r>
          </w:p>
        </w:tc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Проверка узлов и систем автомобиля.</w:t>
            </w:r>
          </w:p>
        </w:tc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Диагностические коды. Принципы поиска</w:t>
            </w:r>
          </w:p>
        </w:tc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Неисправностей.</w:t>
            </w:r>
          </w:p>
        </w:tc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10</w:t>
            </w: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Протоколы диагностики автомобилей OBD-II</w:t>
            </w:r>
          </w:p>
        </w:tc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Протокол диагностики OBD-II. Режимы диагностики.</w:t>
            </w:r>
          </w:p>
        </w:tc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Используемые протоколы и применяемость OBD-II</w:t>
            </w:r>
          </w:p>
        </w:tc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Диагностики на автомобилях разных марок.</w:t>
            </w:r>
          </w:p>
        </w:tc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40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Итого: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34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</w:tbl>
    <w:p w:rsidR="00B628A4" w:rsidRPr="00272947" w:rsidRDefault="006B6117" w:rsidP="00272947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Shape 27" o:spid="_x0000_s1052" style="position:absolute;left:0;text-align:left;z-index:251655168;visibility:visible;mso-wrap-distance-left:0;mso-wrap-distance-right:0;mso-position-horizontal-relative:text;mso-position-vertical-relative:text" from=".05pt,-312.55pt" to="469.5pt,-312.55pt" o:allowincell="f" strokeweight=".16919mm"/>
        </w:pict>
      </w:r>
      <w:r>
        <w:rPr>
          <w:sz w:val="28"/>
          <w:szCs w:val="28"/>
        </w:rPr>
        <w:pict>
          <v:line id="Shape 28" o:spid="_x0000_s1053" style="position:absolute;left:0;text-align:left;z-index:251656192;visibility:visible;mso-wrap-distance-left:0;mso-wrap-distance-right:0;mso-position-horizontal-relative:text;mso-position-vertical-relative:text" from=".05pt,-279.95pt" to="469.5pt,-279.95pt" o:allowincell="f" strokeweight=".16936mm"/>
        </w:pict>
      </w:r>
      <w:r>
        <w:rPr>
          <w:sz w:val="28"/>
          <w:szCs w:val="28"/>
        </w:rPr>
        <w:pict>
          <v:line id="Shape 29" o:spid="_x0000_s1054" style="position:absolute;left:0;text-align:left;z-index:251657216;visibility:visible;mso-wrap-distance-left:0;mso-wrap-distance-right:0;mso-position-horizontal-relative:text;mso-position-vertical-relative:text" from=".05pt,-263.4pt" to="469.5pt,-263.4pt" o:allowincell="f" strokeweight=".16936mm"/>
        </w:pict>
      </w:r>
      <w:r>
        <w:rPr>
          <w:sz w:val="28"/>
          <w:szCs w:val="28"/>
        </w:rPr>
        <w:pict>
          <v:line id="Shape 30" o:spid="_x0000_s1055" style="position:absolute;left:0;text-align:left;z-index:251658240;visibility:visible;mso-wrap-distance-left:0;mso-wrap-distance-right:0;mso-position-horizontal-relative:text;mso-position-vertical-relative:text" from=".05pt,-246.7pt" to="469.5pt,-246.7pt" o:allowincell="f" strokeweight=".16936mm"/>
        </w:pict>
      </w:r>
      <w:r>
        <w:rPr>
          <w:sz w:val="28"/>
          <w:szCs w:val="28"/>
        </w:rPr>
        <w:pict>
          <v:line id="Shape 31" o:spid="_x0000_s1056" style="position:absolute;left:0;text-align:left;z-index:251659264;visibility:visible;mso-wrap-distance-left:0;mso-wrap-distance-right:0;mso-position-horizontal-relative:text;mso-position-vertical-relative:text" from=".05pt,-214.05pt" to="469.5pt,-214.05pt" o:allowincell="f" strokeweight=".16919mm"/>
        </w:pict>
      </w:r>
      <w:r>
        <w:rPr>
          <w:sz w:val="28"/>
          <w:szCs w:val="28"/>
        </w:rPr>
        <w:pict>
          <v:line id="Shape 32" o:spid="_x0000_s1057" style="position:absolute;left:0;text-align:left;z-index:251660288;visibility:visible;mso-wrap-distance-left:0;mso-wrap-distance-right:0;mso-position-horizontal-relative:text;mso-position-vertical-relative:text" from=".05pt,-197.4pt" to="469.5pt,-197.4pt" o:allowincell="f" strokeweight=".16936mm"/>
        </w:pict>
      </w:r>
      <w:r>
        <w:rPr>
          <w:sz w:val="28"/>
          <w:szCs w:val="28"/>
        </w:rPr>
        <w:pict>
          <v:line id="Shape 33" o:spid="_x0000_s1058" style="position:absolute;left:0;text-align:left;z-index:251661312;visibility:visible;mso-wrap-distance-left:0;mso-wrap-distance-right:0;mso-position-horizontal-relative:text;mso-position-vertical-relative:text" from=".05pt,-180.8pt" to="469.5pt,-180.8pt" o:allowincell="f" strokeweight=".16936mm"/>
        </w:pict>
      </w:r>
      <w:r>
        <w:rPr>
          <w:sz w:val="28"/>
          <w:szCs w:val="28"/>
        </w:rPr>
        <w:pict>
          <v:line id="Shape 34" o:spid="_x0000_s1059" style="position:absolute;left:0;text-align:left;z-index:251662336;visibility:visible;mso-wrap-distance-left:0;mso-wrap-distance-right:0;mso-position-horizontal-relative:text;mso-position-vertical-relative:text" from=".05pt,-148.2pt" to="469.5pt,-148.2pt" o:allowincell="f" strokeweight=".48pt"/>
        </w:pict>
      </w:r>
      <w:r>
        <w:rPr>
          <w:sz w:val="28"/>
          <w:szCs w:val="28"/>
        </w:rPr>
        <w:pict>
          <v:line id="Shape 35" o:spid="_x0000_s1060" style="position:absolute;left:0;text-align:left;z-index:251663360;visibility:visible;mso-wrap-distance-left:0;mso-wrap-distance-right:0;mso-position-horizontal-relative:text;mso-position-vertical-relative:text" from=".05pt,-115.4pt" to="469.5pt,-115.4pt" o:allowincell="f" strokeweight=".48pt"/>
        </w:pict>
      </w:r>
      <w:r>
        <w:rPr>
          <w:sz w:val="28"/>
          <w:szCs w:val="28"/>
        </w:rPr>
        <w:pict>
          <v:line id="Shape 36" o:spid="_x0000_s1061" style="position:absolute;left:0;text-align:left;z-index:251664384;visibility:visible;mso-wrap-distance-left:0;mso-wrap-distance-right:0;mso-position-horizontal-relative:text;mso-position-vertical-relative:text" from=".05pt,-82.8pt" to="469.5pt,-82.8pt" o:allowincell="f" strokeweight=".16936mm"/>
        </w:pict>
      </w:r>
      <w:r>
        <w:rPr>
          <w:sz w:val="28"/>
          <w:szCs w:val="28"/>
        </w:rPr>
        <w:pict>
          <v:line id="Shape 37" o:spid="_x0000_s1062" style="position:absolute;left:0;text-align:left;z-index:251665408;visibility:visible;mso-wrap-distance-left:0;mso-wrap-distance-right:0;mso-position-horizontal-relative:text;mso-position-vertical-relative:text" from=".05pt,-66.1pt" to="469.5pt,-66.1pt" o:allowincell="f" strokeweight=".48pt"/>
        </w:pict>
      </w:r>
      <w:r>
        <w:rPr>
          <w:sz w:val="28"/>
          <w:szCs w:val="28"/>
        </w:rPr>
        <w:pict>
          <v:line id="Shape 38" o:spid="_x0000_s1063" style="position:absolute;left:0;text-align:left;z-index:251666432;visibility:visible;mso-wrap-distance-left:0;mso-wrap-distance-right:0;mso-position-horizontal-relative:text;mso-position-vertical-relative:text" from=".05pt,-49.55pt" to="469.5pt,-49.55pt" o:allowincell="f" strokeweight=".48pt"/>
        </w:pict>
      </w:r>
      <w:r>
        <w:rPr>
          <w:sz w:val="28"/>
          <w:szCs w:val="28"/>
        </w:rPr>
        <w:pict>
          <v:line id="Shape 39" o:spid="_x0000_s1064" style="position:absolute;left:0;text-align:left;z-index:251667456;visibility:visible;mso-wrap-distance-left:0;mso-wrap-distance-right:0;mso-position-horizontal-relative:text;mso-position-vertical-relative:text" from=".05pt,-16.9pt" to="469.5pt,-16.9pt" o:allowincell="f" strokeweight=".48pt"/>
        </w:pic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Тема 1. Введение. Виды диагностик.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Встроенная диагностика. Экспресс – диагностика. Поэлементная диагностика.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Тема 2. Основные принципы диагностики автомобильных двигателей.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Стандарты в автомобильной диагностике.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Тема 3. Компьютерная диагностика.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Назначение компьютерной диагностики.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Понятие компьютерной диагностики. Общий обзор проведения компьютерной диагностики двигателя.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Тема 4. Функциональные возможности диагностики.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Основные, доступные для диагностики системы управления. Диагностируемые системы.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Тема 5. Автомобильные компьютерные базы данных.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Понятие, назначение АКБД. Достоинства и недостатки АКБД. Выбор АКБД.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Краткая характеристика некоторых АКБД.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Тема 6. Командный компьютер ECU.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lastRenderedPageBreak/>
        <w:t>Принцип работы системы управления. Принципы диагностики ECU. Начало диагностики. Осмотр и проверка ECU. Проверка функций обеспечения работы ECU.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Pr="00272947">
        <w:rPr>
          <w:sz w:val="28"/>
          <w:szCs w:val="28"/>
        </w:rPr>
        <w:t>ма 7. Оборудование и приспособления для диагностики.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Сканеры. Измерительные приборы. </w:t>
      </w:r>
      <w:proofErr w:type="gramStart"/>
      <w:r w:rsidRPr="00272947">
        <w:rPr>
          <w:sz w:val="28"/>
          <w:szCs w:val="28"/>
        </w:rPr>
        <w:t>Тестеры, газоанализаторы, измерители давления, стробоскопы, автомобильные осциллографы, мотор – тесты, Имитаторы сигналов датчиков, тестер форсунок, вакуумный насос, тестер свечей зажигания, высоковольтный разрядник.</w:t>
      </w:r>
      <w:proofErr w:type="gramEnd"/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Тема 8. Электронное оборудование для компьютерной диагностики. Адаптер. Компьютер. Программное обеспечение. Подключение к диагностическому разъему. Схема подключения.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Тема 9. Порядок правильной диагностики электронных систем автомобиля.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Подтверждение наличия неисправности. Осмотр и проверка узлов и систем автомобиля. Диагностические коды. Принципы поиска неисправностей.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Тема 10. Протоколы диагностики автомобилей OBD-II.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Режимы диагностики. Используемые протоколы и применяемость OBD-II диагностики на автомобилях разных марок.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center"/>
        <w:rPr>
          <w:sz w:val="28"/>
          <w:szCs w:val="28"/>
        </w:rPr>
      </w:pPr>
      <w:r w:rsidRPr="00272947">
        <w:rPr>
          <w:sz w:val="28"/>
          <w:szCs w:val="28"/>
        </w:rPr>
        <w:t>УСЛОВИЯ РЕАЛИЗАЦИИ ДОПОЛНИТЕЛЬНОЙ</w:t>
      </w:r>
    </w:p>
    <w:p w:rsidR="00B628A4" w:rsidRPr="00272947" w:rsidRDefault="00272947" w:rsidP="00272947">
      <w:pPr>
        <w:jc w:val="center"/>
        <w:rPr>
          <w:sz w:val="28"/>
          <w:szCs w:val="28"/>
        </w:rPr>
      </w:pPr>
      <w:r w:rsidRPr="00272947">
        <w:rPr>
          <w:sz w:val="28"/>
          <w:szCs w:val="28"/>
        </w:rPr>
        <w:t>ПРОФЕССИОНАЛЬНОЙ ПРОГРАММЫ «</w:t>
      </w:r>
      <w:proofErr w:type="gramStart"/>
      <w:r w:rsidRPr="00272947">
        <w:rPr>
          <w:sz w:val="28"/>
          <w:szCs w:val="28"/>
        </w:rPr>
        <w:t>КОМПЬЮТЕРНАЯ</w:t>
      </w:r>
      <w:proofErr w:type="gramEnd"/>
    </w:p>
    <w:p w:rsidR="00B628A4" w:rsidRPr="00272947" w:rsidRDefault="00272947" w:rsidP="00272947">
      <w:pPr>
        <w:jc w:val="center"/>
        <w:rPr>
          <w:sz w:val="28"/>
          <w:szCs w:val="28"/>
        </w:rPr>
      </w:pPr>
      <w:r w:rsidRPr="00272947">
        <w:rPr>
          <w:sz w:val="28"/>
          <w:szCs w:val="28"/>
        </w:rPr>
        <w:t>ДИАГНОСТИКА АВТОМОБИЛЯ»</w:t>
      </w:r>
    </w:p>
    <w:p w:rsidR="00B628A4" w:rsidRPr="00272947" w:rsidRDefault="00B628A4" w:rsidP="002729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620"/>
        <w:gridCol w:w="1660"/>
        <w:gridCol w:w="2360"/>
        <w:gridCol w:w="2400"/>
        <w:gridCol w:w="20"/>
      </w:tblGrid>
      <w:tr w:rsidR="00B628A4" w:rsidRPr="00272947">
        <w:trPr>
          <w:trHeight w:val="556"/>
        </w:trPr>
        <w:tc>
          <w:tcPr>
            <w:tcW w:w="9640" w:type="dxa"/>
            <w:gridSpan w:val="5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3.1. Требования к минимальному материально-техническому обеспечению.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581"/>
        </w:trPr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4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Реализация  дополнительной  профессиональной  программы  требует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322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Наличия:</w:t>
            </w:r>
          </w:p>
        </w:tc>
        <w:tc>
          <w:tcPr>
            <w:tcW w:w="16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41"/>
        </w:trPr>
        <w:tc>
          <w:tcPr>
            <w:tcW w:w="6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•</w:t>
            </w:r>
          </w:p>
        </w:tc>
        <w:tc>
          <w:tcPr>
            <w:tcW w:w="66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Специально оборудованная аудитория</w:t>
            </w:r>
          </w:p>
        </w:tc>
        <w:tc>
          <w:tcPr>
            <w:tcW w:w="24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41"/>
        </w:trPr>
        <w:tc>
          <w:tcPr>
            <w:tcW w:w="6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•</w:t>
            </w:r>
          </w:p>
        </w:tc>
        <w:tc>
          <w:tcPr>
            <w:tcW w:w="66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Посадочные места по количеству слушателей</w:t>
            </w:r>
          </w:p>
        </w:tc>
        <w:tc>
          <w:tcPr>
            <w:tcW w:w="24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43"/>
        </w:trPr>
        <w:tc>
          <w:tcPr>
            <w:tcW w:w="6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•</w:t>
            </w:r>
          </w:p>
        </w:tc>
        <w:tc>
          <w:tcPr>
            <w:tcW w:w="904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Технические средства обучения (</w:t>
            </w:r>
            <w:proofErr w:type="spellStart"/>
            <w:r w:rsidRPr="00272947">
              <w:rPr>
                <w:sz w:val="28"/>
                <w:szCs w:val="28"/>
              </w:rPr>
              <w:t>мультимедийный</w:t>
            </w:r>
            <w:proofErr w:type="spellEnd"/>
            <w:r w:rsidRPr="00272947">
              <w:rPr>
                <w:sz w:val="28"/>
                <w:szCs w:val="28"/>
              </w:rPr>
              <w:t xml:space="preserve"> проектор, компьютер,</w:t>
            </w:r>
            <w:proofErr w:type="gramEnd"/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Магнитная доска),</w:t>
            </w:r>
            <w:proofErr w:type="gramEnd"/>
          </w:p>
        </w:tc>
        <w:tc>
          <w:tcPr>
            <w:tcW w:w="166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Пособия</w:t>
            </w:r>
          </w:p>
        </w:tc>
        <w:tc>
          <w:tcPr>
            <w:tcW w:w="236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(аудиозаписи,</w:t>
            </w:r>
            <w:proofErr w:type="gramEnd"/>
          </w:p>
        </w:tc>
        <w:tc>
          <w:tcPr>
            <w:tcW w:w="240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spellStart"/>
            <w:r w:rsidRPr="00272947">
              <w:rPr>
                <w:sz w:val="28"/>
                <w:szCs w:val="28"/>
              </w:rPr>
              <w:t>Мультимедийные</w:t>
            </w:r>
            <w:proofErr w:type="spellEnd"/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43"/>
        </w:trPr>
        <w:tc>
          <w:tcPr>
            <w:tcW w:w="6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•</w:t>
            </w:r>
          </w:p>
        </w:tc>
        <w:tc>
          <w:tcPr>
            <w:tcW w:w="26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Экранно-звуковые</w:t>
            </w:r>
          </w:p>
        </w:tc>
        <w:tc>
          <w:tcPr>
            <w:tcW w:w="166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22"/>
        </w:trPr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Образовательные ресурсы),</w:t>
            </w:r>
            <w:proofErr w:type="gramEnd"/>
          </w:p>
        </w:tc>
        <w:tc>
          <w:tcPr>
            <w:tcW w:w="2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495"/>
        </w:trPr>
        <w:tc>
          <w:tcPr>
            <w:tcW w:w="724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•  печатные пособия (таблицы, плакаты).</w:t>
            </w:r>
          </w:p>
        </w:tc>
        <w:tc>
          <w:tcPr>
            <w:tcW w:w="24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</w:tbl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3.2. Информационное обеспечение обучения.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Учебники: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1. </w:t>
      </w:r>
      <w:proofErr w:type="spellStart"/>
      <w:r w:rsidRPr="00272947">
        <w:rPr>
          <w:sz w:val="28"/>
          <w:szCs w:val="28"/>
        </w:rPr>
        <w:t>Жолобов</w:t>
      </w:r>
      <w:proofErr w:type="spellEnd"/>
      <w:r w:rsidRPr="00272947">
        <w:rPr>
          <w:sz w:val="28"/>
          <w:szCs w:val="28"/>
        </w:rPr>
        <w:t xml:space="preserve">, Л. А. Устройство автомобилей категорий </w:t>
      </w:r>
      <w:proofErr w:type="spellStart"/>
      <w:r w:rsidRPr="00272947">
        <w:rPr>
          <w:sz w:val="28"/>
          <w:szCs w:val="28"/>
        </w:rPr>
        <w:t>b</w:t>
      </w:r>
      <w:proofErr w:type="spellEnd"/>
      <w:r w:rsidRPr="00272947">
        <w:rPr>
          <w:sz w:val="28"/>
          <w:szCs w:val="28"/>
        </w:rPr>
        <w:t xml:space="preserve"> и </w:t>
      </w:r>
      <w:proofErr w:type="spellStart"/>
      <w:r w:rsidRPr="00272947">
        <w:rPr>
          <w:sz w:val="28"/>
          <w:szCs w:val="28"/>
        </w:rPr>
        <w:t>c</w:t>
      </w:r>
      <w:proofErr w:type="spellEnd"/>
      <w:proofErr w:type="gramStart"/>
      <w:r w:rsidRPr="00272947">
        <w:rPr>
          <w:sz w:val="28"/>
          <w:szCs w:val="28"/>
        </w:rPr>
        <w:t xml:space="preserve"> :</w:t>
      </w:r>
      <w:proofErr w:type="gramEnd"/>
      <w:r w:rsidRPr="00272947">
        <w:rPr>
          <w:sz w:val="28"/>
          <w:szCs w:val="28"/>
        </w:rPr>
        <w:t xml:space="preserve"> учебное пособие для среднего профессионального образования / Л. А. </w:t>
      </w:r>
      <w:proofErr w:type="spellStart"/>
      <w:r w:rsidRPr="00272947">
        <w:rPr>
          <w:sz w:val="28"/>
          <w:szCs w:val="28"/>
        </w:rPr>
        <w:t>Жолобов</w:t>
      </w:r>
      <w:proofErr w:type="spellEnd"/>
      <w:r w:rsidRPr="00272947">
        <w:rPr>
          <w:sz w:val="28"/>
          <w:szCs w:val="28"/>
        </w:rPr>
        <w:t>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— 2-е изд., </w:t>
      </w:r>
      <w:proofErr w:type="spellStart"/>
      <w:r w:rsidRPr="00272947">
        <w:rPr>
          <w:sz w:val="28"/>
          <w:szCs w:val="28"/>
        </w:rPr>
        <w:t>перераб</w:t>
      </w:r>
      <w:proofErr w:type="spellEnd"/>
      <w:r w:rsidRPr="00272947">
        <w:rPr>
          <w:sz w:val="28"/>
          <w:szCs w:val="28"/>
        </w:rPr>
        <w:t>. И доп. — Москва</w:t>
      </w:r>
      <w:proofErr w:type="gramStart"/>
      <w:r w:rsidRPr="00272947">
        <w:rPr>
          <w:sz w:val="28"/>
          <w:szCs w:val="28"/>
        </w:rPr>
        <w:t xml:space="preserve"> :</w:t>
      </w:r>
      <w:proofErr w:type="gramEnd"/>
      <w:r w:rsidRPr="00272947">
        <w:rPr>
          <w:sz w:val="28"/>
          <w:szCs w:val="28"/>
        </w:rPr>
        <w:t xml:space="preserve"> Издательство </w:t>
      </w:r>
      <w:proofErr w:type="spellStart"/>
      <w:r w:rsidRPr="00272947">
        <w:rPr>
          <w:sz w:val="28"/>
          <w:szCs w:val="28"/>
        </w:rPr>
        <w:t>Юрайт</w:t>
      </w:r>
      <w:proofErr w:type="spellEnd"/>
      <w:r w:rsidRPr="00272947">
        <w:rPr>
          <w:sz w:val="28"/>
          <w:szCs w:val="28"/>
        </w:rPr>
        <w:t>, 2019. — 265 с. — (Профессиональное образование). — ISBN 978-5-534 -06883-2. —</w:t>
      </w:r>
    </w:p>
    <w:p w:rsidR="00B628A4" w:rsidRPr="00272947" w:rsidRDefault="00B628A4" w:rsidP="00272947">
      <w:pPr>
        <w:jc w:val="both"/>
        <w:rPr>
          <w:sz w:val="28"/>
          <w:szCs w:val="28"/>
        </w:rPr>
        <w:sectPr w:rsidR="00B628A4" w:rsidRPr="00272947">
          <w:pgSz w:w="11900" w:h="16840"/>
          <w:pgMar w:top="893" w:right="840" w:bottom="948" w:left="1420" w:header="0" w:footer="0" w:gutter="0"/>
          <w:cols w:space="720" w:equalWidth="0">
            <w:col w:w="9640"/>
          </w:cols>
        </w:sect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lastRenderedPageBreak/>
        <w:t>Текст</w:t>
      </w:r>
      <w:proofErr w:type="gramStart"/>
      <w:r w:rsidRPr="00272947">
        <w:rPr>
          <w:sz w:val="28"/>
          <w:szCs w:val="28"/>
        </w:rPr>
        <w:t xml:space="preserve"> :</w:t>
      </w:r>
      <w:proofErr w:type="gramEnd"/>
      <w:r w:rsidRPr="00272947">
        <w:rPr>
          <w:sz w:val="28"/>
          <w:szCs w:val="28"/>
        </w:rPr>
        <w:t xml:space="preserve"> электронный // ЭБС </w:t>
      </w:r>
      <w:proofErr w:type="spellStart"/>
      <w:r w:rsidRPr="00272947">
        <w:rPr>
          <w:sz w:val="28"/>
          <w:szCs w:val="28"/>
        </w:rPr>
        <w:t>Юрайт</w:t>
      </w:r>
      <w:proofErr w:type="spellEnd"/>
      <w:r w:rsidRPr="00272947">
        <w:rPr>
          <w:sz w:val="28"/>
          <w:szCs w:val="28"/>
        </w:rPr>
        <w:t xml:space="preserve"> [сайт]. — URL: https://www.biblio-online.ru/bcode/438972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2. </w:t>
      </w:r>
      <w:proofErr w:type="spellStart"/>
      <w:r w:rsidRPr="00272947">
        <w:rPr>
          <w:sz w:val="28"/>
          <w:szCs w:val="28"/>
        </w:rPr>
        <w:t>Геленов</w:t>
      </w:r>
      <w:proofErr w:type="spellEnd"/>
      <w:r w:rsidRPr="00272947">
        <w:rPr>
          <w:sz w:val="28"/>
          <w:szCs w:val="28"/>
        </w:rPr>
        <w:t xml:space="preserve"> А. А. Автомобильные эксплуатационные материалы. – М.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Академия, 2019. – 320с.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3. Ремонт автомобилей и двигателей [Текст]</w:t>
      </w:r>
      <w:proofErr w:type="gramStart"/>
      <w:r w:rsidRPr="00272947">
        <w:rPr>
          <w:sz w:val="28"/>
          <w:szCs w:val="28"/>
        </w:rPr>
        <w:t xml:space="preserve"> :</w:t>
      </w:r>
      <w:proofErr w:type="gramEnd"/>
      <w:r w:rsidRPr="00272947">
        <w:rPr>
          <w:sz w:val="28"/>
          <w:szCs w:val="28"/>
        </w:rPr>
        <w:t xml:space="preserve"> учеб. / В.В. Петросов. - 8-е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Изд., стер. - М.</w:t>
      </w:r>
      <w:proofErr w:type="gramStart"/>
      <w:r w:rsidRPr="00272947">
        <w:rPr>
          <w:sz w:val="28"/>
          <w:szCs w:val="28"/>
        </w:rPr>
        <w:t xml:space="preserve"> :</w:t>
      </w:r>
      <w:proofErr w:type="gramEnd"/>
      <w:r w:rsidRPr="00272947">
        <w:rPr>
          <w:sz w:val="28"/>
          <w:szCs w:val="28"/>
        </w:rPr>
        <w:t xml:space="preserve"> Академия, 2014. - 224 с.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Справочники: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1.Приходько В.М. Автомобильный справочник </w:t>
      </w:r>
      <w:proofErr w:type="gramStart"/>
      <w:r w:rsidRPr="00272947">
        <w:rPr>
          <w:sz w:val="28"/>
          <w:szCs w:val="28"/>
        </w:rPr>
        <w:t>–М</w:t>
      </w:r>
      <w:proofErr w:type="gramEnd"/>
      <w:r w:rsidRPr="00272947">
        <w:rPr>
          <w:sz w:val="28"/>
          <w:szCs w:val="28"/>
        </w:rPr>
        <w:t>.: Машиностроение, 2007.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2.Пузанков А.Г. «Автомобили: Устройство автотранспортных средств»</w:t>
      </w:r>
      <w:proofErr w:type="gramStart"/>
      <w:r w:rsidRPr="00272947">
        <w:rPr>
          <w:sz w:val="28"/>
          <w:szCs w:val="28"/>
        </w:rPr>
        <w:t>.-</w:t>
      </w:r>
      <w:proofErr w:type="gramEnd"/>
      <w:r w:rsidRPr="00272947">
        <w:rPr>
          <w:sz w:val="28"/>
          <w:szCs w:val="28"/>
        </w:rPr>
        <w:t>М.: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Академия, 2010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Дополнительные источники: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Учебники и учебные пособия: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proofErr w:type="spellStart"/>
      <w:r w:rsidRPr="00272947">
        <w:rPr>
          <w:sz w:val="28"/>
          <w:szCs w:val="28"/>
        </w:rPr>
        <w:t>Сербиновский</w:t>
      </w:r>
      <w:proofErr w:type="spellEnd"/>
      <w:r w:rsidRPr="00272947">
        <w:rPr>
          <w:sz w:val="28"/>
          <w:szCs w:val="28"/>
        </w:rPr>
        <w:t xml:space="preserve"> Б.Ю., Фролов Н.Н., </w:t>
      </w:r>
      <w:proofErr w:type="spellStart"/>
      <w:r w:rsidRPr="00272947">
        <w:rPr>
          <w:sz w:val="28"/>
          <w:szCs w:val="28"/>
        </w:rPr>
        <w:t>Нахпоненко</w:t>
      </w:r>
      <w:proofErr w:type="spellEnd"/>
      <w:r w:rsidRPr="00272947">
        <w:rPr>
          <w:sz w:val="28"/>
          <w:szCs w:val="28"/>
        </w:rPr>
        <w:t xml:space="preserve"> Н.В. Экономика предприятий автомобильного транспорта: Учебное пособие. </w:t>
      </w:r>
      <w:proofErr w:type="gramStart"/>
      <w:r w:rsidRPr="00272947">
        <w:rPr>
          <w:sz w:val="28"/>
          <w:szCs w:val="28"/>
        </w:rPr>
        <w:t>–М</w:t>
      </w:r>
      <w:proofErr w:type="gramEnd"/>
      <w:r w:rsidRPr="00272947">
        <w:rPr>
          <w:sz w:val="28"/>
          <w:szCs w:val="28"/>
        </w:rPr>
        <w:t>осква: ИКЦ «Март», 2006. - 496с.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2.Чижов Ю.П. «Электрооборудование автомобилей» - М.: Машиностроение,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>2003.</w:t>
      </w: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3.Шатров М.Г. «Двигатели внутреннего сгорания» </w:t>
      </w:r>
      <w:proofErr w:type="gramStart"/>
      <w:r w:rsidRPr="00272947">
        <w:rPr>
          <w:sz w:val="28"/>
          <w:szCs w:val="28"/>
        </w:rPr>
        <w:t>-М</w:t>
      </w:r>
      <w:proofErr w:type="gramEnd"/>
      <w:r w:rsidRPr="00272947">
        <w:rPr>
          <w:sz w:val="28"/>
          <w:szCs w:val="28"/>
        </w:rPr>
        <w:t>.: Высшая школа, 2005.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4.Васильева Л.С. «Автомобильные эксплуатационные материалы» </w:t>
      </w:r>
      <w:proofErr w:type="gramStart"/>
      <w:r w:rsidRPr="00272947">
        <w:rPr>
          <w:sz w:val="28"/>
          <w:szCs w:val="28"/>
        </w:rPr>
        <w:t>-М</w:t>
      </w:r>
      <w:proofErr w:type="gramEnd"/>
      <w:r w:rsidRPr="00272947">
        <w:rPr>
          <w:sz w:val="28"/>
          <w:szCs w:val="28"/>
        </w:rPr>
        <w:t>.: Наука -пресс, 2003.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КОНТРОЛЬ И ОЦЕНКА РЕЗУЛЬТАТОВ ОСВОЕНИЯ </w:t>
      </w:r>
      <w:proofErr w:type="gramStart"/>
      <w:r w:rsidRPr="00272947">
        <w:rPr>
          <w:sz w:val="28"/>
          <w:szCs w:val="28"/>
        </w:rPr>
        <w:t>ДОПОЛНИТЕЛЬНОЙ</w:t>
      </w:r>
      <w:proofErr w:type="gramEnd"/>
      <w:r w:rsidRPr="00272947">
        <w:rPr>
          <w:sz w:val="28"/>
          <w:szCs w:val="28"/>
        </w:rPr>
        <w:t xml:space="preserve"> ПРОФЕССИОНАЛЬНОЙ ПРОГРАМ</w: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p w:rsidR="00B628A4" w:rsidRPr="00272947" w:rsidRDefault="00272947" w:rsidP="00272947">
      <w:pPr>
        <w:jc w:val="both"/>
        <w:rPr>
          <w:sz w:val="28"/>
          <w:szCs w:val="28"/>
        </w:rPr>
      </w:pPr>
      <w:r w:rsidRPr="00272947">
        <w:rPr>
          <w:sz w:val="28"/>
          <w:szCs w:val="28"/>
        </w:rPr>
        <w:t xml:space="preserve">Контроль и оценка результатов освоения дополнительной профессиональной программы для взрослого населения, в том числе пенсионеров и лиц </w:t>
      </w:r>
      <w:proofErr w:type="spellStart"/>
      <w:r w:rsidRPr="00272947">
        <w:rPr>
          <w:sz w:val="28"/>
          <w:szCs w:val="28"/>
        </w:rPr>
        <w:t>предпенсионного</w:t>
      </w:r>
      <w:proofErr w:type="spellEnd"/>
      <w:r w:rsidRPr="00272947">
        <w:rPr>
          <w:sz w:val="28"/>
          <w:szCs w:val="28"/>
        </w:rPr>
        <w:t xml:space="preserve"> возраста и студентов осуществляется в форме экзамена.</w:t>
      </w:r>
    </w:p>
    <w:p w:rsidR="00B628A4" w:rsidRPr="00272947" w:rsidRDefault="00B628A4" w:rsidP="00272947">
      <w:pPr>
        <w:jc w:val="both"/>
        <w:rPr>
          <w:sz w:val="28"/>
          <w:szCs w:val="28"/>
        </w:rPr>
        <w:sectPr w:rsidR="00B628A4" w:rsidRPr="00272947">
          <w:pgSz w:w="11900" w:h="16840"/>
          <w:pgMar w:top="891" w:right="840" w:bottom="1440" w:left="1418" w:header="0" w:footer="0" w:gutter="0"/>
          <w:cols w:space="720" w:equalWidth="0">
            <w:col w:w="9642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3260"/>
        <w:gridCol w:w="340"/>
        <w:gridCol w:w="1320"/>
        <w:gridCol w:w="20"/>
        <w:gridCol w:w="40"/>
        <w:gridCol w:w="480"/>
        <w:gridCol w:w="440"/>
        <w:gridCol w:w="220"/>
        <w:gridCol w:w="480"/>
        <w:gridCol w:w="300"/>
        <w:gridCol w:w="300"/>
        <w:gridCol w:w="380"/>
        <w:gridCol w:w="780"/>
        <w:gridCol w:w="480"/>
        <w:gridCol w:w="720"/>
        <w:gridCol w:w="320"/>
        <w:gridCol w:w="30"/>
      </w:tblGrid>
      <w:tr w:rsidR="00B628A4" w:rsidRPr="00272947">
        <w:trPr>
          <w:trHeight w:val="496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0" w:type="dxa"/>
            <w:gridSpan w:val="1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4.1 Контроль освоения общих компетенций</w:t>
            </w: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65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0" w:type="dxa"/>
            <w:gridSpan w:val="10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0" w:type="dxa"/>
            <w:gridSpan w:val="10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6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Результатов обучения</w:t>
            </w: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Уметь: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11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Текущий контроль выполнения </w:t>
            </w:r>
            <w:proofErr w:type="gramStart"/>
            <w:r w:rsidRPr="00272947">
              <w:rPr>
                <w:sz w:val="28"/>
                <w:szCs w:val="28"/>
              </w:rPr>
              <w:t>практических</w:t>
            </w:r>
            <w:proofErr w:type="gramEnd"/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-готовить диагностические средства к работе;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11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Заданий по решению ситуационных задач </w:t>
            </w:r>
            <w:proofErr w:type="gramStart"/>
            <w:r w:rsidRPr="00272947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-проверять системы зажигания двигателя;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Темам:</w:t>
            </w: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Электронных</w:t>
            </w: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Систем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-диагностировать систему питания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-диагностика</w:t>
            </w: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Двигателя;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gridSpan w:val="7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Управления двигателя;</w:t>
            </w: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Систем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-проверять датчики двигателя;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Диагностика</w:t>
            </w: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Электронных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-проверять техническое состояние рулевого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Механизмов</w:t>
            </w:r>
          </w:p>
        </w:tc>
        <w:tc>
          <w:tcPr>
            <w:tcW w:w="98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Рулевого</w:t>
            </w:r>
          </w:p>
        </w:tc>
        <w:tc>
          <w:tcPr>
            <w:tcW w:w="198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Управления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414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Управления;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gridSpan w:val="6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Тормозной системы</w:t>
            </w: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424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Знать: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11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Текущий контроль в форме устного опроса,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-назначение средств диагностики;</w:t>
            </w: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Зачета;</w:t>
            </w:r>
          </w:p>
        </w:tc>
        <w:tc>
          <w:tcPr>
            <w:tcW w:w="1680" w:type="dxa"/>
            <w:gridSpan w:val="5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Тестирования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  оформлению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-последовательность проведения</w:t>
            </w: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gridSpan w:val="7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Диагностических карт</w:t>
            </w: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Диагностики, системы зажигания, питание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Двигателя;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-способы определения неисправности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Двигателей;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-последовательность проверки </w:t>
            </w:r>
            <w:proofErr w:type="gramStart"/>
            <w:r w:rsidRPr="00272947">
              <w:rPr>
                <w:sz w:val="28"/>
                <w:szCs w:val="28"/>
              </w:rPr>
              <w:t>электронных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Систем тормозной системы и рулевого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474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Управления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13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7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570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0" w:type="dxa"/>
            <w:gridSpan w:val="1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4.2 Контроль освоения общих компетенций</w:t>
            </w: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62"/>
        </w:trPr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Результаты (освоения</w:t>
            </w:r>
            <w:proofErr w:type="gramEnd"/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8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Основные показатели оценки</w:t>
            </w: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Формы и методы</w:t>
            </w:r>
          </w:p>
        </w:tc>
        <w:tc>
          <w:tcPr>
            <w:tcW w:w="3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33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8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Общих компетенций)</w:t>
            </w:r>
            <w:proofErr w:type="gramEnd"/>
          </w:p>
        </w:tc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Результата</w:t>
            </w: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Контроля и оценки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ОК 1. Понимать сущность и</w:t>
            </w:r>
          </w:p>
        </w:tc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2300" w:type="dxa"/>
            <w:gridSpan w:val="5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Аргументированность</w:t>
            </w:r>
          </w:p>
        </w:tc>
        <w:tc>
          <w:tcPr>
            <w:tcW w:w="22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Полнота</w:t>
            </w:r>
          </w:p>
        </w:tc>
        <w:tc>
          <w:tcPr>
            <w:tcW w:w="236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Формализованное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За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Социальную значимость</w:t>
            </w:r>
          </w:p>
        </w:tc>
        <w:tc>
          <w:tcPr>
            <w:tcW w:w="394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Объяснения сущности и социальной</w:t>
            </w:r>
          </w:p>
        </w:tc>
        <w:tc>
          <w:tcPr>
            <w:tcW w:w="16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Наблюдение</w:t>
            </w: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Своей будущей профессии,</w:t>
            </w:r>
          </w:p>
        </w:tc>
        <w:tc>
          <w:tcPr>
            <w:tcW w:w="3640" w:type="dxa"/>
            <w:gridSpan w:val="9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Значимости будущей профессии;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</w:t>
            </w:r>
          </w:p>
        </w:tc>
        <w:tc>
          <w:tcPr>
            <w:tcW w:w="16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Деятельностью</w:t>
            </w: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Проявлять к ней </w:t>
            </w:r>
            <w:proofErr w:type="gramStart"/>
            <w:r w:rsidRPr="00272947">
              <w:rPr>
                <w:sz w:val="28"/>
                <w:szCs w:val="28"/>
              </w:rPr>
              <w:t>устойчивый</w:t>
            </w:r>
            <w:proofErr w:type="gramEnd"/>
          </w:p>
        </w:tc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Активность,</w:t>
            </w:r>
          </w:p>
        </w:tc>
        <w:tc>
          <w:tcPr>
            <w:tcW w:w="1920" w:type="dxa"/>
            <w:gridSpan w:val="5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Инициативность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Обучающихся</w:t>
            </w: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Интерес.</w:t>
            </w:r>
          </w:p>
        </w:tc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Освоения</w:t>
            </w:r>
          </w:p>
        </w:tc>
        <w:tc>
          <w:tcPr>
            <w:tcW w:w="11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9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Образовательной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ОК 2. Организовывать</w:t>
            </w:r>
          </w:p>
        </w:tc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86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Рациональность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Программы.</w:t>
            </w: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Собственную деятельность,</w:t>
            </w:r>
          </w:p>
        </w:tc>
        <w:tc>
          <w:tcPr>
            <w:tcW w:w="3340" w:type="dxa"/>
            <w:gridSpan w:val="8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Собственной деятельности;</w:t>
            </w: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</w:t>
            </w: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Определять методы решения</w:t>
            </w:r>
          </w:p>
        </w:tc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  <w:gridSpan w:val="7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Аргументированность</w:t>
            </w: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Профессиональных задач,</w:t>
            </w:r>
          </w:p>
        </w:tc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Эффективность</w:t>
            </w:r>
          </w:p>
        </w:tc>
        <w:tc>
          <w:tcPr>
            <w:tcW w:w="92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Выбора</w:t>
            </w:r>
          </w:p>
        </w:tc>
        <w:tc>
          <w:tcPr>
            <w:tcW w:w="100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Методов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</w:t>
            </w:r>
          </w:p>
        </w:tc>
        <w:tc>
          <w:tcPr>
            <w:tcW w:w="1640" w:type="dxa"/>
            <w:gridSpan w:val="3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Экспертная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Оценка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Оценивать их эффективность</w:t>
            </w:r>
          </w:p>
        </w:tc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Способов</w:t>
            </w: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Решения</w:t>
            </w:r>
          </w:p>
        </w:tc>
        <w:tc>
          <w:tcPr>
            <w:tcW w:w="1640" w:type="dxa"/>
            <w:gridSpan w:val="3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</w:t>
            </w:r>
          </w:p>
        </w:tc>
        <w:tc>
          <w:tcPr>
            <w:tcW w:w="2860" w:type="dxa"/>
            <w:gridSpan w:val="7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Профессиональных задач;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Заданий,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Группового обсуждения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Качество.</w:t>
            </w:r>
          </w:p>
        </w:tc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86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Своевременность</w:t>
            </w:r>
          </w:p>
        </w:tc>
        <w:tc>
          <w:tcPr>
            <w:tcW w:w="6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Сдачи</w:t>
            </w: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На</w:t>
            </w: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Практических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Отчетов;</w:t>
            </w:r>
          </w:p>
        </w:tc>
        <w:tc>
          <w:tcPr>
            <w:tcW w:w="1920" w:type="dxa"/>
            <w:gridSpan w:val="5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Инициативность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</w:t>
            </w:r>
          </w:p>
        </w:tc>
        <w:tc>
          <w:tcPr>
            <w:tcW w:w="11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Занятиях</w:t>
            </w:r>
            <w:proofErr w:type="gramEnd"/>
            <w:r w:rsidRPr="00272947">
              <w:rPr>
                <w:sz w:val="28"/>
                <w:szCs w:val="28"/>
              </w:rPr>
              <w:t>.</w:t>
            </w: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Активность,</w:t>
            </w:r>
          </w:p>
        </w:tc>
        <w:tc>
          <w:tcPr>
            <w:tcW w:w="1920" w:type="dxa"/>
            <w:gridSpan w:val="5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Освоения</w:t>
            </w: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9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ОК 3. Принимать решения </w:t>
            </w:r>
            <w:proofErr w:type="gramStart"/>
            <w:r w:rsidRPr="0027294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  <w:gridSpan w:val="7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Аргументированность</w:t>
            </w: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</w:t>
            </w: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272947">
              <w:rPr>
                <w:sz w:val="28"/>
                <w:szCs w:val="28"/>
              </w:rPr>
              <w:t>ситуациях</w:t>
            </w:r>
            <w:proofErr w:type="gramEnd"/>
            <w:r w:rsidRPr="00272947">
              <w:rPr>
                <w:sz w:val="28"/>
                <w:szCs w:val="28"/>
              </w:rPr>
              <w:t xml:space="preserve"> и</w:t>
            </w:r>
          </w:p>
        </w:tc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Правильность</w:t>
            </w:r>
          </w:p>
        </w:tc>
        <w:tc>
          <w:tcPr>
            <w:tcW w:w="162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Решения</w:t>
            </w: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</w:t>
            </w:r>
          </w:p>
        </w:tc>
        <w:tc>
          <w:tcPr>
            <w:tcW w:w="3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Нести за них</w:t>
            </w:r>
          </w:p>
        </w:tc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Нестандартных</w:t>
            </w:r>
          </w:p>
        </w:tc>
        <w:tc>
          <w:tcPr>
            <w:tcW w:w="162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Ситуациях</w:t>
            </w:r>
            <w:proofErr w:type="gramEnd"/>
            <w:r w:rsidRPr="00272947">
              <w:rPr>
                <w:sz w:val="28"/>
                <w:szCs w:val="28"/>
              </w:rPr>
              <w:t>;</w:t>
            </w: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  <w:gridSpan w:val="3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Экспертная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Оценка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Ответственность.</w:t>
            </w:r>
          </w:p>
        </w:tc>
        <w:tc>
          <w:tcPr>
            <w:tcW w:w="394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Быстрота и обоснованность выбора</w:t>
            </w:r>
          </w:p>
        </w:tc>
        <w:tc>
          <w:tcPr>
            <w:tcW w:w="1640" w:type="dxa"/>
            <w:gridSpan w:val="3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gridSpan w:val="5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Способов решения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Нестандартных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Решения </w:t>
            </w:r>
            <w:proofErr w:type="gramStart"/>
            <w:r w:rsidRPr="00272947">
              <w:rPr>
                <w:sz w:val="28"/>
                <w:szCs w:val="28"/>
              </w:rPr>
              <w:t>ситуационных</w:t>
            </w:r>
            <w:proofErr w:type="gramEnd"/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Ситуаций;</w:t>
            </w: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Задач.</w:t>
            </w:r>
          </w:p>
        </w:tc>
        <w:tc>
          <w:tcPr>
            <w:tcW w:w="4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ОК 4. Осуществлять поиск и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Адекватность</w:t>
            </w:r>
          </w:p>
        </w:tc>
        <w:tc>
          <w:tcPr>
            <w:tcW w:w="1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Используемой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</w:tbl>
    <w:p w:rsidR="00B628A4" w:rsidRPr="00272947" w:rsidRDefault="006B6117" w:rsidP="00272947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Shape 40" o:spid="_x0000_s1065" style="position:absolute;left:0;text-align:left;z-index:251668480;visibility:visible;mso-wrap-distance-left:0;mso-wrap-distance-right:0;mso-position-horizontal-relative:text;mso-position-vertical-relative:text" from=".25pt,-699.2pt" to="493.35pt,-699.2pt" o:allowincell="f" strokeweight=".16919mm"/>
        </w:pict>
      </w:r>
      <w:r>
        <w:rPr>
          <w:sz w:val="28"/>
          <w:szCs w:val="28"/>
        </w:rPr>
        <w:pict>
          <v:line id="Shape 41" o:spid="_x0000_s1066" style="position:absolute;left:0;text-align:left;z-index:251669504;visibility:visible;mso-wrap-distance-left:0;mso-wrap-distance-right:0;mso-position-horizontal-relative:text;mso-position-vertical-relative:text" from=".25pt,-671.15pt" to="493.35pt,-671.15pt" o:allowincell="f" strokeweight=".16936mm"/>
        </w:pict>
      </w:r>
      <w:r>
        <w:rPr>
          <w:sz w:val="28"/>
          <w:szCs w:val="28"/>
        </w:rPr>
        <w:pict>
          <v:line id="Shape 42" o:spid="_x0000_s1067" style="position:absolute;left:0;text-align:left;z-index:251670528;visibility:visible;mso-wrap-distance-left:0;mso-wrap-distance-right:0;mso-position-horizontal-relative:text;mso-position-vertical-relative:text" from=".25pt,-546.45pt" to="493.35pt,-546.45pt" o:allowincell="f" strokeweight=".16936mm"/>
        </w:pict>
      </w:r>
      <w:r>
        <w:rPr>
          <w:sz w:val="28"/>
          <w:szCs w:val="28"/>
        </w:rPr>
        <w:pict>
          <v:line id="Shape 43" o:spid="_x0000_s1068" style="position:absolute;left:0;text-align:left;z-index:251671552;visibility:visible;mso-wrap-distance-left:0;mso-wrap-distance-right:0;mso-position-horizontal-relative:text;mso-position-vertical-relative:text" from=".25pt,-361.55pt" to="495.15pt,-361.55pt" o:allowincell="f" strokeweight=".48pt"/>
        </w:pict>
      </w:r>
      <w:r>
        <w:rPr>
          <w:sz w:val="28"/>
          <w:szCs w:val="28"/>
        </w:rPr>
        <w:pict>
          <v:line id="Shape 44" o:spid="_x0000_s1069" style="position:absolute;left:0;text-align:left;z-index:251672576;visibility:visible;mso-wrap-distance-left:0;mso-wrap-distance-right:0;mso-position-horizontal-relative:text;mso-position-vertical-relative:text" from=".25pt,-333.35pt" to="495.15pt,-333.35pt" o:allowincell="f" strokeweight=".16936mm"/>
        </w:pict>
      </w:r>
      <w:r>
        <w:rPr>
          <w:sz w:val="28"/>
          <w:szCs w:val="28"/>
        </w:rPr>
        <w:pict>
          <v:line id="Shape 45" o:spid="_x0000_s1070" style="position:absolute;left:0;text-align:left;z-index:251673600;visibility:visible;mso-wrap-distance-left:0;mso-wrap-distance-right:0;mso-position-horizontal-relative:text;mso-position-vertical-relative:text" from=".25pt,-250.05pt" to="360.5pt,-250.05pt" o:allowincell="f" strokeweight=".16936mm"/>
        </w:pict>
      </w:r>
      <w:r>
        <w:rPr>
          <w:sz w:val="28"/>
          <w:szCs w:val="28"/>
        </w:rPr>
        <w:pict>
          <v:line id="Shape 46" o:spid="_x0000_s1071" style="position:absolute;left:0;text-align:left;z-index:251674624;visibility:visible;mso-wrap-distance-left:0;mso-wrap-distance-right:0;mso-position-horizontal-relative:text;mso-position-vertical-relative:text" from=".25pt,-97.75pt" to="360.5pt,-97.75pt" o:allowincell="f" strokeweight=".48pt"/>
        </w:pict>
      </w:r>
      <w:r>
        <w:rPr>
          <w:sz w:val="28"/>
          <w:szCs w:val="28"/>
        </w:rPr>
        <w:pict>
          <v:line id="Shape 47" o:spid="_x0000_s1072" style="position:absolute;left:0;text-align:left;z-index:251675648;visibility:visible;mso-wrap-distance-left:0;mso-wrap-distance-right:0;mso-position-horizontal-relative:text;mso-position-vertical-relative:text" from=".25pt,-14.5pt" to="360.5pt,-14.5pt" o:allowincell="f" strokeweight=".16936mm"/>
        </w:pict>
      </w:r>
    </w:p>
    <w:p w:rsidR="00B628A4" w:rsidRPr="00272947" w:rsidRDefault="00B628A4" w:rsidP="00272947">
      <w:pPr>
        <w:jc w:val="both"/>
        <w:rPr>
          <w:sz w:val="28"/>
          <w:szCs w:val="28"/>
        </w:rPr>
        <w:sectPr w:rsidR="00B628A4" w:rsidRPr="00272947">
          <w:pgSz w:w="11900" w:h="16840"/>
          <w:pgMar w:top="896" w:right="700" w:bottom="829" w:left="1300" w:header="0" w:footer="0" w:gutter="0"/>
          <w:cols w:space="720" w:equalWidth="0">
            <w:col w:w="9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20"/>
        <w:gridCol w:w="360"/>
        <w:gridCol w:w="600"/>
        <w:gridCol w:w="800"/>
        <w:gridCol w:w="340"/>
        <w:gridCol w:w="120"/>
        <w:gridCol w:w="160"/>
        <w:gridCol w:w="200"/>
        <w:gridCol w:w="1060"/>
        <w:gridCol w:w="280"/>
        <w:gridCol w:w="20"/>
      </w:tblGrid>
      <w:tr w:rsidR="00B628A4" w:rsidRPr="00272947">
        <w:trPr>
          <w:trHeight w:val="196"/>
        </w:trPr>
        <w:tc>
          <w:tcPr>
            <w:tcW w:w="328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lastRenderedPageBreak/>
              <w:t>Использование информации,</w:t>
            </w:r>
          </w:p>
        </w:tc>
        <w:tc>
          <w:tcPr>
            <w:tcW w:w="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Информации</w:t>
            </w:r>
          </w:p>
        </w:tc>
        <w:tc>
          <w:tcPr>
            <w:tcW w:w="2160" w:type="dxa"/>
            <w:gridSpan w:val="6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Профессиональным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28"/>
        </w:trPr>
        <w:tc>
          <w:tcPr>
            <w:tcW w:w="328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6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Необходимой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8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Задачам и личностному развитию;</w:t>
            </w: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Эффективного выполнения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-результативность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Поиска</w:t>
            </w:r>
          </w:p>
        </w:tc>
        <w:tc>
          <w:tcPr>
            <w:tcW w:w="28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Профессиональных задач,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Информационного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Профессионального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9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Решении</w:t>
            </w:r>
            <w:proofErr w:type="gramEnd"/>
            <w:r w:rsidRPr="00272947">
              <w:rPr>
                <w:sz w:val="28"/>
                <w:szCs w:val="28"/>
              </w:rPr>
              <w:t xml:space="preserve"> профессиональных задач.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Личностного развития.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8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ОК 5. Использовать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7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Рациональность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Информационно-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ИКТ</w:t>
            </w:r>
          </w:p>
        </w:tc>
        <w:tc>
          <w:tcPr>
            <w:tcW w:w="80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Для</w:t>
            </w:r>
          </w:p>
        </w:tc>
        <w:tc>
          <w:tcPr>
            <w:tcW w:w="2160" w:type="dxa"/>
            <w:gridSpan w:val="6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Совершенствования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Коммуникационные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8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Профессиональной деятельности;</w:t>
            </w: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Технологии </w:t>
            </w:r>
            <w:proofErr w:type="gramStart"/>
            <w:r w:rsidRPr="00272947">
              <w:rPr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8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 качество владения ИКТ.</w:t>
            </w: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Совершенствования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8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ОК 6. Работать в коллективе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7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Эффективность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Организации,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 команде, эффективно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34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Руководством,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Общаться с коллегами,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8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Коллегами, потребителями;</w:t>
            </w: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Руководством,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9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-проявление коммуникабельности;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Потребителями.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8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-наличие лидерских качеств.</w:t>
            </w: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8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ОК 7. Брать на себя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7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Самоанализ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</w:t>
            </w: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Коррекция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Ответственность за работу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9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Результатов собственной работы и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Членов команды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Работы</w:t>
            </w:r>
          </w:p>
        </w:tc>
        <w:tc>
          <w:tcPr>
            <w:tcW w:w="114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Команды;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Проявление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(подчиненных), результат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За</w:t>
            </w:r>
          </w:p>
        </w:tc>
        <w:tc>
          <w:tcPr>
            <w:tcW w:w="134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Работу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Выполнения заданий.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Подчиненных,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414"/>
        </w:trPr>
        <w:tc>
          <w:tcPr>
            <w:tcW w:w="3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Выполнения заданий</w:t>
            </w: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424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ОК 8. Самостоятельно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-рациональность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Определять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Самостоятельной</w:t>
            </w:r>
          </w:p>
        </w:tc>
        <w:tc>
          <w:tcPr>
            <w:tcW w:w="12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</w:t>
            </w: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Работы</w:t>
            </w:r>
          </w:p>
        </w:tc>
        <w:tc>
          <w:tcPr>
            <w:tcW w:w="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Профессионального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Соответствии</w:t>
            </w:r>
            <w:proofErr w:type="gramEnd"/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Задачами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Личностного развития,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9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Профессионального и личностного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lastRenderedPageBreak/>
              <w:t>Заниматься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9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Развития; </w:t>
            </w:r>
            <w:proofErr w:type="gramStart"/>
            <w:r w:rsidRPr="00272947">
              <w:rPr>
                <w:sz w:val="28"/>
                <w:szCs w:val="28"/>
              </w:rPr>
              <w:t>-у</w:t>
            </w:r>
            <w:proofErr w:type="gramEnd"/>
            <w:r w:rsidRPr="00272947">
              <w:rPr>
                <w:sz w:val="28"/>
                <w:szCs w:val="28"/>
              </w:rPr>
              <w:t>частие в студенческих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Самообразованием,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8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Конференциях</w:t>
            </w:r>
            <w:proofErr w:type="gramEnd"/>
            <w:r w:rsidRPr="00272947">
              <w:rPr>
                <w:sz w:val="28"/>
                <w:szCs w:val="28"/>
              </w:rPr>
              <w:t>, конкурсах и т. Д.</w:t>
            </w: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Осознанно планировать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8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ОК 9. Ориентироваться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9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- изучение и анализ инноваций </w:t>
            </w:r>
            <w:proofErr w:type="gramStart"/>
            <w:r w:rsidRPr="0027294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Условиях</w:t>
            </w:r>
            <w:proofErr w:type="gramEnd"/>
            <w:r w:rsidRPr="00272947">
              <w:rPr>
                <w:sz w:val="28"/>
                <w:szCs w:val="28"/>
              </w:rPr>
              <w:t xml:space="preserve"> частой смены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Области</w:t>
            </w:r>
          </w:p>
        </w:tc>
        <w:tc>
          <w:tcPr>
            <w:tcW w:w="142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Организации</w:t>
            </w:r>
          </w:p>
        </w:tc>
        <w:tc>
          <w:tcPr>
            <w:tcW w:w="126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Перевозок</w:t>
            </w:r>
          </w:p>
        </w:tc>
        <w:tc>
          <w:tcPr>
            <w:tcW w:w="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Технологий </w:t>
            </w:r>
            <w:proofErr w:type="gramStart"/>
            <w:r w:rsidRPr="00272947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8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Управления на транспорте</w:t>
            </w: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8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ОК 10. Исполнять воинскую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Участие</w:t>
            </w:r>
          </w:p>
        </w:tc>
        <w:tc>
          <w:tcPr>
            <w:tcW w:w="34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gramStart"/>
            <w:r w:rsidRPr="00272947">
              <w:rPr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Обязанность, в том числе </w:t>
            </w:r>
            <w:proofErr w:type="gramStart"/>
            <w:r w:rsidRPr="0027294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proofErr w:type="spellStart"/>
            <w:r w:rsidRPr="00272947">
              <w:rPr>
                <w:sz w:val="28"/>
                <w:szCs w:val="28"/>
              </w:rPr>
              <w:t>Военнопатриотической</w:t>
            </w:r>
            <w:proofErr w:type="spellEnd"/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 xml:space="preserve">Применением </w:t>
            </w:r>
            <w:proofErr w:type="gramStart"/>
            <w:r w:rsidRPr="00272947">
              <w:rPr>
                <w:sz w:val="28"/>
                <w:szCs w:val="28"/>
              </w:rPr>
              <w:t>полученных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Направленности;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Готовности</w:t>
            </w:r>
          </w:p>
        </w:tc>
        <w:tc>
          <w:tcPr>
            <w:tcW w:w="280" w:type="dxa"/>
            <w:vMerge w:val="restart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К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Профессиональных знаний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-</w:t>
            </w:r>
          </w:p>
        </w:tc>
        <w:tc>
          <w:tcPr>
            <w:tcW w:w="174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Демонстрация</w:t>
            </w: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276"/>
        </w:trPr>
        <w:tc>
          <w:tcPr>
            <w:tcW w:w="3280" w:type="dxa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(для юношей).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Исполнению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Воинской</w:t>
            </w: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  <w:tr w:rsidR="00B628A4" w:rsidRPr="00272947">
        <w:trPr>
          <w:trHeight w:val="346"/>
        </w:trPr>
        <w:tc>
          <w:tcPr>
            <w:tcW w:w="3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B628A4" w:rsidRPr="00272947" w:rsidRDefault="00272947" w:rsidP="00272947">
            <w:pPr>
              <w:jc w:val="both"/>
              <w:rPr>
                <w:sz w:val="28"/>
                <w:szCs w:val="28"/>
              </w:rPr>
            </w:pPr>
            <w:r w:rsidRPr="00272947">
              <w:rPr>
                <w:sz w:val="28"/>
                <w:szCs w:val="28"/>
              </w:rPr>
              <w:t>Обязанности.</w:t>
            </w:r>
          </w:p>
        </w:tc>
        <w:tc>
          <w:tcPr>
            <w:tcW w:w="34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B628A4" w:rsidRPr="00272947" w:rsidRDefault="00B628A4" w:rsidP="00272947">
            <w:pPr>
              <w:jc w:val="both"/>
              <w:rPr>
                <w:sz w:val="28"/>
                <w:szCs w:val="28"/>
              </w:rPr>
            </w:pPr>
          </w:p>
        </w:tc>
      </w:tr>
    </w:tbl>
    <w:p w:rsidR="00B628A4" w:rsidRPr="00272947" w:rsidRDefault="006B6117" w:rsidP="00272947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Shape 48" o:spid="_x0000_s1073" style="position:absolute;left:0;text-align:left;z-index:251676672;visibility:visible;mso-wrap-distance-left:0;mso-wrap-distance-right:0;mso-position-horizontal-relative:text;mso-position-vertical-relative:text" from=".25pt,-610.9pt" to="495.15pt,-610.9pt" o:allowincell="f" strokeweight=".16919mm"/>
        </w:pict>
      </w:r>
      <w:r>
        <w:rPr>
          <w:sz w:val="28"/>
          <w:szCs w:val="28"/>
        </w:rPr>
        <w:pict>
          <v:line id="Shape 49" o:spid="_x0000_s1074" style="position:absolute;left:0;text-align:left;z-index:251677696;visibility:visible;mso-wrap-distance-left:0;mso-wrap-distance-right:0;mso-position-horizontal-relative:text;mso-position-vertical-relative:text" from=".25pt,-527.5pt" to="360.5pt,-527.5pt" o:allowincell="f" strokeweight=".16936mm"/>
        </w:pict>
      </w:r>
      <w:r>
        <w:rPr>
          <w:sz w:val="28"/>
          <w:szCs w:val="28"/>
        </w:rPr>
        <w:pict>
          <v:line id="Shape 50" o:spid="_x0000_s1075" style="position:absolute;left:0;text-align:left;z-index:251678720;visibility:visible;mso-wrap-distance-left:0;mso-wrap-distance-right:0;mso-position-horizontal-relative:text;mso-position-vertical-relative:text" from=".25pt,-430.4pt" to="360.5pt,-430.4pt" o:allowincell="f" strokeweight=".48pt"/>
        </w:pict>
      </w:r>
      <w:r>
        <w:rPr>
          <w:sz w:val="28"/>
          <w:szCs w:val="28"/>
        </w:rPr>
        <w:pict>
          <v:line id="Shape 51" o:spid="_x0000_s1076" style="position:absolute;left:0;text-align:left;z-index:251679744;visibility:visible;mso-wrap-distance-left:0;mso-wrap-distance-right:0;mso-position-horizontal-relative:text;mso-position-vertical-relative:text" from=".25pt,-360.95pt" to="360.5pt,-360.95pt" o:allowincell="f" strokeweight=".16936mm"/>
        </w:pict>
      </w:r>
      <w:r>
        <w:rPr>
          <w:sz w:val="28"/>
          <w:szCs w:val="28"/>
        </w:rPr>
        <w:pict>
          <v:line id="Shape 52" o:spid="_x0000_s1077" style="position:absolute;left:0;text-align:left;z-index:251680768;visibility:visible;mso-wrap-distance-left:0;mso-wrap-distance-right:0;mso-position-horizontal-relative:text;mso-position-vertical-relative:text" from=".25pt,-263.85pt" to="360.5pt,-263.85pt" o:allowincell="f" strokeweight=".48pt"/>
        </w:pict>
      </w:r>
      <w:r>
        <w:rPr>
          <w:sz w:val="28"/>
          <w:szCs w:val="28"/>
        </w:rPr>
        <w:pict>
          <v:line id="Shape 53" o:spid="_x0000_s1078" style="position:absolute;left:0;text-align:left;z-index:251681792;visibility:visible;mso-wrap-distance-left:0;mso-wrap-distance-right:0;mso-position-horizontal-relative:text;mso-position-vertical-relative:text" from=".25pt,-153pt" to="360.5pt,-153pt" o:allowincell="f" strokeweight=".16919mm"/>
        </w:pict>
      </w:r>
      <w:r>
        <w:rPr>
          <w:sz w:val="28"/>
          <w:szCs w:val="28"/>
        </w:rPr>
        <w:pict>
          <v:line id="Shape 54" o:spid="_x0000_s1079" style="position:absolute;left:0;text-align:left;z-index:251682816;visibility:visible;mso-wrap-distance-left:0;mso-wrap-distance-right:0;mso-position-horizontal-relative:text;mso-position-vertical-relative:text" from=".25pt,-83.5pt" to="360.5pt,-83.5pt" o:allowincell="f" strokeweight=".48pt"/>
        </w:pict>
      </w:r>
      <w:r>
        <w:rPr>
          <w:sz w:val="28"/>
          <w:szCs w:val="28"/>
        </w:rPr>
        <w:pict>
          <v:line id="Shape 55" o:spid="_x0000_s1080" style="position:absolute;left:0;text-align:left;z-index:251683840;visibility:visible;mso-wrap-distance-left:0;mso-wrap-distance-right:0;mso-position-horizontal-relative:text;mso-position-vertical-relative:text" from=".5pt,-611.15pt" to=".5pt,0" o:allowincell="f" strokeweight=".16936mm"/>
        </w:pict>
      </w:r>
      <w:r>
        <w:rPr>
          <w:sz w:val="28"/>
          <w:szCs w:val="28"/>
        </w:rPr>
        <w:pict>
          <v:line id="Shape 56" o:spid="_x0000_s1081" style="position:absolute;left:0;text-align:left;z-index:251684864;visibility:visible;mso-wrap-distance-left:0;mso-wrap-distance-right:0;mso-position-horizontal-relative:text;mso-position-vertical-relative:text" from="360.25pt,-611.15pt" to="360.25pt,0" o:allowincell="f" strokeweight=".48pt"/>
        </w:pict>
      </w:r>
      <w:r>
        <w:rPr>
          <w:sz w:val="28"/>
          <w:szCs w:val="28"/>
        </w:rPr>
        <w:pict>
          <v:line id="Shape 57" o:spid="_x0000_s1082" style="position:absolute;left:0;text-align:left;z-index:251685888;visibility:visible;mso-wrap-distance-left:0;mso-wrap-distance-right:0;mso-position-horizontal-relative:text;mso-position-vertical-relative:text" from="494.9pt,-611.15pt" to="494.9pt,0" o:allowincell="f" strokeweight=".16936mm"/>
        </w:pict>
      </w:r>
      <w:r>
        <w:rPr>
          <w:sz w:val="28"/>
          <w:szCs w:val="28"/>
        </w:rPr>
        <w:pict>
          <v:line id="Shape 58" o:spid="_x0000_s1083" style="position:absolute;left:0;text-align:left;z-index:251686912;visibility:visible;mso-wrap-distance-left:0;mso-wrap-distance-right:0;mso-position-horizontal-relative:text;mso-position-vertical-relative:text" from=".25pt,-.2pt" to="495.15pt,-.2pt" o:allowincell="f" strokeweight=".16936mm"/>
        </w:pict>
      </w:r>
    </w:p>
    <w:p w:rsidR="00B628A4" w:rsidRPr="00272947" w:rsidRDefault="00B628A4" w:rsidP="00272947">
      <w:pPr>
        <w:jc w:val="both"/>
        <w:rPr>
          <w:sz w:val="28"/>
          <w:szCs w:val="28"/>
        </w:rPr>
      </w:pPr>
    </w:p>
    <w:sectPr w:rsidR="00B628A4" w:rsidRPr="00272947" w:rsidSect="00B628A4">
      <w:pgSz w:w="11900" w:h="16840"/>
      <w:pgMar w:top="936" w:right="800" w:bottom="1440" w:left="1300" w:header="0" w:footer="0" w:gutter="0"/>
      <w:cols w:num="2" w:space="720" w:equalWidth="0">
        <w:col w:w="7220" w:space="100"/>
        <w:col w:w="2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C6C7202"/>
    <w:lvl w:ilvl="0" w:tplc="430EEF9A">
      <w:start w:val="1"/>
      <w:numFmt w:val="bullet"/>
      <w:lvlText w:val="В"/>
      <w:lvlJc w:val="left"/>
    </w:lvl>
    <w:lvl w:ilvl="1" w:tplc="921CD61C">
      <w:numFmt w:val="decimal"/>
      <w:lvlText w:val=""/>
      <w:lvlJc w:val="left"/>
    </w:lvl>
    <w:lvl w:ilvl="2" w:tplc="80B2B5F6">
      <w:numFmt w:val="decimal"/>
      <w:lvlText w:val=""/>
      <w:lvlJc w:val="left"/>
    </w:lvl>
    <w:lvl w:ilvl="3" w:tplc="56A8F272">
      <w:numFmt w:val="decimal"/>
      <w:lvlText w:val=""/>
      <w:lvlJc w:val="left"/>
    </w:lvl>
    <w:lvl w:ilvl="4" w:tplc="C902F220">
      <w:numFmt w:val="decimal"/>
      <w:lvlText w:val=""/>
      <w:lvlJc w:val="left"/>
    </w:lvl>
    <w:lvl w:ilvl="5" w:tplc="3AD2089A">
      <w:numFmt w:val="decimal"/>
      <w:lvlText w:val=""/>
      <w:lvlJc w:val="left"/>
    </w:lvl>
    <w:lvl w:ilvl="6" w:tplc="62F244F8">
      <w:numFmt w:val="decimal"/>
      <w:lvlText w:val=""/>
      <w:lvlJc w:val="left"/>
    </w:lvl>
    <w:lvl w:ilvl="7" w:tplc="44ACE52E">
      <w:numFmt w:val="decimal"/>
      <w:lvlText w:val=""/>
      <w:lvlJc w:val="left"/>
    </w:lvl>
    <w:lvl w:ilvl="8" w:tplc="BF2A6070">
      <w:numFmt w:val="decimal"/>
      <w:lvlText w:val=""/>
      <w:lvlJc w:val="left"/>
    </w:lvl>
  </w:abstractNum>
  <w:abstractNum w:abstractNumId="1">
    <w:nsid w:val="00005F90"/>
    <w:multiLevelType w:val="hybridMultilevel"/>
    <w:tmpl w:val="92043A90"/>
    <w:lvl w:ilvl="0" w:tplc="28A22894">
      <w:start w:val="4"/>
      <w:numFmt w:val="decimal"/>
      <w:lvlText w:val="%1."/>
      <w:lvlJc w:val="left"/>
    </w:lvl>
    <w:lvl w:ilvl="1" w:tplc="2F147380">
      <w:numFmt w:val="decimal"/>
      <w:lvlText w:val=""/>
      <w:lvlJc w:val="left"/>
    </w:lvl>
    <w:lvl w:ilvl="2" w:tplc="543E62DC">
      <w:numFmt w:val="decimal"/>
      <w:lvlText w:val=""/>
      <w:lvlJc w:val="left"/>
    </w:lvl>
    <w:lvl w:ilvl="3" w:tplc="272C4718">
      <w:numFmt w:val="decimal"/>
      <w:lvlText w:val=""/>
      <w:lvlJc w:val="left"/>
    </w:lvl>
    <w:lvl w:ilvl="4" w:tplc="ED20AE72">
      <w:numFmt w:val="decimal"/>
      <w:lvlText w:val=""/>
      <w:lvlJc w:val="left"/>
    </w:lvl>
    <w:lvl w:ilvl="5" w:tplc="C4C66142">
      <w:numFmt w:val="decimal"/>
      <w:lvlText w:val=""/>
      <w:lvlJc w:val="left"/>
    </w:lvl>
    <w:lvl w:ilvl="6" w:tplc="BCDE0720">
      <w:numFmt w:val="decimal"/>
      <w:lvlText w:val=""/>
      <w:lvlJc w:val="left"/>
    </w:lvl>
    <w:lvl w:ilvl="7" w:tplc="AD12393A">
      <w:numFmt w:val="decimal"/>
      <w:lvlText w:val=""/>
      <w:lvlJc w:val="left"/>
    </w:lvl>
    <w:lvl w:ilvl="8" w:tplc="B358B296">
      <w:numFmt w:val="decimal"/>
      <w:lvlText w:val=""/>
      <w:lvlJc w:val="left"/>
    </w:lvl>
  </w:abstractNum>
  <w:abstractNum w:abstractNumId="2">
    <w:nsid w:val="00006952"/>
    <w:multiLevelType w:val="hybridMultilevel"/>
    <w:tmpl w:val="D5E40C22"/>
    <w:lvl w:ilvl="0" w:tplc="EBF6E65A">
      <w:start w:val="3"/>
      <w:numFmt w:val="decimal"/>
      <w:lvlText w:val="%1."/>
      <w:lvlJc w:val="left"/>
    </w:lvl>
    <w:lvl w:ilvl="1" w:tplc="B6927A38">
      <w:numFmt w:val="decimal"/>
      <w:lvlText w:val=""/>
      <w:lvlJc w:val="left"/>
    </w:lvl>
    <w:lvl w:ilvl="2" w:tplc="46F44DC4">
      <w:numFmt w:val="decimal"/>
      <w:lvlText w:val=""/>
      <w:lvlJc w:val="left"/>
    </w:lvl>
    <w:lvl w:ilvl="3" w:tplc="DC7C165C">
      <w:numFmt w:val="decimal"/>
      <w:lvlText w:val=""/>
      <w:lvlJc w:val="left"/>
    </w:lvl>
    <w:lvl w:ilvl="4" w:tplc="3BBAD210">
      <w:numFmt w:val="decimal"/>
      <w:lvlText w:val=""/>
      <w:lvlJc w:val="left"/>
    </w:lvl>
    <w:lvl w:ilvl="5" w:tplc="58C4D5C4">
      <w:numFmt w:val="decimal"/>
      <w:lvlText w:val=""/>
      <w:lvlJc w:val="left"/>
    </w:lvl>
    <w:lvl w:ilvl="6" w:tplc="397A762E">
      <w:numFmt w:val="decimal"/>
      <w:lvlText w:val=""/>
      <w:lvlJc w:val="left"/>
    </w:lvl>
    <w:lvl w:ilvl="7" w:tplc="1F72E3F4">
      <w:numFmt w:val="decimal"/>
      <w:lvlText w:val=""/>
      <w:lvlJc w:val="left"/>
    </w:lvl>
    <w:lvl w:ilvl="8" w:tplc="9F18C69A">
      <w:numFmt w:val="decimal"/>
      <w:lvlText w:val=""/>
      <w:lvlJc w:val="left"/>
    </w:lvl>
  </w:abstractNum>
  <w:abstractNum w:abstractNumId="3">
    <w:nsid w:val="000072AE"/>
    <w:multiLevelType w:val="hybridMultilevel"/>
    <w:tmpl w:val="35323B30"/>
    <w:lvl w:ilvl="0" w:tplc="08EC814E">
      <w:start w:val="2"/>
      <w:numFmt w:val="decimal"/>
      <w:lvlText w:val="%1."/>
      <w:lvlJc w:val="left"/>
    </w:lvl>
    <w:lvl w:ilvl="1" w:tplc="30720576">
      <w:numFmt w:val="decimal"/>
      <w:lvlText w:val=""/>
      <w:lvlJc w:val="left"/>
    </w:lvl>
    <w:lvl w:ilvl="2" w:tplc="F0662270">
      <w:numFmt w:val="decimal"/>
      <w:lvlText w:val=""/>
      <w:lvlJc w:val="left"/>
    </w:lvl>
    <w:lvl w:ilvl="3" w:tplc="8C9CD2AA">
      <w:numFmt w:val="decimal"/>
      <w:lvlText w:val=""/>
      <w:lvlJc w:val="left"/>
    </w:lvl>
    <w:lvl w:ilvl="4" w:tplc="7AA4799A">
      <w:numFmt w:val="decimal"/>
      <w:lvlText w:val=""/>
      <w:lvlJc w:val="left"/>
    </w:lvl>
    <w:lvl w:ilvl="5" w:tplc="743A3B2E">
      <w:numFmt w:val="decimal"/>
      <w:lvlText w:val=""/>
      <w:lvlJc w:val="left"/>
    </w:lvl>
    <w:lvl w:ilvl="6" w:tplc="D15C6A1C">
      <w:numFmt w:val="decimal"/>
      <w:lvlText w:val=""/>
      <w:lvlJc w:val="left"/>
    </w:lvl>
    <w:lvl w:ilvl="7" w:tplc="4064B974">
      <w:numFmt w:val="decimal"/>
      <w:lvlText w:val=""/>
      <w:lvlJc w:val="left"/>
    </w:lvl>
    <w:lvl w:ilvl="8" w:tplc="2310A23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28A4"/>
    <w:rsid w:val="00272947"/>
    <w:rsid w:val="00682A89"/>
    <w:rsid w:val="006B6117"/>
    <w:rsid w:val="00725407"/>
    <w:rsid w:val="00B628A4"/>
    <w:rsid w:val="00CA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2020-07-10T14:34:00Z</cp:lastPrinted>
  <dcterms:created xsi:type="dcterms:W3CDTF">2020-07-10T16:23:00Z</dcterms:created>
  <dcterms:modified xsi:type="dcterms:W3CDTF">2020-07-10T15:11:00Z</dcterms:modified>
</cp:coreProperties>
</file>